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108" w:tblpY="2559"/>
        <w:tblW w:w="9072" w:type="dxa"/>
        <w:tblBorders>
          <w:insideH w:val="single" w:sz="4" w:space="0" w:color="auto"/>
          <w:insideV w:val="single" w:sz="4" w:space="0" w:color="auto"/>
        </w:tblBorders>
        <w:tblLayout w:type="fixed"/>
        <w:tblLook w:val="04A0"/>
      </w:tblPr>
      <w:tblGrid>
        <w:gridCol w:w="9072"/>
      </w:tblGrid>
      <w:tr w:rsidR="0048529F" w:rsidRPr="00175E1E" w:rsidTr="00E4584E">
        <w:tc>
          <w:tcPr>
            <w:tcW w:w="9072" w:type="dxa"/>
            <w:shd w:val="clear" w:color="auto" w:fill="auto"/>
          </w:tcPr>
          <w:p w:rsidR="00687C75" w:rsidRPr="002D1AA6" w:rsidRDefault="00687C75" w:rsidP="00B73B4F">
            <w:pPr>
              <w:pStyle w:val="1judul"/>
              <w:rPr>
                <w:sz w:val="28"/>
                <w:szCs w:val="28"/>
                <w:lang w:val="id-ID"/>
              </w:rPr>
            </w:pPr>
            <w:r w:rsidRPr="002D1AA6">
              <w:rPr>
                <w:sz w:val="28"/>
                <w:szCs w:val="28"/>
              </w:rPr>
              <w:t>Pengaruh</w:t>
            </w:r>
            <w:r w:rsidR="00B73B4F" w:rsidRPr="002D1AA6">
              <w:rPr>
                <w:sz w:val="28"/>
                <w:szCs w:val="28"/>
              </w:rPr>
              <w:t xml:space="preserve"> </w:t>
            </w:r>
            <w:r w:rsidR="00B73B4F" w:rsidRPr="002D1AA6">
              <w:rPr>
                <w:sz w:val="28"/>
                <w:szCs w:val="28"/>
                <w:lang w:val="id-ID"/>
              </w:rPr>
              <w:t>Kualitas Layanan</w:t>
            </w:r>
            <w:r w:rsidR="001B0230">
              <w:rPr>
                <w:sz w:val="28"/>
                <w:szCs w:val="28"/>
                <w:lang w:val="id-ID"/>
              </w:rPr>
              <w:t xml:space="preserve"> </w:t>
            </w:r>
            <w:r w:rsidR="001B0230" w:rsidRPr="001B0230">
              <w:rPr>
                <w:i/>
                <w:sz w:val="28"/>
                <w:szCs w:val="28"/>
                <w:lang w:val="id-ID"/>
              </w:rPr>
              <w:t>Customer Service</w:t>
            </w:r>
            <w:r w:rsidR="00B73B4F" w:rsidRPr="002D1AA6">
              <w:rPr>
                <w:sz w:val="28"/>
                <w:szCs w:val="28"/>
                <w:lang w:val="id-ID"/>
              </w:rPr>
              <w:t xml:space="preserve"> Te</w:t>
            </w:r>
            <w:r w:rsidR="009716FA">
              <w:rPr>
                <w:sz w:val="28"/>
                <w:szCs w:val="28"/>
                <w:lang w:val="id-ID"/>
              </w:rPr>
              <w:t xml:space="preserve">rhadap Kepuasan Nasabah Pada </w:t>
            </w:r>
            <w:r w:rsidR="00B73B4F" w:rsidRPr="002D1AA6">
              <w:rPr>
                <w:sz w:val="28"/>
                <w:szCs w:val="28"/>
                <w:lang w:val="id-ID"/>
              </w:rPr>
              <w:t xml:space="preserve">Bank </w:t>
            </w:r>
            <w:r w:rsidR="009716FA">
              <w:rPr>
                <w:sz w:val="28"/>
                <w:szCs w:val="28"/>
                <w:lang w:val="id-ID"/>
              </w:rPr>
              <w:t xml:space="preserve">Rakyat Indonesia </w:t>
            </w:r>
            <w:r w:rsidR="00B73B4F" w:rsidRPr="002D1AA6">
              <w:rPr>
                <w:sz w:val="28"/>
                <w:szCs w:val="28"/>
                <w:lang w:val="id-ID"/>
              </w:rPr>
              <w:t>Cabang Kayuagung</w:t>
            </w:r>
          </w:p>
          <w:p w:rsidR="00531A4E" w:rsidRPr="002D1AA6" w:rsidRDefault="00B73B4F" w:rsidP="00E4584E">
            <w:pPr>
              <w:rPr>
                <w:rFonts w:ascii="Cambria" w:hAnsi="Cambria"/>
                <w:b/>
                <w:i/>
                <w:sz w:val="28"/>
                <w:szCs w:val="28"/>
                <w:lang w:val="id-ID"/>
              </w:rPr>
            </w:pPr>
            <w:r w:rsidRPr="002D1AA6">
              <w:rPr>
                <w:rFonts w:ascii="Cambria" w:hAnsi="Cambria"/>
                <w:b/>
                <w:i/>
                <w:sz w:val="28"/>
                <w:szCs w:val="28"/>
              </w:rPr>
              <w:t xml:space="preserve">The </w:t>
            </w:r>
            <w:r w:rsidR="00B45555">
              <w:rPr>
                <w:rFonts w:ascii="Cambria" w:hAnsi="Cambria"/>
                <w:b/>
                <w:i/>
                <w:sz w:val="28"/>
                <w:szCs w:val="28"/>
                <w:lang w:val="id-ID"/>
              </w:rPr>
              <w:t xml:space="preserve">Effect </w:t>
            </w:r>
            <w:r w:rsidR="008C37D9" w:rsidRPr="002D1AA6">
              <w:rPr>
                <w:rFonts w:ascii="Cambria" w:hAnsi="Cambria"/>
                <w:b/>
                <w:i/>
                <w:sz w:val="28"/>
                <w:szCs w:val="28"/>
                <w:lang w:val="id-ID"/>
              </w:rPr>
              <w:t xml:space="preserve">of </w:t>
            </w:r>
            <w:r w:rsidR="00B45555">
              <w:rPr>
                <w:rFonts w:ascii="Cambria" w:hAnsi="Cambria"/>
                <w:b/>
                <w:i/>
                <w:sz w:val="28"/>
                <w:szCs w:val="28"/>
                <w:lang w:val="id-ID"/>
              </w:rPr>
              <w:t xml:space="preserve"> Customer </w:t>
            </w:r>
            <w:r w:rsidR="008C37D9" w:rsidRPr="002D1AA6">
              <w:rPr>
                <w:rFonts w:ascii="Cambria" w:hAnsi="Cambria"/>
                <w:b/>
                <w:i/>
                <w:sz w:val="28"/>
                <w:szCs w:val="28"/>
                <w:lang w:val="id-ID"/>
              </w:rPr>
              <w:t>Service Quality on Customer</w:t>
            </w:r>
            <w:r w:rsidR="009716FA">
              <w:rPr>
                <w:rFonts w:ascii="Cambria" w:hAnsi="Cambria"/>
                <w:b/>
                <w:i/>
                <w:sz w:val="28"/>
                <w:szCs w:val="28"/>
                <w:lang w:val="id-ID"/>
              </w:rPr>
              <w:t xml:space="preserve"> Satisfaction at </w:t>
            </w:r>
            <w:r w:rsidR="008C37D9" w:rsidRPr="002D1AA6">
              <w:rPr>
                <w:rFonts w:ascii="Cambria" w:hAnsi="Cambria"/>
                <w:b/>
                <w:i/>
                <w:sz w:val="28"/>
                <w:szCs w:val="28"/>
                <w:lang w:val="id-ID"/>
              </w:rPr>
              <w:t xml:space="preserve"> Bank </w:t>
            </w:r>
            <w:r w:rsidR="009716FA">
              <w:rPr>
                <w:rFonts w:ascii="Cambria" w:hAnsi="Cambria"/>
                <w:b/>
                <w:i/>
                <w:sz w:val="28"/>
                <w:szCs w:val="28"/>
                <w:lang w:val="id-ID"/>
              </w:rPr>
              <w:t xml:space="preserve">Rakyat Indonesia </w:t>
            </w:r>
            <w:r w:rsidR="008B1552">
              <w:rPr>
                <w:rFonts w:ascii="Cambria" w:hAnsi="Cambria"/>
                <w:b/>
                <w:i/>
                <w:sz w:val="28"/>
                <w:szCs w:val="28"/>
                <w:lang w:val="id-ID"/>
              </w:rPr>
              <w:t xml:space="preserve">Kayuagung Branch </w:t>
            </w:r>
          </w:p>
          <w:p w:rsidR="001D73A8" w:rsidRPr="00AF59CB" w:rsidRDefault="008C37D9" w:rsidP="00E4584E">
            <w:pPr>
              <w:pStyle w:val="2penulis"/>
              <w:rPr>
                <w:rFonts w:cs="Minion Pro"/>
                <w:lang w:val="id-ID"/>
              </w:rPr>
            </w:pPr>
            <w:r>
              <w:rPr>
                <w:lang w:val="id-ID"/>
              </w:rPr>
              <w:t>Intan Sila</w:t>
            </w:r>
            <w:r w:rsidR="00793CE7">
              <w:rPr>
                <w:vertAlign w:val="superscript"/>
                <w:lang w:val="en-GB"/>
              </w:rPr>
              <w:t>1</w:t>
            </w:r>
            <w:r w:rsidR="00136F68">
              <w:rPr>
                <w:vertAlign w:val="superscript"/>
                <w:lang w:val="id-ID"/>
              </w:rPr>
              <w:t>)</w:t>
            </w:r>
            <w:r w:rsidR="00F265BC" w:rsidRPr="004E7BBE">
              <w:rPr>
                <w:lang w:val="id-ID"/>
              </w:rPr>
              <w:t xml:space="preserve">, </w:t>
            </w:r>
            <w:r>
              <w:rPr>
                <w:lang w:val="id-ID"/>
              </w:rPr>
              <w:t>Purwati</w:t>
            </w:r>
            <w:r w:rsidR="00793CE7">
              <w:rPr>
                <w:vertAlign w:val="superscript"/>
              </w:rPr>
              <w:t>2</w:t>
            </w:r>
            <w:r w:rsidR="00136F68">
              <w:rPr>
                <w:vertAlign w:val="superscript"/>
                <w:lang w:val="id-ID"/>
              </w:rPr>
              <w:t>)</w:t>
            </w:r>
            <w:r w:rsidR="00636C7D">
              <w:rPr>
                <w:lang w:val="id-ID"/>
              </w:rPr>
              <w:t xml:space="preserve">, </w:t>
            </w:r>
            <w:r>
              <w:rPr>
                <w:lang w:val="id-ID"/>
              </w:rPr>
              <w:t>Syahirman Yusi</w:t>
            </w:r>
            <w:r w:rsidR="00636C7D">
              <w:rPr>
                <w:vertAlign w:val="superscript"/>
                <w:lang w:val="id-ID"/>
              </w:rPr>
              <w:t>3</w:t>
            </w:r>
            <w:r w:rsidR="00136F68">
              <w:rPr>
                <w:vertAlign w:val="superscript"/>
                <w:lang w:val="id-ID"/>
              </w:rPr>
              <w:t>)</w:t>
            </w:r>
          </w:p>
          <w:p w:rsidR="007368BB" w:rsidRDefault="00636C7D" w:rsidP="00E4584E">
            <w:pPr>
              <w:pStyle w:val="alamat"/>
            </w:pPr>
            <w:r>
              <w:rPr>
                <w:lang w:val="id-ID"/>
              </w:rPr>
              <w:t>Jurusan Administrasi Bisnis,Politeknik Negeri Sriwijaya</w:t>
            </w:r>
            <w:r w:rsidR="007368BB" w:rsidRPr="007368BB">
              <w:t>, Indonesia</w:t>
            </w:r>
          </w:p>
          <w:p w:rsidR="00F265BC" w:rsidRPr="00136F68" w:rsidRDefault="00C56870" w:rsidP="00E4584E">
            <w:pPr>
              <w:pStyle w:val="Email"/>
              <w:rPr>
                <w:vertAlign w:val="superscript"/>
                <w:lang w:val="id-ID"/>
              </w:rPr>
            </w:pPr>
            <w:hyperlink r:id="rId8" w:history="1">
              <w:r w:rsidR="00136F68" w:rsidRPr="00D33873">
                <w:rPr>
                  <w:rStyle w:val="Hyperlink"/>
                  <w:lang w:val="id-ID"/>
                </w:rPr>
                <w:t>Intansila31@gmail.com</w:t>
              </w:r>
              <w:r w:rsidR="00136F68" w:rsidRPr="00D33873">
                <w:rPr>
                  <w:rStyle w:val="Hyperlink"/>
                  <w:vertAlign w:val="superscript"/>
                  <w:lang w:val="id-ID"/>
                </w:rPr>
                <w:t>1</w:t>
              </w:r>
            </w:hyperlink>
            <w:r w:rsidR="00136F68">
              <w:rPr>
                <w:vertAlign w:val="superscript"/>
                <w:lang w:val="id-ID"/>
              </w:rPr>
              <w:t>)</w:t>
            </w:r>
            <w:r w:rsidR="00136F68">
              <w:rPr>
                <w:lang w:val="id-ID"/>
              </w:rPr>
              <w:t xml:space="preserve">, </w:t>
            </w:r>
            <w:hyperlink r:id="rId9" w:history="1">
              <w:r w:rsidR="00136F68" w:rsidRPr="00D33873">
                <w:rPr>
                  <w:rStyle w:val="Hyperlink"/>
                  <w:lang w:val="id-ID"/>
                </w:rPr>
                <w:t>purwati65@gmail.com</w:t>
              </w:r>
              <w:r w:rsidR="00136F68" w:rsidRPr="00D33873">
                <w:rPr>
                  <w:rStyle w:val="Hyperlink"/>
                  <w:vertAlign w:val="superscript"/>
                  <w:lang w:val="id-ID"/>
                </w:rPr>
                <w:t>2</w:t>
              </w:r>
            </w:hyperlink>
            <w:r w:rsidR="00136F68">
              <w:rPr>
                <w:vertAlign w:val="superscript"/>
                <w:lang w:val="id-ID"/>
              </w:rPr>
              <w:t xml:space="preserve">), </w:t>
            </w:r>
            <w:hyperlink r:id="rId10" w:history="1">
              <w:r w:rsidR="00136F68" w:rsidRPr="00D33873">
                <w:rPr>
                  <w:rStyle w:val="Hyperlink"/>
                  <w:lang w:val="id-ID"/>
                </w:rPr>
                <w:t>msyusi@gmail.com</w:t>
              </w:r>
              <w:r w:rsidR="00136F68" w:rsidRPr="00D33873">
                <w:rPr>
                  <w:rStyle w:val="Hyperlink"/>
                  <w:vertAlign w:val="superscript"/>
                  <w:lang w:val="id-ID"/>
                </w:rPr>
                <w:t>3</w:t>
              </w:r>
            </w:hyperlink>
            <w:r w:rsidR="00136F68">
              <w:rPr>
                <w:vertAlign w:val="superscript"/>
                <w:lang w:val="id-ID"/>
              </w:rPr>
              <w:t xml:space="preserve">) </w:t>
            </w:r>
          </w:p>
        </w:tc>
      </w:tr>
      <w:tr w:rsidR="00D043AC" w:rsidRPr="00175E1E" w:rsidTr="00E4584E">
        <w:tc>
          <w:tcPr>
            <w:tcW w:w="9072" w:type="dxa"/>
            <w:shd w:val="clear" w:color="auto" w:fill="auto"/>
          </w:tcPr>
          <w:p w:rsidR="002D1AA6" w:rsidRDefault="00D043AC" w:rsidP="003967C2">
            <w:pPr>
              <w:pStyle w:val="JudulAbstrakIndonesia"/>
              <w:spacing w:after="0"/>
              <w:rPr>
                <w:lang w:val="id-ID"/>
              </w:rPr>
            </w:pPr>
            <w:r w:rsidRPr="00F5677A">
              <w:t>Abstrak</w:t>
            </w:r>
          </w:p>
          <w:p w:rsidR="00E938B8" w:rsidRPr="003967C2" w:rsidRDefault="00FB71BF" w:rsidP="00E938B8">
            <w:pPr>
              <w:pStyle w:val="JudulAbstrakIndonesia"/>
              <w:spacing w:after="0"/>
              <w:jc w:val="both"/>
              <w:rPr>
                <w:lang w:val="id-ID"/>
              </w:rPr>
            </w:pPr>
            <w:r>
              <w:t xml:space="preserve">Penelitian ini </w:t>
            </w:r>
            <w:r w:rsidR="008B1552">
              <w:rPr>
                <w:lang w:val="id-ID"/>
              </w:rPr>
              <w:t xml:space="preserve">membahas mengenai </w:t>
            </w:r>
            <w:r w:rsidR="008C37D9" w:rsidRPr="003967C2">
              <w:t xml:space="preserve">apakah kualitas layanan </w:t>
            </w:r>
            <w:r w:rsidR="00B45555" w:rsidRPr="003967C2">
              <w:rPr>
                <w:i/>
                <w:lang w:val="id-ID"/>
              </w:rPr>
              <w:t xml:space="preserve">customer service </w:t>
            </w:r>
            <w:r w:rsidR="008C37D9" w:rsidRPr="003967C2">
              <w:t>berpengaruh secara simultan dan secara parsi</w:t>
            </w:r>
            <w:r>
              <w:t xml:space="preserve">al terhadap kepuasan nasabah </w:t>
            </w:r>
            <w:r w:rsidR="008C37D9" w:rsidRPr="003967C2">
              <w:t xml:space="preserve">Bank </w:t>
            </w:r>
            <w:r>
              <w:t>Rakyat Indonesia Cabang Kayuagung.</w:t>
            </w:r>
            <w:r>
              <w:rPr>
                <w:lang w:val="id-ID"/>
              </w:rPr>
              <w:t xml:space="preserve"> S</w:t>
            </w:r>
            <w:r w:rsidR="005268AF">
              <w:rPr>
                <w:lang w:val="id-ID"/>
              </w:rPr>
              <w:t>ampel dalam peneli</w:t>
            </w:r>
            <w:r w:rsidR="008C37D9" w:rsidRPr="003967C2">
              <w:t>t</w:t>
            </w:r>
            <w:r w:rsidR="005268AF">
              <w:rPr>
                <w:lang w:val="id-ID"/>
              </w:rPr>
              <w:t>ian ini</w:t>
            </w:r>
            <w:r w:rsidR="008C37D9" w:rsidRPr="003967C2">
              <w:t xml:space="preserve"> </w:t>
            </w:r>
            <w:r w:rsidR="005268AF">
              <w:rPr>
                <w:lang w:val="id-ID"/>
              </w:rPr>
              <w:t>ber</w:t>
            </w:r>
            <w:r w:rsidR="00E45DA9">
              <w:t xml:space="preserve">jumlah </w:t>
            </w:r>
            <w:r w:rsidR="00B45555" w:rsidRPr="003967C2">
              <w:t>100 orang nasabah.</w:t>
            </w:r>
            <w:r w:rsidR="00B45555" w:rsidRPr="003967C2">
              <w:rPr>
                <w:lang w:val="id-ID"/>
              </w:rPr>
              <w:t xml:space="preserve"> </w:t>
            </w:r>
            <w:r>
              <w:rPr>
                <w:lang w:val="id-ID"/>
              </w:rPr>
              <w:t>T</w:t>
            </w:r>
            <w:r w:rsidR="008C37D9" w:rsidRPr="003967C2">
              <w:t>eknik a</w:t>
            </w:r>
            <w:r w:rsidR="00B45555" w:rsidRPr="003967C2">
              <w:t>nalisis</w:t>
            </w:r>
            <w:r>
              <w:rPr>
                <w:lang w:val="id-ID"/>
              </w:rPr>
              <w:t xml:space="preserve"> menggunakan analisis</w:t>
            </w:r>
            <w:r w:rsidR="00B45555" w:rsidRPr="003967C2">
              <w:t xml:space="preserve"> regresi linear berganda</w:t>
            </w:r>
            <w:r>
              <w:rPr>
                <w:lang w:val="id-ID"/>
              </w:rPr>
              <w:t>, uji koefisien determinasi, uji F serta uji t</w:t>
            </w:r>
            <w:r w:rsidR="00B45555" w:rsidRPr="003967C2">
              <w:rPr>
                <w:lang w:val="id-ID"/>
              </w:rPr>
              <w:t xml:space="preserve"> dan </w:t>
            </w:r>
            <w:r w:rsidR="008C37D9" w:rsidRPr="003967C2">
              <w:t xml:space="preserve">diperoleh hasil </w:t>
            </w:r>
            <w:r w:rsidR="00E4183E">
              <w:rPr>
                <w:lang w:val="id-ID"/>
              </w:rPr>
              <w:t xml:space="preserve">bahwa variabel independen </w:t>
            </w:r>
            <w:r w:rsidR="00E4183E">
              <w:t>secara simultan</w:t>
            </w:r>
            <w:r w:rsidR="00E4183E">
              <w:rPr>
                <w:lang w:val="id-ID"/>
              </w:rPr>
              <w:t xml:space="preserve"> </w:t>
            </w:r>
            <w:r w:rsidR="008C37D9" w:rsidRPr="003967C2">
              <w:t>berpengaruh signifikan terhadap kepuasan nasa</w:t>
            </w:r>
            <w:r w:rsidR="009E075A" w:rsidRPr="003967C2">
              <w:t>bah. Secara parsial menunjukkan</w:t>
            </w:r>
            <w:r w:rsidR="009E075A" w:rsidRPr="003967C2">
              <w:rPr>
                <w:lang w:val="id-ID"/>
              </w:rPr>
              <w:t xml:space="preserve"> bahwa variabel </w:t>
            </w:r>
            <w:r w:rsidR="008C37D9" w:rsidRPr="003967C2">
              <w:t xml:space="preserve">bukti </w:t>
            </w:r>
            <w:r w:rsidR="009E075A" w:rsidRPr="003967C2">
              <w:t>fisik</w:t>
            </w:r>
            <w:r w:rsidR="00781627" w:rsidRPr="003967C2">
              <w:rPr>
                <w:lang w:val="id-ID"/>
              </w:rPr>
              <w:t xml:space="preserve"> dan jaminan dan kepastian</w:t>
            </w:r>
            <w:r w:rsidR="009E075A" w:rsidRPr="003967C2">
              <w:t xml:space="preserve"> </w:t>
            </w:r>
            <w:r w:rsidR="00E4183E">
              <w:rPr>
                <w:lang w:val="id-ID"/>
              </w:rPr>
              <w:t xml:space="preserve">yang </w:t>
            </w:r>
            <w:r w:rsidR="008C37D9" w:rsidRPr="003967C2">
              <w:t>berpengaruh signifikan, sedangkan keandalan</w:t>
            </w:r>
            <w:r w:rsidR="00781627" w:rsidRPr="003967C2">
              <w:rPr>
                <w:lang w:val="id-ID"/>
              </w:rPr>
              <w:t>, ketanggapan</w:t>
            </w:r>
            <w:r w:rsidR="009E075A" w:rsidRPr="003967C2">
              <w:rPr>
                <w:lang w:val="id-ID"/>
              </w:rPr>
              <w:t xml:space="preserve"> </w:t>
            </w:r>
            <w:r w:rsidR="008C37D9" w:rsidRPr="003967C2">
              <w:t>dan empati tidak berpengaruh signi</w:t>
            </w:r>
            <w:r w:rsidR="009E075A" w:rsidRPr="003967C2">
              <w:t>fikan terhadap kepuasan nasabah</w:t>
            </w:r>
            <w:r w:rsidR="008C37D9" w:rsidRPr="003967C2">
              <w:t>.</w:t>
            </w:r>
          </w:p>
          <w:p w:rsidR="00136F68" w:rsidRPr="00136F68" w:rsidRDefault="00136F68" w:rsidP="00E938B8">
            <w:pPr>
              <w:pStyle w:val="JudulAbstrakIndonesia"/>
              <w:spacing w:after="0"/>
              <w:jc w:val="both"/>
              <w:rPr>
                <w:b w:val="0"/>
                <w:lang w:val="id-ID"/>
              </w:rPr>
            </w:pPr>
          </w:p>
          <w:p w:rsidR="00EA41D1" w:rsidRDefault="00EA41D1" w:rsidP="009E075A">
            <w:pPr>
              <w:spacing w:before="0" w:beforeAutospacing="0" w:after="0" w:afterAutospacing="0"/>
              <w:ind w:left="0"/>
              <w:contextualSpacing/>
              <w:jc w:val="left"/>
              <w:rPr>
                <w:rFonts w:ascii="Cambria" w:hAnsi="Cambria"/>
                <w:b/>
                <w:i/>
                <w:sz w:val="20"/>
                <w:szCs w:val="20"/>
                <w:lang w:val="id-ID"/>
              </w:rPr>
            </w:pPr>
            <w:r>
              <w:rPr>
                <w:rFonts w:ascii="Cambria" w:hAnsi="Cambria"/>
                <w:b/>
                <w:sz w:val="20"/>
                <w:szCs w:val="20"/>
              </w:rPr>
              <w:t>Kata kunci</w:t>
            </w:r>
            <w:r>
              <w:rPr>
                <w:rFonts w:ascii="Cambria" w:hAnsi="Cambria"/>
                <w:b/>
                <w:sz w:val="20"/>
                <w:szCs w:val="20"/>
                <w:lang w:val="id-ID"/>
              </w:rPr>
              <w:t xml:space="preserve">:  </w:t>
            </w:r>
            <w:r w:rsidR="008C37D9" w:rsidRPr="001605C4">
              <w:rPr>
                <w:rFonts w:ascii="Cambria" w:hAnsi="Cambria"/>
                <w:b/>
                <w:i/>
                <w:sz w:val="20"/>
                <w:szCs w:val="20"/>
              </w:rPr>
              <w:t>Kualitas Layanan, Bukti Fisik, Keandalan,</w:t>
            </w:r>
            <w:r w:rsidR="009E075A">
              <w:rPr>
                <w:rFonts w:ascii="Cambria" w:hAnsi="Cambria"/>
                <w:b/>
                <w:i/>
                <w:sz w:val="20"/>
                <w:szCs w:val="20"/>
                <w:lang w:val="id-ID"/>
              </w:rPr>
              <w:t xml:space="preserve"> </w:t>
            </w:r>
            <w:r>
              <w:rPr>
                <w:rFonts w:ascii="Cambria" w:hAnsi="Cambria"/>
                <w:b/>
                <w:i/>
                <w:sz w:val="20"/>
                <w:szCs w:val="20"/>
                <w:lang w:val="id-ID"/>
              </w:rPr>
              <w:t xml:space="preserve">Ketanggapan, Jaminan dan Kepastian, </w:t>
            </w:r>
          </w:p>
          <w:p w:rsidR="00531A4E" w:rsidRPr="009E075A" w:rsidRDefault="00EA41D1" w:rsidP="00EA41D1">
            <w:pPr>
              <w:spacing w:before="0" w:beforeAutospacing="0" w:after="0" w:afterAutospacing="0"/>
              <w:ind w:left="993"/>
              <w:contextualSpacing/>
              <w:jc w:val="left"/>
              <w:rPr>
                <w:rFonts w:ascii="Cambria" w:hAnsi="Cambria"/>
                <w:b/>
                <w:i/>
                <w:sz w:val="20"/>
                <w:szCs w:val="20"/>
              </w:rPr>
            </w:pPr>
            <w:r>
              <w:rPr>
                <w:rFonts w:ascii="Cambria" w:hAnsi="Cambria"/>
                <w:b/>
                <w:i/>
                <w:sz w:val="20"/>
                <w:szCs w:val="20"/>
                <w:lang w:val="id-ID"/>
              </w:rPr>
              <w:t xml:space="preserve">  </w:t>
            </w:r>
            <w:r w:rsidR="008C37D9" w:rsidRPr="001605C4">
              <w:rPr>
                <w:rFonts w:ascii="Cambria" w:hAnsi="Cambria"/>
                <w:b/>
                <w:i/>
                <w:sz w:val="20"/>
                <w:szCs w:val="20"/>
              </w:rPr>
              <w:t>Empati, Kepuasan Nasabah</w:t>
            </w:r>
            <w:r w:rsidR="008C37D9" w:rsidRPr="001605C4">
              <w:rPr>
                <w:rFonts w:ascii="Cambria" w:hAnsi="Cambria"/>
                <w:i/>
                <w:sz w:val="20"/>
                <w:szCs w:val="20"/>
              </w:rPr>
              <w:t xml:space="preserve"> </w:t>
            </w:r>
          </w:p>
          <w:p w:rsidR="00E938B8" w:rsidRPr="00E938B8" w:rsidRDefault="00E938B8" w:rsidP="00E938B8">
            <w:pPr>
              <w:spacing w:before="0" w:beforeAutospacing="0" w:after="0" w:afterAutospacing="0"/>
              <w:ind w:left="720" w:firstLine="720"/>
              <w:jc w:val="left"/>
              <w:rPr>
                <w:rFonts w:ascii="Cambria" w:hAnsi="Cambria"/>
                <w:i/>
                <w:sz w:val="20"/>
                <w:szCs w:val="20"/>
                <w:lang w:val="id-ID"/>
              </w:rPr>
            </w:pPr>
          </w:p>
          <w:p w:rsidR="002D1AA6" w:rsidRPr="003967C2" w:rsidRDefault="00873480" w:rsidP="002D1AA6">
            <w:pPr>
              <w:pStyle w:val="JudulAbstrakInggris"/>
              <w:contextualSpacing/>
            </w:pPr>
            <w:r w:rsidRPr="003967C2">
              <w:t xml:space="preserve">Abstract </w:t>
            </w:r>
          </w:p>
          <w:p w:rsidR="00F31386" w:rsidRPr="00AD06DA" w:rsidRDefault="008B1552" w:rsidP="00F31386">
            <w:pPr>
              <w:pStyle w:val="HTMLPreformatted"/>
              <w:rPr>
                <w:rFonts w:ascii="Cambria" w:hAnsi="Cambria" w:cs="Times New Roman"/>
                <w:b/>
                <w:i/>
                <w:color w:val="000000" w:themeColor="text1"/>
                <w:lang w:val="id-ID"/>
              </w:rPr>
            </w:pPr>
            <w:r>
              <w:rPr>
                <w:rFonts w:ascii="Cambria" w:hAnsi="Cambria" w:cs="Times New Roman"/>
                <w:b/>
                <w:i/>
                <w:color w:val="000000" w:themeColor="text1"/>
              </w:rPr>
              <w:t xml:space="preserve">This study </w:t>
            </w:r>
            <w:r>
              <w:rPr>
                <w:rFonts w:ascii="Cambria" w:hAnsi="Cambria" w:cs="Times New Roman"/>
                <w:b/>
                <w:i/>
                <w:color w:val="000000" w:themeColor="text1"/>
                <w:lang w:val="id-ID"/>
              </w:rPr>
              <w:t xml:space="preserve">discusses </w:t>
            </w:r>
            <w:r w:rsidR="003577B1">
              <w:rPr>
                <w:rFonts w:ascii="Cambria" w:hAnsi="Cambria" w:cs="Times New Roman"/>
                <w:b/>
                <w:i/>
                <w:color w:val="000000" w:themeColor="text1"/>
              </w:rPr>
              <w:t xml:space="preserve">whether the </w:t>
            </w:r>
            <w:r w:rsidR="003577B1">
              <w:rPr>
                <w:rFonts w:ascii="Cambria" w:hAnsi="Cambria" w:cs="Times New Roman"/>
                <w:b/>
                <w:i/>
                <w:color w:val="000000" w:themeColor="text1"/>
                <w:lang w:val="id-ID"/>
              </w:rPr>
              <w:t>quality</w:t>
            </w:r>
            <w:r w:rsidR="00F31386" w:rsidRPr="00AD06DA">
              <w:rPr>
                <w:rFonts w:ascii="Cambria" w:hAnsi="Cambria" w:cs="Times New Roman"/>
                <w:b/>
                <w:i/>
                <w:color w:val="000000" w:themeColor="text1"/>
              </w:rPr>
              <w:t xml:space="preserve"> of customer </w:t>
            </w:r>
            <w:r w:rsidR="003577B1">
              <w:rPr>
                <w:rFonts w:ascii="Cambria" w:hAnsi="Cambria" w:cs="Times New Roman"/>
                <w:b/>
                <w:i/>
                <w:color w:val="000000" w:themeColor="text1"/>
              </w:rPr>
              <w:t xml:space="preserve">service </w:t>
            </w:r>
            <w:r w:rsidR="00F31386" w:rsidRPr="00AD06DA">
              <w:rPr>
                <w:rFonts w:ascii="Cambria" w:hAnsi="Cambria" w:cs="Times New Roman"/>
                <w:b/>
                <w:i/>
                <w:color w:val="000000" w:themeColor="text1"/>
              </w:rPr>
              <w:t>has a</w:t>
            </w:r>
            <w:r w:rsidR="003577B1">
              <w:rPr>
                <w:rFonts w:ascii="Cambria" w:hAnsi="Cambria" w:cs="Times New Roman"/>
                <w:b/>
                <w:i/>
                <w:color w:val="000000" w:themeColor="text1"/>
              </w:rPr>
              <w:t xml:space="preserve"> simultaneous and partial </w:t>
            </w:r>
            <w:r w:rsidR="003577B1">
              <w:rPr>
                <w:rFonts w:ascii="Cambria" w:hAnsi="Cambria" w:cs="Times New Roman"/>
                <w:b/>
                <w:i/>
                <w:color w:val="000000" w:themeColor="text1"/>
                <w:lang w:val="id-ID"/>
              </w:rPr>
              <w:t>effect</w:t>
            </w:r>
            <w:r w:rsidR="00F31386" w:rsidRPr="00AD06DA">
              <w:rPr>
                <w:rFonts w:ascii="Cambria" w:hAnsi="Cambria" w:cs="Times New Roman"/>
                <w:b/>
                <w:i/>
                <w:color w:val="000000" w:themeColor="text1"/>
              </w:rPr>
              <w:t xml:space="preserve"> on customer satisfaction at Bank Rakyat Indonesia</w:t>
            </w:r>
            <w:r w:rsidR="00F31386" w:rsidRPr="00AD06DA">
              <w:rPr>
                <w:rFonts w:ascii="Cambria" w:hAnsi="Cambria" w:cs="Times New Roman"/>
                <w:b/>
                <w:i/>
                <w:color w:val="000000" w:themeColor="text1"/>
                <w:lang w:val="id-ID"/>
              </w:rPr>
              <w:t xml:space="preserve"> </w:t>
            </w:r>
            <w:r w:rsidR="00F31386" w:rsidRPr="00AD06DA">
              <w:rPr>
                <w:rFonts w:ascii="Cambria" w:hAnsi="Cambria" w:cs="Times New Roman"/>
                <w:b/>
                <w:i/>
                <w:color w:val="000000" w:themeColor="text1"/>
              </w:rPr>
              <w:t xml:space="preserve">Kayuagung Branch. In this research, the study amounted to 100 participants. </w:t>
            </w:r>
            <w:r w:rsidR="00F31386" w:rsidRPr="00AD06DA">
              <w:rPr>
                <w:rStyle w:val="nd-word"/>
                <w:rFonts w:ascii="Cambria" w:hAnsi="Cambria" w:cs="Times New Roman"/>
                <w:b/>
                <w:i/>
                <w:color w:val="000000" w:themeColor="text1"/>
              </w:rPr>
              <w:t xml:space="preserve">Multiple linear regression analysis, the decision coefficient, the F test and the t test are used in the analysis methodology and the results indicate that the independent variables simultaneously have a major effect on customer satisfaction. </w:t>
            </w:r>
            <w:r w:rsidR="00F31386" w:rsidRPr="00AD06DA">
              <w:rPr>
                <w:rFonts w:ascii="Cambria" w:hAnsi="Cambria" w:cs="Times New Roman"/>
                <w:b/>
                <w:i/>
                <w:color w:val="000000" w:themeColor="text1"/>
              </w:rPr>
              <w:t xml:space="preserve">Partially it </w:t>
            </w:r>
            <w:r w:rsidR="00F31386" w:rsidRPr="00AD06DA">
              <w:rPr>
                <w:rFonts w:ascii="Cambria" w:hAnsi="Cambria" w:cs="Times New Roman"/>
                <w:b/>
                <w:i/>
                <w:color w:val="000000" w:themeColor="text1"/>
                <w:lang w:val="id-ID"/>
              </w:rPr>
              <w:t xml:space="preserve">indicates </w:t>
            </w:r>
            <w:r w:rsidR="00F31386" w:rsidRPr="00AD06DA">
              <w:rPr>
                <w:rFonts w:ascii="Cambria" w:hAnsi="Cambria" w:cs="Times New Roman"/>
                <w:b/>
                <w:i/>
                <w:color w:val="000000" w:themeColor="text1"/>
              </w:rPr>
              <w:t xml:space="preserve">that the </w:t>
            </w:r>
            <w:r w:rsidR="00F31386" w:rsidRPr="00AD06DA">
              <w:rPr>
                <w:rFonts w:ascii="Cambria" w:hAnsi="Cambria" w:cs="Times New Roman"/>
                <w:b/>
                <w:i/>
                <w:color w:val="000000" w:themeColor="text1"/>
                <w:lang w:val="id-ID"/>
              </w:rPr>
              <w:t xml:space="preserve">factors </w:t>
            </w:r>
            <w:r w:rsidR="00F31386" w:rsidRPr="00AD06DA">
              <w:rPr>
                <w:rFonts w:ascii="Cambria" w:hAnsi="Cambria" w:cs="Times New Roman"/>
                <w:b/>
                <w:i/>
                <w:color w:val="000000" w:themeColor="text1"/>
              </w:rPr>
              <w:t xml:space="preserve"> of physical evidence and assurance and certainty have a significant effect, while reliability, responsiveness and empathy do not have a </w:t>
            </w:r>
            <w:r w:rsidR="00F31386" w:rsidRPr="00AD06DA">
              <w:rPr>
                <w:rFonts w:ascii="Cambria" w:hAnsi="Cambria" w:cs="Times New Roman"/>
                <w:b/>
                <w:i/>
                <w:color w:val="000000" w:themeColor="text1"/>
                <w:lang w:val="id-ID"/>
              </w:rPr>
              <w:t>postive</w:t>
            </w:r>
            <w:r w:rsidR="00F31386" w:rsidRPr="00AD06DA">
              <w:rPr>
                <w:rFonts w:ascii="Cambria" w:hAnsi="Cambria" w:cs="Times New Roman"/>
                <w:b/>
                <w:i/>
                <w:color w:val="000000" w:themeColor="text1"/>
              </w:rPr>
              <w:t xml:space="preserve"> </w:t>
            </w:r>
            <w:r w:rsidR="00F31386" w:rsidRPr="00AD06DA">
              <w:rPr>
                <w:rFonts w:ascii="Cambria" w:hAnsi="Cambria" w:cs="Times New Roman"/>
                <w:b/>
                <w:i/>
                <w:color w:val="000000" w:themeColor="text1"/>
                <w:lang w:val="id-ID"/>
              </w:rPr>
              <w:t xml:space="preserve">impact </w:t>
            </w:r>
            <w:r w:rsidR="00F31386" w:rsidRPr="00AD06DA">
              <w:rPr>
                <w:rFonts w:ascii="Cambria" w:hAnsi="Cambria" w:cs="Times New Roman"/>
                <w:b/>
                <w:i/>
                <w:color w:val="000000" w:themeColor="text1"/>
              </w:rPr>
              <w:t>on customer satisfaction.</w:t>
            </w:r>
          </w:p>
          <w:p w:rsidR="009E075A" w:rsidRDefault="009E075A" w:rsidP="003967C2">
            <w:pPr>
              <w:pStyle w:val="HTMLPreformatted"/>
              <w:contextualSpacing/>
              <w:rPr>
                <w:rFonts w:ascii="Cambria" w:hAnsi="Cambria" w:cs="Times New Roman"/>
                <w:b/>
                <w:lang w:val="id-ID"/>
              </w:rPr>
            </w:pPr>
          </w:p>
          <w:p w:rsidR="00EA41D1" w:rsidRDefault="008C37D9" w:rsidP="009E075A">
            <w:pPr>
              <w:pStyle w:val="HTMLPreformatted"/>
              <w:contextualSpacing/>
              <w:jc w:val="both"/>
              <w:rPr>
                <w:rFonts w:ascii="Cambria" w:hAnsi="Cambria" w:cs="Times New Roman"/>
                <w:b/>
                <w:i/>
                <w:lang w:val="id-ID"/>
              </w:rPr>
            </w:pPr>
            <w:r w:rsidRPr="009E075A">
              <w:rPr>
                <w:rFonts w:ascii="Cambria" w:hAnsi="Cambria" w:cs="Times New Roman"/>
                <w:b/>
              </w:rPr>
              <w:t>Keywords:</w:t>
            </w:r>
            <w:r w:rsidR="00EA41D1">
              <w:rPr>
                <w:rFonts w:ascii="Cambria" w:hAnsi="Cambria" w:cs="Times New Roman"/>
                <w:b/>
                <w:lang w:val="id-ID"/>
              </w:rPr>
              <w:t xml:space="preserve">  </w:t>
            </w:r>
            <w:r w:rsidRPr="009E075A">
              <w:rPr>
                <w:rFonts w:ascii="Cambria" w:hAnsi="Cambria" w:cs="Times New Roman"/>
                <w:b/>
                <w:i/>
              </w:rPr>
              <w:t xml:space="preserve">Service Quality, Tangibles, Reliability, </w:t>
            </w:r>
            <w:r w:rsidR="00EA41D1">
              <w:rPr>
                <w:rFonts w:ascii="Cambria" w:hAnsi="Cambria" w:cs="Times New Roman"/>
                <w:b/>
                <w:i/>
                <w:lang w:val="id-ID"/>
              </w:rPr>
              <w:t xml:space="preserve">Responsiveness, Assurance, </w:t>
            </w:r>
          </w:p>
          <w:p w:rsidR="008C37D9" w:rsidRPr="009E075A" w:rsidRDefault="00EA41D1" w:rsidP="00EA41D1">
            <w:pPr>
              <w:pStyle w:val="HTMLPreformatted"/>
              <w:ind w:left="993"/>
              <w:contextualSpacing/>
              <w:jc w:val="both"/>
              <w:rPr>
                <w:rFonts w:ascii="Cambria" w:hAnsi="Cambria" w:cs="Times New Roman"/>
                <w:b/>
                <w:i/>
                <w:lang w:val="id-ID"/>
              </w:rPr>
            </w:pPr>
            <w:r>
              <w:rPr>
                <w:rFonts w:ascii="Cambria" w:hAnsi="Cambria" w:cs="Times New Roman"/>
                <w:b/>
                <w:i/>
                <w:lang w:val="id-ID"/>
              </w:rPr>
              <w:t xml:space="preserve"> </w:t>
            </w:r>
            <w:r w:rsidR="008C37D9" w:rsidRPr="009E075A">
              <w:rPr>
                <w:rFonts w:ascii="Cambria" w:hAnsi="Cambria" w:cs="Times New Roman"/>
                <w:b/>
                <w:i/>
              </w:rPr>
              <w:t>Emphaty, Customer Satisfaction</w:t>
            </w:r>
          </w:p>
          <w:p w:rsidR="00E938B8" w:rsidRPr="00E938B8" w:rsidRDefault="00E938B8" w:rsidP="00E938B8">
            <w:pPr>
              <w:pStyle w:val="HowToCite"/>
              <w:ind w:left="993"/>
              <w:contextualSpacing/>
              <w:rPr>
                <w:rFonts w:cs="Times New Roman"/>
                <w:b/>
                <w:i/>
                <w:lang w:val="id-ID"/>
              </w:rPr>
            </w:pPr>
          </w:p>
          <w:p w:rsidR="00F265BC" w:rsidRPr="00F01C66" w:rsidRDefault="00EC0BDB" w:rsidP="00E4584E">
            <w:pPr>
              <w:pStyle w:val="1judul"/>
              <w:tabs>
                <w:tab w:val="left" w:pos="1180"/>
              </w:tabs>
              <w:jc w:val="both"/>
              <w:rPr>
                <w:b w:val="0"/>
                <w:bCs w:val="0"/>
                <w:iCs/>
                <w:sz w:val="18"/>
                <w:szCs w:val="18"/>
                <w:lang w:val="id-ID"/>
              </w:rPr>
            </w:pPr>
            <w:r w:rsidRPr="00F01C66">
              <w:rPr>
                <w:bCs w:val="0"/>
                <w:iCs/>
                <w:sz w:val="18"/>
                <w:szCs w:val="18"/>
                <w:lang w:val="id-ID"/>
              </w:rPr>
              <w:t xml:space="preserve">How to Cite:  </w:t>
            </w:r>
            <w:r w:rsidRPr="00F01C66">
              <w:rPr>
                <w:b w:val="0"/>
                <w:bCs w:val="0"/>
                <w:iCs/>
                <w:sz w:val="18"/>
                <w:szCs w:val="18"/>
                <w:lang w:val="id-ID"/>
              </w:rPr>
              <w:t>Intan Sila, Purwati, Syahirman Yusi. (2020).</w:t>
            </w:r>
            <w:r w:rsidR="00074DC1" w:rsidRPr="00F01C66">
              <w:rPr>
                <w:b w:val="0"/>
                <w:bCs w:val="0"/>
                <w:iCs/>
                <w:sz w:val="18"/>
                <w:szCs w:val="18"/>
                <w:lang w:val="id-ID"/>
              </w:rPr>
              <w:t xml:space="preserve"> </w:t>
            </w:r>
            <w:r w:rsidRPr="00F01C66">
              <w:rPr>
                <w:b w:val="0"/>
                <w:bCs w:val="0"/>
                <w:iCs/>
                <w:sz w:val="18"/>
                <w:szCs w:val="18"/>
                <w:lang w:val="id-ID"/>
              </w:rPr>
              <w:t xml:space="preserve">Pengaruh Kualitas Layanan </w:t>
            </w:r>
            <w:r w:rsidRPr="00F01C66">
              <w:rPr>
                <w:b w:val="0"/>
                <w:bCs w:val="0"/>
                <w:i/>
                <w:iCs/>
                <w:sz w:val="18"/>
                <w:szCs w:val="18"/>
                <w:lang w:val="id-ID"/>
              </w:rPr>
              <w:t>Customer Service</w:t>
            </w:r>
            <w:r w:rsidRPr="00F01C66">
              <w:rPr>
                <w:b w:val="0"/>
                <w:bCs w:val="0"/>
                <w:iCs/>
                <w:sz w:val="18"/>
                <w:szCs w:val="18"/>
                <w:lang w:val="id-ID"/>
              </w:rPr>
              <w:t xml:space="preserve"> Te</w:t>
            </w:r>
            <w:r w:rsidR="00524A08">
              <w:rPr>
                <w:b w:val="0"/>
                <w:bCs w:val="0"/>
                <w:iCs/>
                <w:sz w:val="18"/>
                <w:szCs w:val="18"/>
                <w:lang w:val="id-ID"/>
              </w:rPr>
              <w:t xml:space="preserve">rhadap Kepuasan Nasabah Pada </w:t>
            </w:r>
            <w:r w:rsidRPr="00F01C66">
              <w:rPr>
                <w:b w:val="0"/>
                <w:bCs w:val="0"/>
                <w:iCs/>
                <w:sz w:val="18"/>
                <w:szCs w:val="18"/>
                <w:lang w:val="id-ID"/>
              </w:rPr>
              <w:t xml:space="preserve">Bank Rakyat </w:t>
            </w:r>
            <w:r w:rsidR="00524A08">
              <w:rPr>
                <w:b w:val="0"/>
                <w:bCs w:val="0"/>
                <w:iCs/>
                <w:sz w:val="18"/>
                <w:szCs w:val="18"/>
                <w:lang w:val="id-ID"/>
              </w:rPr>
              <w:t xml:space="preserve">Indonesia </w:t>
            </w:r>
            <w:r w:rsidRPr="00F01C66">
              <w:rPr>
                <w:b w:val="0"/>
                <w:bCs w:val="0"/>
                <w:iCs/>
                <w:sz w:val="18"/>
                <w:szCs w:val="18"/>
                <w:lang w:val="id-ID"/>
              </w:rPr>
              <w:t xml:space="preserve">Cabang Kayuagung. </w:t>
            </w:r>
            <w:r w:rsidRPr="00F01C66">
              <w:rPr>
                <w:b w:val="0"/>
                <w:bCs w:val="0"/>
                <w:i/>
                <w:iCs/>
                <w:sz w:val="18"/>
                <w:szCs w:val="18"/>
                <w:lang w:val="id-ID"/>
              </w:rPr>
              <w:t>Jurnal Aplikasi Manajemen Bisnis Sriwijaya</w:t>
            </w:r>
            <w:r w:rsidRPr="00F01C66">
              <w:rPr>
                <w:b w:val="0"/>
                <w:bCs w:val="0"/>
                <w:iCs/>
                <w:sz w:val="18"/>
                <w:szCs w:val="18"/>
                <w:lang w:val="id-ID"/>
              </w:rPr>
              <w:t>. 1 (1): 1-10</w:t>
            </w:r>
            <w:r w:rsidR="00E4584E" w:rsidRPr="00F01C66">
              <w:rPr>
                <w:b w:val="0"/>
                <w:bCs w:val="0"/>
                <w:iCs/>
                <w:sz w:val="18"/>
                <w:szCs w:val="18"/>
                <w:lang w:val="id-ID"/>
              </w:rPr>
              <w:tab/>
            </w:r>
          </w:p>
        </w:tc>
      </w:tr>
    </w:tbl>
    <w:p w:rsidR="00AB32C9" w:rsidRDefault="00AB32C9" w:rsidP="00B60EF7">
      <w:pPr>
        <w:spacing w:before="0" w:beforeAutospacing="0" w:after="0" w:afterAutospacing="0" w:line="276" w:lineRule="auto"/>
        <w:ind w:left="0"/>
        <w:jc w:val="both"/>
        <w:rPr>
          <w:rFonts w:ascii="Constantia" w:hAnsi="Constantia"/>
        </w:rPr>
      </w:pPr>
    </w:p>
    <w:p w:rsidR="00873480" w:rsidRPr="00B622C4" w:rsidRDefault="00873480" w:rsidP="00EF5213">
      <w:pPr>
        <w:ind w:left="0"/>
        <w:jc w:val="both"/>
        <w:rPr>
          <w:rFonts w:ascii="Constantia" w:hAnsi="Constantia"/>
          <w:lang w:val="id-ID"/>
        </w:rPr>
        <w:sectPr w:rsidR="00873480" w:rsidRPr="00B622C4" w:rsidSect="002F793F">
          <w:headerReference w:type="even" r:id="rId11"/>
          <w:headerReference w:type="default" r:id="rId12"/>
          <w:footerReference w:type="even" r:id="rId13"/>
          <w:footerReference w:type="default" r:id="rId14"/>
          <w:headerReference w:type="first" r:id="rId15"/>
          <w:footerReference w:type="first" r:id="rId16"/>
          <w:pgSz w:w="11907" w:h="16839" w:code="9"/>
          <w:pgMar w:top="965" w:right="1440" w:bottom="1440" w:left="1440" w:header="720" w:footer="720" w:gutter="0"/>
          <w:pgNumType w:start="1"/>
          <w:cols w:space="720"/>
          <w:titlePg/>
          <w:docGrid w:linePitch="360"/>
        </w:sectPr>
      </w:pPr>
    </w:p>
    <w:p w:rsidR="00873480" w:rsidRPr="00DC5A63" w:rsidRDefault="00873480" w:rsidP="000E3C63">
      <w:pPr>
        <w:pStyle w:val="JudulSubBab"/>
        <w:rPr>
          <w:szCs w:val="24"/>
          <w:lang w:val="id-ID"/>
        </w:rPr>
      </w:pPr>
      <w:r w:rsidRPr="00DC5A63">
        <w:rPr>
          <w:szCs w:val="24"/>
        </w:rPr>
        <w:lastRenderedPageBreak/>
        <w:t>PENDAHULUAN</w:t>
      </w:r>
    </w:p>
    <w:p w:rsidR="002F793F" w:rsidRPr="00DC5A63" w:rsidRDefault="002F793F" w:rsidP="00700874">
      <w:pPr>
        <w:pStyle w:val="Heading4"/>
        <w:numPr>
          <w:ilvl w:val="0"/>
          <w:numId w:val="13"/>
        </w:numPr>
        <w:ind w:left="270" w:hanging="270"/>
        <w:rPr>
          <w:b/>
          <w:szCs w:val="24"/>
        </w:rPr>
      </w:pPr>
      <w:r w:rsidRPr="00DC5A63">
        <w:rPr>
          <w:b/>
          <w:szCs w:val="24"/>
        </w:rPr>
        <w:t>Latar Belakang Masalah</w:t>
      </w:r>
    </w:p>
    <w:p w:rsidR="006B2823" w:rsidRDefault="000F1770" w:rsidP="00FC1DFB">
      <w:pPr>
        <w:pStyle w:val="SubJudul"/>
        <w:numPr>
          <w:ilvl w:val="0"/>
          <w:numId w:val="0"/>
        </w:numPr>
        <w:spacing w:after="0"/>
        <w:ind w:firstLine="284"/>
        <w:jc w:val="both"/>
        <w:rPr>
          <w:rFonts w:ascii="Cambria" w:hAnsi="Cambria"/>
          <w:b w:val="0"/>
          <w:lang w:val="id-ID"/>
        </w:rPr>
      </w:pPr>
      <w:r>
        <w:rPr>
          <w:rFonts w:ascii="Cambria" w:hAnsi="Cambria"/>
          <w:b w:val="0"/>
          <w:lang w:val="id-ID"/>
        </w:rPr>
        <w:t>Bank</w:t>
      </w:r>
      <w:r w:rsidR="00490ACA">
        <w:rPr>
          <w:rFonts w:ascii="Cambria" w:hAnsi="Cambria"/>
          <w:b w:val="0"/>
          <w:lang w:val="id-ID"/>
        </w:rPr>
        <w:t xml:space="preserve"> ialah suatu perusahaan bisnis yang beroperasi</w:t>
      </w:r>
      <w:r w:rsidR="001A7972">
        <w:rPr>
          <w:rFonts w:ascii="Cambria" w:hAnsi="Cambria"/>
          <w:b w:val="0"/>
          <w:lang w:val="id-ID"/>
        </w:rPr>
        <w:t xml:space="preserve"> di dalam bidang jasa keuangan</w:t>
      </w:r>
      <w:r>
        <w:rPr>
          <w:rFonts w:ascii="Cambria" w:hAnsi="Cambria"/>
          <w:b w:val="0"/>
          <w:lang w:val="id-ID"/>
        </w:rPr>
        <w:t xml:space="preserve">. </w:t>
      </w:r>
      <w:r w:rsidR="00490ACA">
        <w:rPr>
          <w:rFonts w:ascii="Cambria" w:hAnsi="Cambria"/>
          <w:b w:val="0"/>
          <w:lang w:val="id-ID"/>
        </w:rPr>
        <w:t xml:space="preserve">Selain itu juga </w:t>
      </w:r>
      <w:r>
        <w:rPr>
          <w:rFonts w:ascii="Cambria" w:hAnsi="Cambria"/>
          <w:b w:val="0"/>
          <w:lang w:val="id-ID"/>
        </w:rPr>
        <w:t xml:space="preserve">Bank </w:t>
      </w:r>
      <w:r w:rsidR="00490ACA">
        <w:rPr>
          <w:rFonts w:ascii="Cambria" w:hAnsi="Cambria"/>
          <w:b w:val="0"/>
          <w:lang w:val="id-ID"/>
        </w:rPr>
        <w:t xml:space="preserve"> merupakan institusi </w:t>
      </w:r>
      <w:r w:rsidR="001B0230">
        <w:rPr>
          <w:rFonts w:ascii="Cambria" w:hAnsi="Cambria"/>
          <w:b w:val="0"/>
          <w:lang w:val="id-ID"/>
        </w:rPr>
        <w:t>keua</w:t>
      </w:r>
      <w:r w:rsidR="00F86375">
        <w:rPr>
          <w:rFonts w:ascii="Cambria" w:hAnsi="Cambria"/>
          <w:b w:val="0"/>
          <w:lang w:val="id-ID"/>
        </w:rPr>
        <w:t xml:space="preserve">ngan yang </w:t>
      </w:r>
      <w:r w:rsidR="00490ACA">
        <w:rPr>
          <w:rFonts w:ascii="Cambria" w:hAnsi="Cambria"/>
          <w:b w:val="0"/>
          <w:lang w:val="id-ID"/>
        </w:rPr>
        <w:t xml:space="preserve">mempunyai </w:t>
      </w:r>
      <w:r w:rsidR="001A7972">
        <w:rPr>
          <w:rFonts w:ascii="Cambria" w:hAnsi="Cambria"/>
          <w:b w:val="0"/>
          <w:lang w:val="id-ID"/>
        </w:rPr>
        <w:t xml:space="preserve"> usaha pokok untuk </w:t>
      </w:r>
      <w:r w:rsidR="001B0230">
        <w:rPr>
          <w:rFonts w:ascii="Cambria" w:hAnsi="Cambria"/>
          <w:b w:val="0"/>
          <w:lang w:val="id-ID"/>
        </w:rPr>
        <w:t>men</w:t>
      </w:r>
      <w:r w:rsidR="00490ACA">
        <w:rPr>
          <w:rFonts w:ascii="Cambria" w:hAnsi="Cambria"/>
          <w:b w:val="0"/>
          <w:lang w:val="id-ID"/>
        </w:rPr>
        <w:t>ampung</w:t>
      </w:r>
      <w:r w:rsidR="001A7972">
        <w:rPr>
          <w:rFonts w:ascii="Cambria" w:hAnsi="Cambria"/>
          <w:b w:val="0"/>
          <w:lang w:val="id-ID"/>
        </w:rPr>
        <w:t xml:space="preserve"> dana dari masyarakat serta</w:t>
      </w:r>
      <w:r w:rsidR="001B0230">
        <w:rPr>
          <w:rFonts w:ascii="Cambria" w:hAnsi="Cambria"/>
          <w:b w:val="0"/>
          <w:lang w:val="id-ID"/>
        </w:rPr>
        <w:t xml:space="preserve"> menyalurkan</w:t>
      </w:r>
      <w:r w:rsidR="001A7972">
        <w:rPr>
          <w:rFonts w:ascii="Cambria" w:hAnsi="Cambria"/>
          <w:b w:val="0"/>
          <w:lang w:val="id-ID"/>
        </w:rPr>
        <w:t>nya</w:t>
      </w:r>
      <w:r w:rsidR="001B0230">
        <w:rPr>
          <w:rFonts w:ascii="Cambria" w:hAnsi="Cambria"/>
          <w:b w:val="0"/>
          <w:lang w:val="id-ID"/>
        </w:rPr>
        <w:t xml:space="preserve"> kembali kepada masyarakat</w:t>
      </w:r>
      <w:r>
        <w:rPr>
          <w:rFonts w:ascii="Cambria" w:hAnsi="Cambria"/>
          <w:b w:val="0"/>
          <w:lang w:val="id-ID"/>
        </w:rPr>
        <w:t xml:space="preserve">. Selain </w:t>
      </w:r>
      <w:r w:rsidR="001A7972">
        <w:rPr>
          <w:rFonts w:ascii="Cambria" w:hAnsi="Cambria"/>
          <w:b w:val="0"/>
          <w:lang w:val="id-ID"/>
        </w:rPr>
        <w:t>mencari keuntunga</w:t>
      </w:r>
      <w:r w:rsidR="00EC0BDB">
        <w:rPr>
          <w:rFonts w:ascii="Cambria" w:hAnsi="Cambria"/>
          <w:b w:val="0"/>
          <w:lang w:val="id-ID"/>
        </w:rPr>
        <w:t>n</w:t>
      </w:r>
      <w:r w:rsidR="001A7972">
        <w:rPr>
          <w:rFonts w:ascii="Cambria" w:hAnsi="Cambria"/>
          <w:b w:val="0"/>
          <w:lang w:val="id-ID"/>
        </w:rPr>
        <w:t xml:space="preserve">, </w:t>
      </w:r>
      <w:r w:rsidR="001B0230">
        <w:rPr>
          <w:rFonts w:ascii="Cambria" w:hAnsi="Cambria"/>
          <w:b w:val="0"/>
          <w:lang w:val="id-ID"/>
        </w:rPr>
        <w:t>perbankan juga</w:t>
      </w:r>
      <w:r w:rsidR="001A7972">
        <w:rPr>
          <w:rFonts w:ascii="Cambria" w:hAnsi="Cambria"/>
          <w:b w:val="0"/>
          <w:lang w:val="id-ID"/>
        </w:rPr>
        <w:t xml:space="preserve"> sangat</w:t>
      </w:r>
      <w:r w:rsidR="001B0230">
        <w:rPr>
          <w:rFonts w:ascii="Cambria" w:hAnsi="Cambria"/>
          <w:b w:val="0"/>
          <w:lang w:val="id-ID"/>
        </w:rPr>
        <w:t xml:space="preserve"> mengharapkan adanya </w:t>
      </w:r>
      <w:r w:rsidR="001A7972">
        <w:rPr>
          <w:rFonts w:ascii="Cambria" w:hAnsi="Cambria"/>
          <w:b w:val="0"/>
          <w:lang w:val="id-ID"/>
        </w:rPr>
        <w:t xml:space="preserve">suatu kepuasan dari </w:t>
      </w:r>
      <w:r w:rsidR="001B0230">
        <w:rPr>
          <w:rFonts w:ascii="Cambria" w:hAnsi="Cambria"/>
          <w:b w:val="0"/>
          <w:lang w:val="id-ID"/>
        </w:rPr>
        <w:t>nasabah</w:t>
      </w:r>
      <w:r w:rsidR="001A7972">
        <w:rPr>
          <w:rFonts w:ascii="Cambria" w:hAnsi="Cambria"/>
          <w:b w:val="0"/>
          <w:lang w:val="id-ID"/>
        </w:rPr>
        <w:t>-nasabah yang sudah menggunakan</w:t>
      </w:r>
      <w:r w:rsidR="00AF31B9">
        <w:rPr>
          <w:rFonts w:ascii="Cambria" w:hAnsi="Cambria"/>
          <w:b w:val="0"/>
          <w:lang w:val="id-ID"/>
        </w:rPr>
        <w:t xml:space="preserve"> jasa </w:t>
      </w:r>
      <w:r w:rsidR="001B0230">
        <w:rPr>
          <w:rFonts w:ascii="Cambria" w:hAnsi="Cambria"/>
          <w:b w:val="0"/>
          <w:lang w:val="id-ID"/>
        </w:rPr>
        <w:t xml:space="preserve">yang </w:t>
      </w:r>
      <w:r w:rsidR="001A7972">
        <w:rPr>
          <w:rFonts w:ascii="Cambria" w:hAnsi="Cambria"/>
          <w:b w:val="0"/>
          <w:lang w:val="id-ID"/>
        </w:rPr>
        <w:t xml:space="preserve">telah </w:t>
      </w:r>
      <w:r w:rsidR="001B0230">
        <w:rPr>
          <w:rFonts w:ascii="Cambria" w:hAnsi="Cambria"/>
          <w:b w:val="0"/>
          <w:lang w:val="id-ID"/>
        </w:rPr>
        <w:t>d</w:t>
      </w:r>
      <w:r w:rsidR="00AF31B9">
        <w:rPr>
          <w:rFonts w:ascii="Cambria" w:hAnsi="Cambria"/>
          <w:b w:val="0"/>
          <w:lang w:val="id-ID"/>
        </w:rPr>
        <w:t>isediakan oleh suatu Bank.</w:t>
      </w:r>
    </w:p>
    <w:p w:rsidR="00C62DAE" w:rsidRDefault="00AF31B9" w:rsidP="00FC1DFB">
      <w:pPr>
        <w:pStyle w:val="SubJudul"/>
        <w:numPr>
          <w:ilvl w:val="0"/>
          <w:numId w:val="0"/>
        </w:numPr>
        <w:spacing w:after="0"/>
        <w:ind w:firstLine="284"/>
        <w:jc w:val="both"/>
        <w:rPr>
          <w:rFonts w:ascii="Cambria" w:hAnsi="Cambria"/>
          <w:b w:val="0"/>
          <w:lang w:val="id-ID"/>
        </w:rPr>
      </w:pPr>
      <w:r>
        <w:rPr>
          <w:rFonts w:ascii="Cambria" w:hAnsi="Cambria"/>
          <w:b w:val="0"/>
          <w:lang w:val="id-ID"/>
        </w:rPr>
        <w:t xml:space="preserve">Kepuasan nasabah adalah </w:t>
      </w:r>
      <w:r w:rsidR="001B0230">
        <w:rPr>
          <w:rFonts w:ascii="Cambria" w:hAnsi="Cambria"/>
          <w:b w:val="0"/>
          <w:lang w:val="id-ID"/>
        </w:rPr>
        <w:t xml:space="preserve">prioritas </w:t>
      </w:r>
      <w:r>
        <w:rPr>
          <w:rFonts w:ascii="Cambria" w:hAnsi="Cambria"/>
          <w:b w:val="0"/>
          <w:lang w:val="id-ID"/>
        </w:rPr>
        <w:t xml:space="preserve">yang paling </w:t>
      </w:r>
      <w:r w:rsidR="001A7972">
        <w:rPr>
          <w:rFonts w:ascii="Cambria" w:hAnsi="Cambria"/>
          <w:b w:val="0"/>
          <w:lang w:val="id-ID"/>
        </w:rPr>
        <w:t>di</w:t>
      </w:r>
      <w:r w:rsidR="001B0230">
        <w:rPr>
          <w:rFonts w:ascii="Cambria" w:hAnsi="Cambria"/>
          <w:b w:val="0"/>
          <w:lang w:val="id-ID"/>
        </w:rPr>
        <w:t>utama</w:t>
      </w:r>
      <w:r w:rsidR="001A7972">
        <w:rPr>
          <w:rFonts w:ascii="Cambria" w:hAnsi="Cambria"/>
          <w:b w:val="0"/>
          <w:lang w:val="id-ID"/>
        </w:rPr>
        <w:t>kan</w:t>
      </w:r>
      <w:r w:rsidR="001B0230">
        <w:rPr>
          <w:rFonts w:ascii="Cambria" w:hAnsi="Cambria"/>
          <w:b w:val="0"/>
          <w:lang w:val="id-ID"/>
        </w:rPr>
        <w:t xml:space="preserve"> </w:t>
      </w:r>
      <w:r w:rsidR="001A7972">
        <w:rPr>
          <w:rFonts w:ascii="Cambria" w:hAnsi="Cambria"/>
          <w:b w:val="0"/>
          <w:lang w:val="id-ID"/>
        </w:rPr>
        <w:t xml:space="preserve">pada </w:t>
      </w:r>
      <w:r w:rsidR="001B0230">
        <w:rPr>
          <w:rFonts w:ascii="Cambria" w:hAnsi="Cambria"/>
          <w:b w:val="0"/>
          <w:lang w:val="id-ID"/>
        </w:rPr>
        <w:t xml:space="preserve">dunia perbankan karena </w:t>
      </w:r>
      <w:r w:rsidR="001A7972">
        <w:rPr>
          <w:rFonts w:ascii="Cambria" w:hAnsi="Cambria"/>
          <w:b w:val="0"/>
          <w:lang w:val="id-ID"/>
        </w:rPr>
        <w:t xml:space="preserve">merupakan </w:t>
      </w:r>
      <w:r w:rsidR="00AB32C9" w:rsidRPr="00DC5A63">
        <w:rPr>
          <w:rFonts w:ascii="Cambria" w:hAnsi="Cambria"/>
          <w:b w:val="0"/>
          <w:lang w:val="id-ID"/>
        </w:rPr>
        <w:t xml:space="preserve">salah satu indikator kunci suksesnya sebuah perusahaan. Perusahaan yang baik adalah perusahaan yang mengedepankan kepuasan nasabah ke dalam visi organisasi dan menuangkannya ke dalam sebuah misi yang selanjutnya diubah menjadi standar operasional pelayanan. </w:t>
      </w:r>
    </w:p>
    <w:p w:rsidR="00FC1DFB" w:rsidRDefault="007B0C0B" w:rsidP="00FC1DFB">
      <w:pPr>
        <w:pStyle w:val="SubJudul"/>
        <w:numPr>
          <w:ilvl w:val="0"/>
          <w:numId w:val="0"/>
        </w:numPr>
        <w:spacing w:after="0"/>
        <w:ind w:firstLine="284"/>
        <w:jc w:val="both"/>
        <w:rPr>
          <w:rFonts w:ascii="Cambria" w:hAnsi="Cambria"/>
          <w:b w:val="0"/>
          <w:lang w:val="id-ID"/>
        </w:rPr>
      </w:pPr>
      <w:r>
        <w:rPr>
          <w:rFonts w:ascii="Cambria" w:hAnsi="Cambria"/>
          <w:b w:val="0"/>
          <w:lang w:val="id-ID"/>
        </w:rPr>
        <w:t xml:space="preserve">Dalam dunia perbankan, </w:t>
      </w:r>
      <w:r>
        <w:rPr>
          <w:rFonts w:ascii="Cambria" w:hAnsi="Cambria"/>
          <w:b w:val="0"/>
          <w:i/>
          <w:lang w:val="id-ID"/>
        </w:rPr>
        <w:t xml:space="preserve">customer service </w:t>
      </w:r>
      <w:r w:rsidR="00744862">
        <w:rPr>
          <w:rFonts w:ascii="Cambria" w:hAnsi="Cambria"/>
          <w:b w:val="0"/>
          <w:lang w:val="id-ID"/>
        </w:rPr>
        <w:t xml:space="preserve">merupakan bagian </w:t>
      </w:r>
      <w:r w:rsidR="005268AF">
        <w:rPr>
          <w:rFonts w:ascii="Cambria" w:hAnsi="Cambria"/>
          <w:b w:val="0"/>
          <w:lang w:val="id-ID"/>
        </w:rPr>
        <w:t xml:space="preserve"> </w:t>
      </w:r>
      <w:r w:rsidR="00744862">
        <w:rPr>
          <w:rFonts w:ascii="Cambria" w:hAnsi="Cambria"/>
          <w:b w:val="0"/>
          <w:lang w:val="id-ID"/>
        </w:rPr>
        <w:t>ter</w:t>
      </w:r>
      <w:r>
        <w:rPr>
          <w:rFonts w:ascii="Cambria" w:hAnsi="Cambria"/>
          <w:b w:val="0"/>
          <w:lang w:val="id-ID"/>
        </w:rPr>
        <w:t xml:space="preserve">penting </w:t>
      </w:r>
      <w:r w:rsidR="00744862">
        <w:rPr>
          <w:rFonts w:ascii="Cambria" w:hAnsi="Cambria"/>
          <w:b w:val="0"/>
          <w:lang w:val="id-ID"/>
        </w:rPr>
        <w:t>dalam sebuah</w:t>
      </w:r>
      <w:r>
        <w:rPr>
          <w:rFonts w:ascii="Cambria" w:hAnsi="Cambria"/>
          <w:b w:val="0"/>
          <w:lang w:val="id-ID"/>
        </w:rPr>
        <w:t xml:space="preserve"> perusahaan, khusus</w:t>
      </w:r>
      <w:r w:rsidR="00973D9A">
        <w:rPr>
          <w:rFonts w:ascii="Cambria" w:hAnsi="Cambria"/>
          <w:b w:val="0"/>
          <w:lang w:val="id-ID"/>
        </w:rPr>
        <w:t>nya di bidang perbankan. Para</w:t>
      </w:r>
      <w:r>
        <w:rPr>
          <w:rFonts w:ascii="Cambria" w:hAnsi="Cambria"/>
          <w:b w:val="0"/>
          <w:lang w:val="id-ID"/>
        </w:rPr>
        <w:t xml:space="preserve"> </w:t>
      </w:r>
      <w:r w:rsidR="00973D9A">
        <w:rPr>
          <w:rFonts w:ascii="Cambria" w:hAnsi="Cambria"/>
          <w:b w:val="0"/>
          <w:i/>
          <w:lang w:val="id-ID"/>
        </w:rPr>
        <w:t>customer s</w:t>
      </w:r>
      <w:r>
        <w:rPr>
          <w:rFonts w:ascii="Cambria" w:hAnsi="Cambria"/>
          <w:b w:val="0"/>
          <w:i/>
          <w:lang w:val="id-ID"/>
        </w:rPr>
        <w:t xml:space="preserve">ervice </w:t>
      </w:r>
      <w:r w:rsidR="005268AF">
        <w:rPr>
          <w:rFonts w:ascii="Cambria" w:hAnsi="Cambria"/>
          <w:b w:val="0"/>
          <w:lang w:val="id-ID"/>
        </w:rPr>
        <w:t>diharuskan</w:t>
      </w:r>
      <w:r>
        <w:rPr>
          <w:rFonts w:ascii="Cambria" w:hAnsi="Cambria"/>
          <w:b w:val="0"/>
          <w:lang w:val="id-ID"/>
        </w:rPr>
        <w:t xml:space="preserve"> </w:t>
      </w:r>
      <w:r w:rsidR="00973D9A">
        <w:rPr>
          <w:rFonts w:ascii="Cambria" w:hAnsi="Cambria"/>
          <w:b w:val="0"/>
          <w:lang w:val="id-ID"/>
        </w:rPr>
        <w:t xml:space="preserve">untuk </w:t>
      </w:r>
      <w:r w:rsidR="005268AF">
        <w:rPr>
          <w:rFonts w:ascii="Cambria" w:hAnsi="Cambria"/>
          <w:b w:val="0"/>
          <w:lang w:val="id-ID"/>
        </w:rPr>
        <w:t xml:space="preserve">dapat </w:t>
      </w:r>
      <w:r>
        <w:rPr>
          <w:rFonts w:ascii="Cambria" w:hAnsi="Cambria"/>
          <w:b w:val="0"/>
          <w:lang w:val="id-ID"/>
        </w:rPr>
        <w:t xml:space="preserve">memberikan </w:t>
      </w:r>
      <w:r w:rsidR="00744862">
        <w:rPr>
          <w:rFonts w:ascii="Cambria" w:hAnsi="Cambria"/>
          <w:b w:val="0"/>
          <w:lang w:val="id-ID"/>
        </w:rPr>
        <w:t xml:space="preserve">kualitas </w:t>
      </w:r>
      <w:r>
        <w:rPr>
          <w:rFonts w:ascii="Cambria" w:hAnsi="Cambria"/>
          <w:b w:val="0"/>
          <w:lang w:val="id-ID"/>
        </w:rPr>
        <w:t>layana</w:t>
      </w:r>
      <w:r w:rsidR="005268AF">
        <w:rPr>
          <w:rFonts w:ascii="Cambria" w:hAnsi="Cambria"/>
          <w:b w:val="0"/>
          <w:lang w:val="id-ID"/>
        </w:rPr>
        <w:t xml:space="preserve">n yang </w:t>
      </w:r>
      <w:r w:rsidR="00744862">
        <w:rPr>
          <w:rFonts w:ascii="Cambria" w:hAnsi="Cambria"/>
          <w:b w:val="0"/>
          <w:lang w:val="id-ID"/>
        </w:rPr>
        <w:t xml:space="preserve">sangat </w:t>
      </w:r>
      <w:r w:rsidR="005268AF">
        <w:rPr>
          <w:rFonts w:ascii="Cambria" w:hAnsi="Cambria"/>
          <w:b w:val="0"/>
          <w:lang w:val="id-ID"/>
        </w:rPr>
        <w:t>baik terhadap</w:t>
      </w:r>
      <w:r w:rsidR="00973D9A">
        <w:rPr>
          <w:rFonts w:ascii="Cambria" w:hAnsi="Cambria"/>
          <w:b w:val="0"/>
          <w:lang w:val="id-ID"/>
        </w:rPr>
        <w:t xml:space="preserve"> </w:t>
      </w:r>
      <w:r w:rsidR="00744862">
        <w:rPr>
          <w:rFonts w:ascii="Cambria" w:hAnsi="Cambria"/>
          <w:b w:val="0"/>
          <w:lang w:val="id-ID"/>
        </w:rPr>
        <w:t xml:space="preserve">para </w:t>
      </w:r>
      <w:r>
        <w:rPr>
          <w:rFonts w:ascii="Cambria" w:hAnsi="Cambria"/>
          <w:b w:val="0"/>
          <w:lang w:val="id-ID"/>
        </w:rPr>
        <w:t>n</w:t>
      </w:r>
      <w:r w:rsidR="00973D9A">
        <w:rPr>
          <w:rFonts w:ascii="Cambria" w:hAnsi="Cambria"/>
          <w:b w:val="0"/>
          <w:lang w:val="id-ID"/>
        </w:rPr>
        <w:t xml:space="preserve">asabah, agar dapat memberikan </w:t>
      </w:r>
      <w:r w:rsidR="00744862">
        <w:rPr>
          <w:rFonts w:ascii="Cambria" w:hAnsi="Cambria"/>
          <w:b w:val="0"/>
          <w:lang w:val="id-ID"/>
        </w:rPr>
        <w:t xml:space="preserve">layanan yang </w:t>
      </w:r>
      <w:r w:rsidR="005268AF">
        <w:rPr>
          <w:rFonts w:ascii="Cambria" w:hAnsi="Cambria"/>
          <w:b w:val="0"/>
          <w:lang w:val="id-ID"/>
        </w:rPr>
        <w:t xml:space="preserve">baik kepada </w:t>
      </w:r>
      <w:r w:rsidR="00973D9A">
        <w:rPr>
          <w:rFonts w:ascii="Cambria" w:hAnsi="Cambria"/>
          <w:b w:val="0"/>
          <w:lang w:val="id-ID"/>
        </w:rPr>
        <w:t>nasabahnya</w:t>
      </w:r>
      <w:r>
        <w:rPr>
          <w:rFonts w:ascii="Cambria" w:hAnsi="Cambria"/>
          <w:b w:val="0"/>
          <w:lang w:val="id-ID"/>
        </w:rPr>
        <w:t xml:space="preserve">, </w:t>
      </w:r>
      <w:r w:rsidR="00973D9A">
        <w:rPr>
          <w:rFonts w:ascii="Cambria" w:hAnsi="Cambria"/>
          <w:b w:val="0"/>
          <w:i/>
          <w:lang w:val="id-ID"/>
        </w:rPr>
        <w:lastRenderedPageBreak/>
        <w:t>customer s</w:t>
      </w:r>
      <w:r>
        <w:rPr>
          <w:rFonts w:ascii="Cambria" w:hAnsi="Cambria"/>
          <w:b w:val="0"/>
          <w:i/>
          <w:lang w:val="id-ID"/>
        </w:rPr>
        <w:t xml:space="preserve">ervice </w:t>
      </w:r>
      <w:r w:rsidR="00973D9A">
        <w:rPr>
          <w:rFonts w:ascii="Cambria" w:hAnsi="Cambria"/>
          <w:b w:val="0"/>
          <w:lang w:val="id-ID"/>
        </w:rPr>
        <w:t>di</w:t>
      </w:r>
      <w:r>
        <w:rPr>
          <w:rFonts w:ascii="Cambria" w:hAnsi="Cambria"/>
          <w:b w:val="0"/>
          <w:lang w:val="id-ID"/>
        </w:rPr>
        <w:t>harus</w:t>
      </w:r>
      <w:r w:rsidR="00973D9A">
        <w:rPr>
          <w:rFonts w:ascii="Cambria" w:hAnsi="Cambria"/>
          <w:b w:val="0"/>
          <w:lang w:val="id-ID"/>
        </w:rPr>
        <w:t>kan bisa mengetahui</w:t>
      </w:r>
      <w:r>
        <w:rPr>
          <w:rFonts w:ascii="Cambria" w:hAnsi="Cambria"/>
          <w:b w:val="0"/>
          <w:lang w:val="id-ID"/>
        </w:rPr>
        <w:t xml:space="preserve"> karakteristik </w:t>
      </w:r>
      <w:r w:rsidR="00973D9A">
        <w:rPr>
          <w:rFonts w:ascii="Cambria" w:hAnsi="Cambria"/>
          <w:b w:val="0"/>
          <w:lang w:val="id-ID"/>
        </w:rPr>
        <w:t xml:space="preserve">seorang nasabah dengan baik. Karakteristik seorang nasabah ada berbagai </w:t>
      </w:r>
      <w:r>
        <w:rPr>
          <w:rFonts w:ascii="Cambria" w:hAnsi="Cambria"/>
          <w:b w:val="0"/>
          <w:lang w:val="id-ID"/>
        </w:rPr>
        <w:t xml:space="preserve">tipe, </w:t>
      </w:r>
      <w:r w:rsidR="00973D9A">
        <w:rPr>
          <w:rFonts w:ascii="Cambria" w:hAnsi="Cambria"/>
          <w:b w:val="0"/>
          <w:lang w:val="id-ID"/>
        </w:rPr>
        <w:t xml:space="preserve">antara lain yaitu pendiam, penyabar </w:t>
      </w:r>
      <w:r w:rsidR="00C62DAE">
        <w:rPr>
          <w:rFonts w:ascii="Cambria" w:hAnsi="Cambria"/>
          <w:b w:val="0"/>
          <w:lang w:val="id-ID"/>
        </w:rPr>
        <w:t>dan lain sebagainya.</w:t>
      </w:r>
      <w:r w:rsidR="00973D9A">
        <w:rPr>
          <w:rFonts w:ascii="Cambria" w:hAnsi="Cambria"/>
          <w:b w:val="0"/>
          <w:lang w:val="id-ID"/>
        </w:rPr>
        <w:t xml:space="preserve"> Seorang </w:t>
      </w:r>
      <w:r w:rsidR="00973D9A">
        <w:rPr>
          <w:rFonts w:ascii="Cambria" w:hAnsi="Cambria"/>
          <w:b w:val="0"/>
          <w:i/>
          <w:lang w:val="id-ID"/>
        </w:rPr>
        <w:t>customer s</w:t>
      </w:r>
      <w:r w:rsidR="00C62DAE">
        <w:rPr>
          <w:rFonts w:ascii="Cambria" w:hAnsi="Cambria"/>
          <w:b w:val="0"/>
          <w:i/>
          <w:lang w:val="id-ID"/>
        </w:rPr>
        <w:t xml:space="preserve">ervice </w:t>
      </w:r>
      <w:r w:rsidR="00C62DAE">
        <w:rPr>
          <w:rFonts w:ascii="Cambria" w:hAnsi="Cambria"/>
          <w:b w:val="0"/>
          <w:lang w:val="id-ID"/>
        </w:rPr>
        <w:t>juga</w:t>
      </w:r>
      <w:r w:rsidR="00F86375">
        <w:rPr>
          <w:rFonts w:ascii="Cambria" w:hAnsi="Cambria"/>
          <w:b w:val="0"/>
          <w:lang w:val="id-ID"/>
        </w:rPr>
        <w:t xml:space="preserve"> </w:t>
      </w:r>
      <w:r w:rsidR="00C62DAE">
        <w:rPr>
          <w:rFonts w:ascii="Cambria" w:hAnsi="Cambria"/>
          <w:b w:val="0"/>
          <w:lang w:val="id-ID"/>
        </w:rPr>
        <w:t xml:space="preserve">berperan aktif </w:t>
      </w:r>
      <w:r w:rsidR="00F86375">
        <w:rPr>
          <w:rFonts w:ascii="Cambria" w:hAnsi="Cambria"/>
          <w:b w:val="0"/>
          <w:lang w:val="id-ID"/>
        </w:rPr>
        <w:t xml:space="preserve">di dalam suatu pelayanan di </w:t>
      </w:r>
      <w:r w:rsidR="00C62DAE">
        <w:rPr>
          <w:rFonts w:ascii="Cambria" w:hAnsi="Cambria"/>
          <w:b w:val="0"/>
          <w:lang w:val="id-ID"/>
        </w:rPr>
        <w:t xml:space="preserve">Bank, mengingat bahwa </w:t>
      </w:r>
      <w:r w:rsidR="00973D9A">
        <w:rPr>
          <w:rFonts w:ascii="Cambria" w:hAnsi="Cambria"/>
          <w:b w:val="0"/>
          <w:i/>
          <w:lang w:val="id-ID"/>
        </w:rPr>
        <w:t>customer s</w:t>
      </w:r>
      <w:r w:rsidR="00C62DAE">
        <w:rPr>
          <w:rFonts w:ascii="Cambria" w:hAnsi="Cambria"/>
          <w:b w:val="0"/>
          <w:i/>
          <w:lang w:val="id-ID"/>
        </w:rPr>
        <w:t>ervice</w:t>
      </w:r>
      <w:r w:rsidR="00C62DAE">
        <w:rPr>
          <w:rFonts w:ascii="Cambria" w:hAnsi="Cambria"/>
          <w:b w:val="0"/>
          <w:lang w:val="id-ID"/>
        </w:rPr>
        <w:t xml:space="preserve"> merupakan</w:t>
      </w:r>
      <w:r w:rsidR="00F86375">
        <w:rPr>
          <w:rFonts w:ascii="Cambria" w:hAnsi="Cambria"/>
          <w:b w:val="0"/>
          <w:lang w:val="id-ID"/>
        </w:rPr>
        <w:t xml:space="preserve"> karyawan bank yang memiliki tanggung </w:t>
      </w:r>
      <w:r w:rsidR="00C62DAE">
        <w:rPr>
          <w:rFonts w:ascii="Cambria" w:hAnsi="Cambria"/>
          <w:b w:val="0"/>
          <w:lang w:val="id-ID"/>
        </w:rPr>
        <w:t xml:space="preserve">jawab terhadap lalu lintas pelayanan. </w:t>
      </w:r>
    </w:p>
    <w:p w:rsidR="006B2823" w:rsidRDefault="006B2823" w:rsidP="00FC1DFB">
      <w:pPr>
        <w:pStyle w:val="SubJudul"/>
        <w:numPr>
          <w:ilvl w:val="0"/>
          <w:numId w:val="0"/>
        </w:numPr>
        <w:spacing w:after="0"/>
        <w:ind w:firstLine="284"/>
        <w:jc w:val="both"/>
        <w:rPr>
          <w:rFonts w:ascii="Cambria" w:hAnsi="Cambria"/>
          <w:b w:val="0"/>
          <w:lang w:val="id-ID"/>
        </w:rPr>
      </w:pPr>
      <w:r>
        <w:rPr>
          <w:rFonts w:ascii="Cambria" w:hAnsi="Cambria"/>
          <w:b w:val="0"/>
          <w:lang w:val="id-ID"/>
        </w:rPr>
        <w:t>Dala</w:t>
      </w:r>
      <w:r w:rsidR="00744862">
        <w:rPr>
          <w:rFonts w:ascii="Cambria" w:hAnsi="Cambria"/>
          <w:b w:val="0"/>
          <w:lang w:val="id-ID"/>
        </w:rPr>
        <w:t xml:space="preserve">m lalu lintas pelayanan, ditemukan sejumlah dimensi yang berpengaruh pada kualitas dari pelayanan itu sendiri. Beberapa dimensi itu </w:t>
      </w:r>
      <w:r>
        <w:rPr>
          <w:rFonts w:ascii="Cambria" w:hAnsi="Cambria"/>
          <w:b w:val="0"/>
          <w:lang w:val="id-ID"/>
        </w:rPr>
        <w:t xml:space="preserve">dapat berdiri sendiri, akan tetapi saling berkaitan erat sehingga memerlukan sinergi dan kombinasi yang tepat agar Bank dapat memaksimalkan pelayanan terhadap </w:t>
      </w:r>
      <w:r>
        <w:rPr>
          <w:rFonts w:ascii="Cambria" w:hAnsi="Cambria"/>
          <w:b w:val="0"/>
          <w:i/>
          <w:lang w:val="id-ID"/>
        </w:rPr>
        <w:t>customer</w:t>
      </w:r>
      <w:r>
        <w:rPr>
          <w:rFonts w:ascii="Cambria" w:hAnsi="Cambria"/>
          <w:b w:val="0"/>
          <w:lang w:val="id-ID"/>
        </w:rPr>
        <w:t xml:space="preserve">. Oleh karena itu penulis tertarik untuk mengidentifikasi pengaruh dimensi-dimensi kualitas </w:t>
      </w:r>
      <w:r w:rsidR="00F86375">
        <w:rPr>
          <w:rFonts w:ascii="Cambria" w:hAnsi="Cambria"/>
          <w:b w:val="0"/>
          <w:lang w:val="id-ID"/>
        </w:rPr>
        <w:t>pelayanan secara simultan dan</w:t>
      </w:r>
      <w:r>
        <w:rPr>
          <w:rFonts w:ascii="Cambria" w:hAnsi="Cambria"/>
          <w:b w:val="0"/>
          <w:lang w:val="id-ID"/>
        </w:rPr>
        <w:t xml:space="preserve"> secara parsial</w:t>
      </w:r>
      <w:r w:rsidR="00F86375">
        <w:rPr>
          <w:rFonts w:ascii="Cambria" w:hAnsi="Cambria"/>
          <w:b w:val="0"/>
          <w:lang w:val="id-ID"/>
        </w:rPr>
        <w:t>,</w:t>
      </w:r>
      <w:r>
        <w:rPr>
          <w:rFonts w:ascii="Cambria" w:hAnsi="Cambria"/>
          <w:b w:val="0"/>
          <w:lang w:val="id-ID"/>
        </w:rPr>
        <w:t xml:space="preserve"> </w:t>
      </w:r>
      <w:r w:rsidR="00F86375">
        <w:rPr>
          <w:rFonts w:ascii="Cambria" w:hAnsi="Cambria"/>
          <w:b w:val="0"/>
          <w:lang w:val="id-ID"/>
        </w:rPr>
        <w:t xml:space="preserve">dan juga mengukur dimensi apa </w:t>
      </w:r>
      <w:r>
        <w:rPr>
          <w:rFonts w:ascii="Cambria" w:hAnsi="Cambria"/>
          <w:b w:val="0"/>
          <w:lang w:val="id-ID"/>
        </w:rPr>
        <w:t>yang sudah dicapai oleh Bank secara baik dan dimensi mana yang memerlukan perbaikan agar dapat memaksimalkan pelayanan.</w:t>
      </w:r>
    </w:p>
    <w:p w:rsidR="00074DC1" w:rsidRDefault="00B83041" w:rsidP="00524A08">
      <w:pPr>
        <w:pStyle w:val="SubJudul"/>
        <w:numPr>
          <w:ilvl w:val="0"/>
          <w:numId w:val="0"/>
        </w:numPr>
        <w:spacing w:after="0"/>
        <w:ind w:firstLine="284"/>
        <w:jc w:val="both"/>
        <w:rPr>
          <w:rFonts w:ascii="Cambria" w:hAnsi="Cambria"/>
          <w:lang w:val="id-ID"/>
        </w:rPr>
      </w:pPr>
      <w:r>
        <w:rPr>
          <w:rFonts w:ascii="Cambria" w:hAnsi="Cambria"/>
          <w:b w:val="0"/>
          <w:lang w:val="id-ID"/>
        </w:rPr>
        <w:t xml:space="preserve">Berdasarkan uraian </w:t>
      </w:r>
      <w:r w:rsidR="005268AF">
        <w:rPr>
          <w:rFonts w:ascii="Cambria" w:hAnsi="Cambria"/>
          <w:b w:val="0"/>
          <w:lang w:val="id-ID"/>
        </w:rPr>
        <w:t>di atas</w:t>
      </w:r>
      <w:r w:rsidR="000F1770">
        <w:rPr>
          <w:rFonts w:ascii="Cambria" w:hAnsi="Cambria"/>
          <w:b w:val="0"/>
          <w:lang w:val="id-ID"/>
        </w:rPr>
        <w:t xml:space="preserve">, penulis tertarik untuk </w:t>
      </w:r>
      <w:r w:rsidR="00FB71BF">
        <w:rPr>
          <w:rFonts w:ascii="Cambria" w:hAnsi="Cambria"/>
          <w:b w:val="0"/>
          <w:lang w:val="id-ID"/>
        </w:rPr>
        <w:t xml:space="preserve">mengkaji lebih lanjut mengenai seberapa besar </w:t>
      </w:r>
      <w:r w:rsidR="009715D8">
        <w:rPr>
          <w:rFonts w:ascii="Cambria" w:hAnsi="Cambria"/>
          <w:lang w:val="id-ID"/>
        </w:rPr>
        <w:t xml:space="preserve">“Pengaruh Kualitas Layanan </w:t>
      </w:r>
      <w:r w:rsidR="009715D8">
        <w:rPr>
          <w:rFonts w:ascii="Cambria" w:hAnsi="Cambria"/>
          <w:i/>
          <w:lang w:val="id-ID"/>
        </w:rPr>
        <w:t>Customer Service</w:t>
      </w:r>
      <w:r w:rsidR="00A871DA">
        <w:rPr>
          <w:rFonts w:ascii="Cambria" w:hAnsi="Cambria"/>
          <w:lang w:val="id-ID"/>
        </w:rPr>
        <w:t xml:space="preserve"> Terhadap Kepuasan Nasabah Pada </w:t>
      </w:r>
      <w:r w:rsidR="009715D8">
        <w:rPr>
          <w:rFonts w:ascii="Cambria" w:hAnsi="Cambria"/>
          <w:lang w:val="id-ID"/>
        </w:rPr>
        <w:lastRenderedPageBreak/>
        <w:t xml:space="preserve">Bank Rakyat </w:t>
      </w:r>
      <w:r w:rsidR="00A871DA">
        <w:rPr>
          <w:rFonts w:ascii="Cambria" w:hAnsi="Cambria"/>
          <w:lang w:val="id-ID"/>
        </w:rPr>
        <w:t xml:space="preserve">Indonesia </w:t>
      </w:r>
      <w:r w:rsidR="009715D8">
        <w:rPr>
          <w:rFonts w:ascii="Cambria" w:hAnsi="Cambria"/>
          <w:lang w:val="id-ID"/>
        </w:rPr>
        <w:t>Cabang Kayuagung”.</w:t>
      </w:r>
    </w:p>
    <w:p w:rsidR="00524A08" w:rsidRDefault="00524A08" w:rsidP="00524A08">
      <w:pPr>
        <w:pStyle w:val="SubJudul"/>
        <w:numPr>
          <w:ilvl w:val="0"/>
          <w:numId w:val="0"/>
        </w:numPr>
        <w:spacing w:after="0"/>
        <w:ind w:firstLine="284"/>
        <w:jc w:val="both"/>
        <w:rPr>
          <w:rFonts w:ascii="Cambria" w:hAnsi="Cambria"/>
          <w:lang w:val="id-ID"/>
        </w:rPr>
      </w:pPr>
    </w:p>
    <w:p w:rsidR="007320C9" w:rsidRPr="009715D8" w:rsidRDefault="009715D8" w:rsidP="00074DC1">
      <w:pPr>
        <w:pStyle w:val="SubJudul"/>
        <w:numPr>
          <w:ilvl w:val="0"/>
          <w:numId w:val="0"/>
        </w:numPr>
        <w:spacing w:after="0"/>
        <w:jc w:val="both"/>
        <w:rPr>
          <w:rFonts w:ascii="Cambria" w:hAnsi="Cambria"/>
          <w:lang w:val="id-ID"/>
        </w:rPr>
      </w:pPr>
      <w:r>
        <w:rPr>
          <w:rFonts w:ascii="Cambria" w:hAnsi="Cambria"/>
          <w:lang w:val="id-ID"/>
        </w:rPr>
        <w:t>2. Rumusan Masalah</w:t>
      </w:r>
    </w:p>
    <w:p w:rsidR="00FC1DFB" w:rsidRDefault="00C74639" w:rsidP="008F341C">
      <w:pPr>
        <w:pStyle w:val="SubJudul"/>
        <w:numPr>
          <w:ilvl w:val="0"/>
          <w:numId w:val="31"/>
        </w:numPr>
        <w:spacing w:after="0"/>
        <w:ind w:left="426"/>
        <w:jc w:val="both"/>
        <w:rPr>
          <w:rFonts w:ascii="Cambria" w:hAnsi="Cambria"/>
          <w:b w:val="0"/>
          <w:lang w:val="id-ID"/>
        </w:rPr>
      </w:pPr>
      <w:r>
        <w:rPr>
          <w:rFonts w:ascii="Cambria" w:hAnsi="Cambria"/>
          <w:b w:val="0"/>
          <w:lang w:val="id-ID"/>
        </w:rPr>
        <w:t xml:space="preserve">Apakah layanan </w:t>
      </w:r>
      <w:r w:rsidR="0075096D">
        <w:rPr>
          <w:rFonts w:ascii="Cambria" w:hAnsi="Cambria"/>
          <w:b w:val="0"/>
          <w:i/>
          <w:lang w:val="id-ID"/>
        </w:rPr>
        <w:t>customer service</w:t>
      </w:r>
      <w:r w:rsidR="00AF31B9">
        <w:rPr>
          <w:rFonts w:ascii="Cambria" w:hAnsi="Cambria"/>
          <w:b w:val="0"/>
          <w:lang w:val="id-ID"/>
        </w:rPr>
        <w:t xml:space="preserve"> </w:t>
      </w:r>
      <w:r>
        <w:rPr>
          <w:rFonts w:ascii="Cambria" w:hAnsi="Cambria"/>
          <w:b w:val="0"/>
          <w:lang w:val="id-ID"/>
        </w:rPr>
        <w:t xml:space="preserve">dapat berpengaruh </w:t>
      </w:r>
      <w:r w:rsidR="00AA33D7">
        <w:rPr>
          <w:rFonts w:ascii="Cambria" w:hAnsi="Cambria"/>
          <w:b w:val="0"/>
          <w:lang w:val="id-ID"/>
        </w:rPr>
        <w:t>secara simultan</w:t>
      </w:r>
      <w:r w:rsidR="009035DB">
        <w:rPr>
          <w:rFonts w:ascii="Cambria" w:hAnsi="Cambria"/>
          <w:b w:val="0"/>
          <w:lang w:val="id-ID"/>
        </w:rPr>
        <w:t xml:space="preserve"> </w:t>
      </w:r>
      <w:r w:rsidR="00AA33D7">
        <w:rPr>
          <w:rFonts w:ascii="Cambria" w:hAnsi="Cambria"/>
          <w:b w:val="0"/>
          <w:lang w:val="id-ID"/>
        </w:rPr>
        <w:t>te</w:t>
      </w:r>
      <w:r>
        <w:rPr>
          <w:rFonts w:ascii="Cambria" w:hAnsi="Cambria"/>
          <w:b w:val="0"/>
          <w:lang w:val="id-ID"/>
        </w:rPr>
        <w:t>rhadap kepuasan nasabah pada</w:t>
      </w:r>
      <w:r w:rsidR="009035DB">
        <w:rPr>
          <w:rFonts w:ascii="Cambria" w:hAnsi="Cambria"/>
          <w:b w:val="0"/>
          <w:lang w:val="id-ID"/>
        </w:rPr>
        <w:t xml:space="preserve"> </w:t>
      </w:r>
      <w:r w:rsidR="00AA33D7">
        <w:rPr>
          <w:rFonts w:ascii="Cambria" w:hAnsi="Cambria"/>
          <w:b w:val="0"/>
          <w:lang w:val="id-ID"/>
        </w:rPr>
        <w:t xml:space="preserve">Bank </w:t>
      </w:r>
      <w:r w:rsidR="009035DB">
        <w:rPr>
          <w:rFonts w:ascii="Cambria" w:hAnsi="Cambria"/>
          <w:b w:val="0"/>
          <w:lang w:val="id-ID"/>
        </w:rPr>
        <w:t xml:space="preserve">Rakyat Indonesia </w:t>
      </w:r>
      <w:r w:rsidR="00AA33D7">
        <w:rPr>
          <w:rFonts w:ascii="Cambria" w:hAnsi="Cambria"/>
          <w:b w:val="0"/>
          <w:lang w:val="id-ID"/>
        </w:rPr>
        <w:t>Cabang Kayuagung</w:t>
      </w:r>
      <w:r w:rsidR="005614CA">
        <w:rPr>
          <w:rFonts w:ascii="Cambria" w:hAnsi="Cambria"/>
          <w:b w:val="0"/>
          <w:lang w:val="id-ID"/>
        </w:rPr>
        <w:t>?</w:t>
      </w:r>
    </w:p>
    <w:p w:rsidR="0076213A" w:rsidRDefault="00C74639" w:rsidP="00524A08">
      <w:pPr>
        <w:pStyle w:val="SubJudul"/>
        <w:numPr>
          <w:ilvl w:val="0"/>
          <w:numId w:val="31"/>
        </w:numPr>
        <w:spacing w:after="0"/>
        <w:ind w:left="426"/>
        <w:jc w:val="both"/>
        <w:rPr>
          <w:rFonts w:ascii="Cambria" w:hAnsi="Cambria"/>
          <w:b w:val="0"/>
          <w:lang w:val="id-ID"/>
        </w:rPr>
      </w:pPr>
      <w:r>
        <w:rPr>
          <w:rFonts w:ascii="Cambria" w:hAnsi="Cambria"/>
          <w:b w:val="0"/>
          <w:lang w:val="id-ID"/>
        </w:rPr>
        <w:t xml:space="preserve">Apakah layanan </w:t>
      </w:r>
      <w:r w:rsidR="0075096D">
        <w:rPr>
          <w:rFonts w:ascii="Cambria" w:hAnsi="Cambria"/>
          <w:b w:val="0"/>
          <w:i/>
          <w:lang w:val="id-ID"/>
        </w:rPr>
        <w:t>customer service</w:t>
      </w:r>
      <w:r>
        <w:rPr>
          <w:rFonts w:ascii="Cambria" w:hAnsi="Cambria"/>
          <w:b w:val="0"/>
          <w:i/>
          <w:lang w:val="id-ID"/>
        </w:rPr>
        <w:t xml:space="preserve"> </w:t>
      </w:r>
      <w:r>
        <w:rPr>
          <w:rFonts w:ascii="Cambria" w:hAnsi="Cambria"/>
          <w:b w:val="0"/>
          <w:lang w:val="id-ID"/>
        </w:rPr>
        <w:t xml:space="preserve">dapat berpengaruh </w:t>
      </w:r>
      <w:r w:rsidR="009035DB">
        <w:rPr>
          <w:rFonts w:ascii="Cambria" w:hAnsi="Cambria"/>
          <w:b w:val="0"/>
          <w:lang w:val="id-ID"/>
        </w:rPr>
        <w:t xml:space="preserve">secara parsial </w:t>
      </w:r>
      <w:r w:rsidR="005614CA">
        <w:rPr>
          <w:rFonts w:ascii="Cambria" w:hAnsi="Cambria"/>
          <w:b w:val="0"/>
          <w:lang w:val="id-ID"/>
        </w:rPr>
        <w:t>te</w:t>
      </w:r>
      <w:r>
        <w:rPr>
          <w:rFonts w:ascii="Cambria" w:hAnsi="Cambria"/>
          <w:b w:val="0"/>
          <w:lang w:val="id-ID"/>
        </w:rPr>
        <w:t xml:space="preserve">rhadap kepuasan nasabah pada </w:t>
      </w:r>
      <w:r w:rsidR="005614CA">
        <w:rPr>
          <w:rFonts w:ascii="Cambria" w:hAnsi="Cambria"/>
          <w:b w:val="0"/>
          <w:lang w:val="id-ID"/>
        </w:rPr>
        <w:t xml:space="preserve">Bank Rakyat </w:t>
      </w:r>
      <w:r>
        <w:rPr>
          <w:rFonts w:ascii="Cambria" w:hAnsi="Cambria"/>
          <w:b w:val="0"/>
          <w:lang w:val="id-ID"/>
        </w:rPr>
        <w:t xml:space="preserve">Indonesia </w:t>
      </w:r>
      <w:r w:rsidR="005614CA">
        <w:rPr>
          <w:rFonts w:ascii="Cambria" w:hAnsi="Cambria"/>
          <w:b w:val="0"/>
          <w:lang w:val="id-ID"/>
        </w:rPr>
        <w:t>Cabang Kayuagung?</w:t>
      </w:r>
    </w:p>
    <w:p w:rsidR="00524A08" w:rsidRPr="00524A08" w:rsidRDefault="00524A08" w:rsidP="00524A08">
      <w:pPr>
        <w:pStyle w:val="SubJudul"/>
        <w:numPr>
          <w:ilvl w:val="0"/>
          <w:numId w:val="0"/>
        </w:numPr>
        <w:spacing w:after="0"/>
        <w:ind w:left="426"/>
        <w:jc w:val="both"/>
        <w:rPr>
          <w:rFonts w:ascii="Cambria" w:hAnsi="Cambria"/>
          <w:b w:val="0"/>
          <w:lang w:val="id-ID"/>
        </w:rPr>
      </w:pPr>
    </w:p>
    <w:p w:rsidR="0076213A" w:rsidRDefault="0076213A" w:rsidP="0076213A">
      <w:pPr>
        <w:pStyle w:val="SubJudul"/>
        <w:numPr>
          <w:ilvl w:val="0"/>
          <w:numId w:val="0"/>
        </w:numPr>
        <w:spacing w:after="0"/>
        <w:ind w:left="66"/>
        <w:jc w:val="both"/>
        <w:rPr>
          <w:rFonts w:ascii="Cambria" w:hAnsi="Cambria"/>
          <w:lang w:val="id-ID"/>
        </w:rPr>
      </w:pPr>
      <w:r>
        <w:rPr>
          <w:rFonts w:ascii="Cambria" w:hAnsi="Cambria"/>
          <w:lang w:val="id-ID"/>
        </w:rPr>
        <w:t>3. Tujuan Penelitian</w:t>
      </w:r>
    </w:p>
    <w:p w:rsidR="0076213A" w:rsidRPr="0076213A" w:rsidRDefault="0076213A" w:rsidP="00C74639">
      <w:pPr>
        <w:pStyle w:val="SubJudul"/>
        <w:numPr>
          <w:ilvl w:val="0"/>
          <w:numId w:val="0"/>
        </w:numPr>
        <w:spacing w:after="0"/>
        <w:ind w:firstLine="284"/>
        <w:jc w:val="both"/>
        <w:rPr>
          <w:rFonts w:ascii="Cambria" w:hAnsi="Cambria"/>
          <w:lang w:val="id-ID"/>
        </w:rPr>
      </w:pPr>
      <w:r>
        <w:rPr>
          <w:rFonts w:ascii="Cambria" w:hAnsi="Cambria"/>
          <w:b w:val="0"/>
          <w:lang w:val="id-ID"/>
        </w:rPr>
        <w:t>Untuk menge</w:t>
      </w:r>
      <w:r w:rsidR="009035DB">
        <w:rPr>
          <w:rFonts w:ascii="Cambria" w:hAnsi="Cambria"/>
          <w:b w:val="0"/>
          <w:lang w:val="id-ID"/>
        </w:rPr>
        <w:t xml:space="preserve">tahui </w:t>
      </w:r>
      <w:r w:rsidR="00C74639">
        <w:rPr>
          <w:rFonts w:ascii="Cambria" w:hAnsi="Cambria"/>
          <w:b w:val="0"/>
          <w:lang w:val="id-ID"/>
        </w:rPr>
        <w:t xml:space="preserve">secara simultan dan secara parsial </w:t>
      </w:r>
      <w:r>
        <w:rPr>
          <w:rFonts w:ascii="Cambria" w:hAnsi="Cambria"/>
          <w:b w:val="0"/>
          <w:lang w:val="id-ID"/>
        </w:rPr>
        <w:t xml:space="preserve">pengaruh kualitas layanan </w:t>
      </w:r>
      <w:r>
        <w:rPr>
          <w:rFonts w:ascii="Cambria" w:hAnsi="Cambria"/>
          <w:b w:val="0"/>
          <w:i/>
          <w:lang w:val="id-ID"/>
        </w:rPr>
        <w:t>customer service</w:t>
      </w:r>
      <w:r w:rsidR="009035DB">
        <w:rPr>
          <w:rFonts w:ascii="Cambria" w:hAnsi="Cambria"/>
          <w:b w:val="0"/>
          <w:i/>
          <w:lang w:val="id-ID"/>
        </w:rPr>
        <w:t xml:space="preserve"> </w:t>
      </w:r>
      <w:r>
        <w:rPr>
          <w:rFonts w:ascii="Cambria" w:hAnsi="Cambria"/>
          <w:b w:val="0"/>
          <w:lang w:val="id-ID"/>
        </w:rPr>
        <w:t>te</w:t>
      </w:r>
      <w:r w:rsidR="00C74639">
        <w:rPr>
          <w:rFonts w:ascii="Cambria" w:hAnsi="Cambria"/>
          <w:b w:val="0"/>
          <w:lang w:val="id-ID"/>
        </w:rPr>
        <w:t>rhadap kepuasan nasabah di</w:t>
      </w:r>
      <w:r w:rsidR="002F3314">
        <w:rPr>
          <w:rFonts w:ascii="Cambria" w:hAnsi="Cambria"/>
          <w:b w:val="0"/>
          <w:lang w:val="id-ID"/>
        </w:rPr>
        <w:t xml:space="preserve"> </w:t>
      </w:r>
      <w:r>
        <w:rPr>
          <w:rFonts w:ascii="Cambria" w:hAnsi="Cambria"/>
          <w:b w:val="0"/>
          <w:lang w:val="id-ID"/>
        </w:rPr>
        <w:t xml:space="preserve">Bank </w:t>
      </w:r>
      <w:r w:rsidR="009035DB">
        <w:rPr>
          <w:rFonts w:ascii="Cambria" w:hAnsi="Cambria"/>
          <w:b w:val="0"/>
          <w:lang w:val="id-ID"/>
        </w:rPr>
        <w:t xml:space="preserve">Rakyat Indonesia </w:t>
      </w:r>
      <w:r w:rsidR="00C74639">
        <w:rPr>
          <w:rFonts w:ascii="Cambria" w:hAnsi="Cambria"/>
          <w:b w:val="0"/>
          <w:lang w:val="id-ID"/>
        </w:rPr>
        <w:t xml:space="preserve">Cabang </w:t>
      </w:r>
      <w:r>
        <w:rPr>
          <w:rFonts w:ascii="Cambria" w:hAnsi="Cambria"/>
          <w:b w:val="0"/>
          <w:lang w:val="id-ID"/>
        </w:rPr>
        <w:t>Kayuagung.</w:t>
      </w:r>
    </w:p>
    <w:p w:rsidR="00303041" w:rsidRPr="0041691B" w:rsidRDefault="00303041" w:rsidP="00C21D4C">
      <w:pPr>
        <w:pStyle w:val="SubJudul"/>
        <w:numPr>
          <w:ilvl w:val="0"/>
          <w:numId w:val="0"/>
        </w:numPr>
        <w:spacing w:after="0"/>
        <w:jc w:val="both"/>
        <w:rPr>
          <w:rFonts w:ascii="Cambria" w:hAnsi="Cambria"/>
          <w:b w:val="0"/>
          <w:lang w:val="id-ID"/>
        </w:rPr>
      </w:pPr>
    </w:p>
    <w:p w:rsidR="008D504B" w:rsidRPr="00DC5A63" w:rsidRDefault="00C21D4C" w:rsidP="006F36FC">
      <w:pPr>
        <w:pStyle w:val="Heading4"/>
        <w:ind w:firstLine="0"/>
        <w:contextualSpacing/>
        <w:rPr>
          <w:b/>
          <w:szCs w:val="24"/>
        </w:rPr>
      </w:pPr>
      <w:r>
        <w:rPr>
          <w:b/>
          <w:szCs w:val="24"/>
          <w:lang w:val="id-ID"/>
        </w:rPr>
        <w:t>KAJIAN</w:t>
      </w:r>
      <w:r w:rsidR="008D504B" w:rsidRPr="00DC5A63">
        <w:rPr>
          <w:b/>
          <w:szCs w:val="24"/>
          <w:lang w:val="id-ID"/>
        </w:rPr>
        <w:t xml:space="preserve"> PUSTAKA</w:t>
      </w:r>
    </w:p>
    <w:p w:rsidR="006F36FC" w:rsidRPr="00DC5A63" w:rsidRDefault="00BD3B2A" w:rsidP="00B622C4">
      <w:pPr>
        <w:pStyle w:val="ListParagraph"/>
        <w:numPr>
          <w:ilvl w:val="0"/>
          <w:numId w:val="15"/>
        </w:numPr>
        <w:spacing w:before="0" w:beforeAutospacing="0" w:after="0" w:afterAutospacing="0" w:line="360" w:lineRule="auto"/>
        <w:ind w:hanging="303"/>
        <w:jc w:val="left"/>
        <w:rPr>
          <w:rFonts w:ascii="Cambria" w:hAnsi="Cambria"/>
          <w:b/>
          <w:sz w:val="24"/>
          <w:szCs w:val="24"/>
        </w:rPr>
      </w:pPr>
      <w:r w:rsidRPr="00DC5A63">
        <w:rPr>
          <w:rFonts w:ascii="Cambria" w:hAnsi="Cambria"/>
          <w:b/>
          <w:sz w:val="24"/>
          <w:szCs w:val="24"/>
          <w:lang w:val="id-ID"/>
        </w:rPr>
        <w:t>Kualitas Pelayanan</w:t>
      </w:r>
    </w:p>
    <w:p w:rsidR="00A60AAF" w:rsidRPr="00DC5A63" w:rsidRDefault="001D08F7" w:rsidP="00A13177">
      <w:pPr>
        <w:pStyle w:val="ListParagraph"/>
        <w:tabs>
          <w:tab w:val="left" w:pos="1134"/>
          <w:tab w:val="left" w:pos="1418"/>
        </w:tabs>
        <w:spacing w:before="0" w:beforeAutospacing="0" w:after="0" w:afterAutospacing="0" w:line="360" w:lineRule="auto"/>
        <w:ind w:left="301" w:right="28" w:firstLine="408"/>
        <w:jc w:val="both"/>
        <w:rPr>
          <w:rFonts w:ascii="Cambria" w:hAnsi="Cambria"/>
          <w:sz w:val="24"/>
          <w:szCs w:val="24"/>
          <w:lang w:val="id-ID"/>
        </w:rPr>
      </w:pPr>
      <w:r w:rsidRPr="00DC5A63">
        <w:rPr>
          <w:rFonts w:ascii="Cambria" w:hAnsi="Cambria"/>
          <w:sz w:val="24"/>
          <w:szCs w:val="24"/>
        </w:rPr>
        <w:t>Zitha</w:t>
      </w:r>
      <w:r w:rsidR="00394403">
        <w:rPr>
          <w:rFonts w:ascii="Cambria" w:hAnsi="Cambria"/>
          <w:sz w:val="24"/>
          <w:szCs w:val="24"/>
        </w:rPr>
        <w:t>m dan Bitner dalam Adam (2015</w:t>
      </w:r>
      <w:r w:rsidRPr="00DC5A63">
        <w:rPr>
          <w:rFonts w:ascii="Cambria" w:hAnsi="Cambria"/>
          <w:sz w:val="24"/>
          <w:szCs w:val="24"/>
        </w:rPr>
        <w:t xml:space="preserve">) </w:t>
      </w:r>
      <w:r w:rsidR="00A13177">
        <w:rPr>
          <w:rFonts w:ascii="Cambria" w:hAnsi="Cambria"/>
          <w:sz w:val="24"/>
          <w:szCs w:val="24"/>
          <w:lang w:val="id-ID"/>
        </w:rPr>
        <w:t xml:space="preserve">menyatakan bahwa </w:t>
      </w:r>
      <w:r w:rsidR="003F3EBB">
        <w:rPr>
          <w:rFonts w:ascii="Cambria" w:hAnsi="Cambria"/>
          <w:sz w:val="24"/>
          <w:szCs w:val="24"/>
        </w:rPr>
        <w:t xml:space="preserve">kualitas pelayanan </w:t>
      </w:r>
      <w:r w:rsidR="0041691B">
        <w:rPr>
          <w:rFonts w:ascii="Cambria" w:hAnsi="Cambria"/>
          <w:sz w:val="24"/>
          <w:szCs w:val="24"/>
          <w:lang w:val="id-ID"/>
        </w:rPr>
        <w:t xml:space="preserve">artinya </w:t>
      </w:r>
      <w:r w:rsidR="003F3EBB">
        <w:rPr>
          <w:rFonts w:ascii="Cambria" w:hAnsi="Cambria"/>
          <w:sz w:val="24"/>
          <w:szCs w:val="24"/>
          <w:lang w:val="id-ID"/>
        </w:rPr>
        <w:t>suatu</w:t>
      </w:r>
      <w:r w:rsidRPr="00DC5A63">
        <w:rPr>
          <w:rFonts w:ascii="Cambria" w:hAnsi="Cambria"/>
          <w:sz w:val="24"/>
          <w:szCs w:val="24"/>
        </w:rPr>
        <w:t xml:space="preserve"> penyampaian yang sangat baik atau unggul sesuai </w:t>
      </w:r>
      <w:r w:rsidR="0041691B">
        <w:rPr>
          <w:rFonts w:ascii="Cambria" w:hAnsi="Cambria"/>
          <w:sz w:val="24"/>
          <w:szCs w:val="24"/>
          <w:lang w:val="id-ID"/>
        </w:rPr>
        <w:t xml:space="preserve">dengan </w:t>
      </w:r>
      <w:r w:rsidRPr="00DC5A63">
        <w:rPr>
          <w:rFonts w:ascii="Cambria" w:hAnsi="Cambria"/>
          <w:sz w:val="24"/>
          <w:szCs w:val="24"/>
        </w:rPr>
        <w:t>har</w:t>
      </w:r>
      <w:r w:rsidR="0041691B">
        <w:rPr>
          <w:rFonts w:ascii="Cambria" w:hAnsi="Cambria"/>
          <w:sz w:val="24"/>
          <w:szCs w:val="24"/>
        </w:rPr>
        <w:t>apan pelanggan dengan me</w:t>
      </w:r>
      <w:r w:rsidR="0041691B">
        <w:rPr>
          <w:rFonts w:ascii="Cambria" w:hAnsi="Cambria"/>
          <w:sz w:val="24"/>
          <w:szCs w:val="24"/>
          <w:lang w:val="id-ID"/>
        </w:rPr>
        <w:t>naruh</w:t>
      </w:r>
      <w:r w:rsidRPr="00DC5A63">
        <w:rPr>
          <w:rFonts w:ascii="Cambria" w:hAnsi="Cambria"/>
          <w:sz w:val="24"/>
          <w:szCs w:val="24"/>
        </w:rPr>
        <w:t xml:space="preserve"> pelayanan yang terbaik sesuai dengan k</w:t>
      </w:r>
      <w:r w:rsidR="0041691B">
        <w:rPr>
          <w:rFonts w:ascii="Cambria" w:hAnsi="Cambria"/>
          <w:sz w:val="24"/>
          <w:szCs w:val="24"/>
        </w:rPr>
        <w:t>ebutuhan dan keinginan, pelangg</w:t>
      </w:r>
      <w:r w:rsidRPr="00DC5A63">
        <w:rPr>
          <w:rFonts w:ascii="Cambria" w:hAnsi="Cambria"/>
          <w:sz w:val="24"/>
          <w:szCs w:val="24"/>
        </w:rPr>
        <w:t>an akan menilai hasil dari pelayanan yang didapatkan.</w:t>
      </w:r>
    </w:p>
    <w:p w:rsidR="00A871DA" w:rsidRDefault="00A60AAF" w:rsidP="00A871DA">
      <w:pPr>
        <w:pStyle w:val="ListParagraph"/>
        <w:tabs>
          <w:tab w:val="left" w:pos="1134"/>
          <w:tab w:val="left" w:pos="1418"/>
        </w:tabs>
        <w:spacing w:before="0" w:beforeAutospacing="0" w:after="0" w:afterAutospacing="0" w:line="360" w:lineRule="auto"/>
        <w:ind w:left="301" w:right="28"/>
        <w:jc w:val="both"/>
        <w:rPr>
          <w:rFonts w:ascii="Cambria" w:hAnsi="Cambria"/>
          <w:sz w:val="24"/>
          <w:szCs w:val="24"/>
          <w:lang w:val="id-ID"/>
        </w:rPr>
      </w:pPr>
      <w:r w:rsidRPr="00DC5A63">
        <w:rPr>
          <w:rFonts w:ascii="Cambria" w:hAnsi="Cambria"/>
          <w:sz w:val="24"/>
          <w:szCs w:val="24"/>
          <w:lang w:val="id-ID"/>
        </w:rPr>
        <w:lastRenderedPageBreak/>
        <w:t xml:space="preserve">       </w:t>
      </w:r>
      <w:r w:rsidR="00394403">
        <w:rPr>
          <w:rFonts w:ascii="Cambria" w:hAnsi="Cambria"/>
          <w:sz w:val="24"/>
          <w:szCs w:val="24"/>
        </w:rPr>
        <w:t>Tjiptono (201</w:t>
      </w:r>
      <w:r w:rsidR="00394403">
        <w:rPr>
          <w:rFonts w:ascii="Cambria" w:hAnsi="Cambria"/>
          <w:sz w:val="24"/>
          <w:szCs w:val="24"/>
          <w:lang w:val="id-ID"/>
        </w:rPr>
        <w:t>6</w:t>
      </w:r>
      <w:r w:rsidR="001D08F7" w:rsidRPr="00DC5A63">
        <w:rPr>
          <w:rFonts w:ascii="Cambria" w:hAnsi="Cambria"/>
          <w:sz w:val="24"/>
          <w:szCs w:val="24"/>
        </w:rPr>
        <w:t>) menyatakan</w:t>
      </w:r>
      <w:r w:rsidR="0041691B">
        <w:rPr>
          <w:rFonts w:ascii="Cambria" w:hAnsi="Cambria"/>
          <w:sz w:val="24"/>
          <w:szCs w:val="24"/>
        </w:rPr>
        <w:t xml:space="preserve"> bahwa kualitas pelayanan</w:t>
      </w:r>
      <w:r w:rsidR="0041691B">
        <w:rPr>
          <w:rFonts w:ascii="Cambria" w:hAnsi="Cambria"/>
          <w:sz w:val="24"/>
          <w:szCs w:val="24"/>
          <w:lang w:val="id-ID"/>
        </w:rPr>
        <w:t xml:space="preserve"> artinya </w:t>
      </w:r>
      <w:r w:rsidR="003F3EBB">
        <w:rPr>
          <w:rFonts w:ascii="Cambria" w:hAnsi="Cambria"/>
          <w:sz w:val="24"/>
          <w:szCs w:val="24"/>
          <w:lang w:val="id-ID"/>
        </w:rPr>
        <w:t>suatu</w:t>
      </w:r>
      <w:r w:rsidR="0041691B">
        <w:rPr>
          <w:rFonts w:ascii="Cambria" w:hAnsi="Cambria"/>
          <w:sz w:val="24"/>
          <w:szCs w:val="24"/>
        </w:rPr>
        <w:t xml:space="preserve"> t</w:t>
      </w:r>
      <w:r w:rsidR="0041691B">
        <w:rPr>
          <w:rFonts w:ascii="Cambria" w:hAnsi="Cambria"/>
          <w:sz w:val="24"/>
          <w:szCs w:val="24"/>
          <w:lang w:val="id-ID"/>
        </w:rPr>
        <w:t xml:space="preserve">araf </w:t>
      </w:r>
      <w:r w:rsidR="0041691B">
        <w:rPr>
          <w:rFonts w:ascii="Cambria" w:hAnsi="Cambria"/>
          <w:sz w:val="24"/>
          <w:szCs w:val="24"/>
        </w:rPr>
        <w:t>keunggulan yang di</w:t>
      </w:r>
      <w:r w:rsidR="0041691B">
        <w:rPr>
          <w:rFonts w:ascii="Cambria" w:hAnsi="Cambria"/>
          <w:sz w:val="24"/>
          <w:szCs w:val="24"/>
          <w:lang w:val="id-ID"/>
        </w:rPr>
        <w:t>perlukan</w:t>
      </w:r>
      <w:r w:rsidR="0041691B">
        <w:rPr>
          <w:rFonts w:ascii="Cambria" w:hAnsi="Cambria"/>
          <w:sz w:val="24"/>
          <w:szCs w:val="24"/>
        </w:rPr>
        <w:t xml:space="preserve"> dan pengendalian atas t</w:t>
      </w:r>
      <w:r w:rsidR="0041691B">
        <w:rPr>
          <w:rFonts w:ascii="Cambria" w:hAnsi="Cambria"/>
          <w:sz w:val="24"/>
          <w:szCs w:val="24"/>
          <w:lang w:val="id-ID"/>
        </w:rPr>
        <w:t>araf</w:t>
      </w:r>
      <w:r w:rsidR="0041691B">
        <w:rPr>
          <w:rFonts w:ascii="Cambria" w:hAnsi="Cambria"/>
          <w:sz w:val="24"/>
          <w:szCs w:val="24"/>
        </w:rPr>
        <w:t xml:space="preserve"> keunggulan t</w:t>
      </w:r>
      <w:r w:rsidR="0041691B">
        <w:rPr>
          <w:rFonts w:ascii="Cambria" w:hAnsi="Cambria"/>
          <w:sz w:val="24"/>
          <w:szCs w:val="24"/>
          <w:lang w:val="id-ID"/>
        </w:rPr>
        <w:t>adi</w:t>
      </w:r>
      <w:r w:rsidR="0041691B">
        <w:rPr>
          <w:rFonts w:ascii="Cambria" w:hAnsi="Cambria"/>
          <w:sz w:val="24"/>
          <w:szCs w:val="24"/>
        </w:rPr>
        <w:t xml:space="preserve"> </w:t>
      </w:r>
      <w:r w:rsidR="0041691B">
        <w:rPr>
          <w:rFonts w:ascii="Cambria" w:hAnsi="Cambria"/>
          <w:sz w:val="24"/>
          <w:szCs w:val="24"/>
          <w:lang w:val="id-ID"/>
        </w:rPr>
        <w:t>guna</w:t>
      </w:r>
      <w:r w:rsidR="0041691B">
        <w:rPr>
          <w:rFonts w:ascii="Cambria" w:hAnsi="Cambria"/>
          <w:sz w:val="24"/>
          <w:szCs w:val="24"/>
        </w:rPr>
        <w:t xml:space="preserve"> memenuhi </w:t>
      </w:r>
      <w:r w:rsidR="0041691B">
        <w:rPr>
          <w:rFonts w:ascii="Cambria" w:hAnsi="Cambria"/>
          <w:sz w:val="24"/>
          <w:szCs w:val="24"/>
          <w:lang w:val="id-ID"/>
        </w:rPr>
        <w:t>harapan</w:t>
      </w:r>
      <w:r w:rsidR="001D08F7" w:rsidRPr="00DC5A63">
        <w:rPr>
          <w:rFonts w:ascii="Cambria" w:hAnsi="Cambria"/>
          <w:sz w:val="24"/>
          <w:szCs w:val="24"/>
        </w:rPr>
        <w:t xml:space="preserve"> pelanggan.</w:t>
      </w:r>
    </w:p>
    <w:p w:rsidR="00C21D4C" w:rsidRDefault="00944970" w:rsidP="00524A08">
      <w:pPr>
        <w:pStyle w:val="ListParagraph"/>
        <w:tabs>
          <w:tab w:val="left" w:pos="1134"/>
          <w:tab w:val="left" w:pos="1418"/>
        </w:tabs>
        <w:spacing w:before="0" w:beforeAutospacing="0" w:after="0" w:afterAutospacing="0" w:line="360" w:lineRule="auto"/>
        <w:ind w:left="301" w:right="28" w:firstLine="408"/>
        <w:jc w:val="both"/>
        <w:rPr>
          <w:rFonts w:ascii="Cambria" w:hAnsi="Cambria"/>
          <w:sz w:val="24"/>
          <w:szCs w:val="24"/>
          <w:lang w:val="id-ID"/>
        </w:rPr>
      </w:pPr>
      <w:r>
        <w:rPr>
          <w:rFonts w:ascii="Cambria" w:hAnsi="Cambria"/>
          <w:sz w:val="24"/>
          <w:szCs w:val="24"/>
          <w:lang w:val="id-ID"/>
        </w:rPr>
        <w:t>Kasmir (2017) menyatakan bahwa kualitas pelayanan di definisikan sebagai tindakan atau perbuatan seorang atau organisasi bertujuan untuk memberikan kepuasan kepada pelanggan ataupun karyawan.</w:t>
      </w:r>
    </w:p>
    <w:p w:rsidR="00524A08" w:rsidRPr="005614CA" w:rsidRDefault="00524A08" w:rsidP="00524A08">
      <w:pPr>
        <w:pStyle w:val="ListParagraph"/>
        <w:tabs>
          <w:tab w:val="left" w:pos="1134"/>
          <w:tab w:val="left" w:pos="1418"/>
        </w:tabs>
        <w:spacing w:before="0" w:beforeAutospacing="0" w:after="0" w:afterAutospacing="0" w:line="360" w:lineRule="auto"/>
        <w:ind w:left="301" w:right="28" w:firstLine="408"/>
        <w:jc w:val="both"/>
        <w:rPr>
          <w:rFonts w:ascii="Cambria" w:hAnsi="Cambria"/>
          <w:sz w:val="24"/>
          <w:szCs w:val="24"/>
          <w:lang w:val="id-ID"/>
        </w:rPr>
      </w:pPr>
    </w:p>
    <w:p w:rsidR="00A60AAF" w:rsidRPr="00DC5A63" w:rsidRDefault="001D08F7" w:rsidP="00DC5A63">
      <w:pPr>
        <w:tabs>
          <w:tab w:val="left" w:pos="1418"/>
          <w:tab w:val="left" w:pos="1701"/>
          <w:tab w:val="left" w:pos="2127"/>
        </w:tabs>
        <w:spacing w:before="0" w:beforeAutospacing="0" w:after="0" w:afterAutospacing="0" w:line="360" w:lineRule="auto"/>
        <w:ind w:left="0"/>
        <w:jc w:val="left"/>
        <w:rPr>
          <w:rFonts w:ascii="Cambria" w:hAnsi="Cambria"/>
          <w:b/>
          <w:sz w:val="24"/>
          <w:szCs w:val="24"/>
          <w:lang w:val="id-ID"/>
        </w:rPr>
      </w:pPr>
      <w:r w:rsidRPr="00DC5A63">
        <w:rPr>
          <w:rFonts w:ascii="Cambria" w:hAnsi="Cambria"/>
          <w:b/>
          <w:sz w:val="24"/>
          <w:szCs w:val="24"/>
          <w:lang w:val="id-ID"/>
        </w:rPr>
        <w:t>2. Dimensi Kualitas Pelayanan</w:t>
      </w:r>
    </w:p>
    <w:p w:rsidR="00E4183E" w:rsidRPr="00E4183E" w:rsidRDefault="00A60AAF" w:rsidP="00E4183E">
      <w:pPr>
        <w:tabs>
          <w:tab w:val="left" w:pos="1418"/>
          <w:tab w:val="left" w:pos="1701"/>
          <w:tab w:val="left" w:pos="2127"/>
        </w:tabs>
        <w:spacing w:before="0" w:beforeAutospacing="0" w:after="0" w:afterAutospacing="0" w:line="360" w:lineRule="auto"/>
        <w:ind w:left="284" w:right="28"/>
        <w:jc w:val="both"/>
        <w:rPr>
          <w:rFonts w:ascii="Cambria" w:hAnsi="Cambria"/>
          <w:sz w:val="24"/>
          <w:szCs w:val="24"/>
          <w:lang w:val="id-ID"/>
        </w:rPr>
      </w:pPr>
      <w:r w:rsidRPr="00DC5A63">
        <w:rPr>
          <w:rFonts w:ascii="Cambria" w:hAnsi="Cambria"/>
          <w:sz w:val="24"/>
          <w:szCs w:val="24"/>
          <w:lang w:val="id-ID"/>
        </w:rPr>
        <w:t xml:space="preserve">       </w:t>
      </w:r>
      <w:r w:rsidR="00394403">
        <w:rPr>
          <w:rFonts w:ascii="Cambria" w:hAnsi="Cambria"/>
          <w:sz w:val="24"/>
          <w:szCs w:val="24"/>
        </w:rPr>
        <w:t>Lupiyoadi (2014</w:t>
      </w:r>
      <w:r w:rsidR="001D08F7" w:rsidRPr="00DC5A63">
        <w:rPr>
          <w:rFonts w:ascii="Cambria" w:hAnsi="Cambria"/>
          <w:sz w:val="24"/>
          <w:szCs w:val="24"/>
        </w:rPr>
        <w:t xml:space="preserve">) </w:t>
      </w:r>
      <w:r w:rsidR="00A13177">
        <w:rPr>
          <w:rFonts w:ascii="Cambria" w:hAnsi="Cambria"/>
          <w:sz w:val="24"/>
          <w:szCs w:val="24"/>
          <w:lang w:val="id-ID"/>
        </w:rPr>
        <w:t xml:space="preserve">menyatakan bahwa </w:t>
      </w:r>
      <w:r w:rsidR="00303041">
        <w:rPr>
          <w:rFonts w:ascii="Cambria" w:hAnsi="Cambria"/>
          <w:sz w:val="24"/>
          <w:szCs w:val="24"/>
          <w:lang w:val="id-ID"/>
        </w:rPr>
        <w:t xml:space="preserve">terdapat </w:t>
      </w:r>
      <w:r w:rsidR="0041691B">
        <w:rPr>
          <w:rFonts w:ascii="Cambria" w:hAnsi="Cambria"/>
          <w:sz w:val="24"/>
          <w:szCs w:val="24"/>
          <w:lang w:val="id-ID"/>
        </w:rPr>
        <w:t>5</w:t>
      </w:r>
      <w:r w:rsidR="0041691B">
        <w:rPr>
          <w:rFonts w:ascii="Cambria" w:hAnsi="Cambria"/>
          <w:sz w:val="24"/>
          <w:szCs w:val="24"/>
        </w:rPr>
        <w:t xml:space="preserve"> jenis dimensi </w:t>
      </w:r>
      <w:r w:rsidR="0041691B">
        <w:rPr>
          <w:rFonts w:ascii="Cambria" w:hAnsi="Cambria"/>
          <w:sz w:val="24"/>
          <w:szCs w:val="24"/>
          <w:lang w:val="id-ID"/>
        </w:rPr>
        <w:t>utama</w:t>
      </w:r>
      <w:r w:rsidR="0041691B">
        <w:rPr>
          <w:rFonts w:ascii="Cambria" w:hAnsi="Cambria"/>
          <w:sz w:val="24"/>
          <w:szCs w:val="24"/>
        </w:rPr>
        <w:t xml:space="preserve"> yang di</w:t>
      </w:r>
      <w:r w:rsidR="001D08F7" w:rsidRPr="00DC5A63">
        <w:rPr>
          <w:rFonts w:ascii="Cambria" w:hAnsi="Cambria"/>
          <w:sz w:val="24"/>
          <w:szCs w:val="24"/>
        </w:rPr>
        <w:t>kenal dengan SERVQUAL (</w:t>
      </w:r>
      <w:r w:rsidR="001D08F7" w:rsidRPr="00DC5A63">
        <w:rPr>
          <w:rFonts w:ascii="Cambria" w:hAnsi="Cambria"/>
          <w:i/>
          <w:sz w:val="24"/>
          <w:szCs w:val="24"/>
        </w:rPr>
        <w:t xml:space="preserve">Service Quality </w:t>
      </w:r>
      <w:r w:rsidR="0041691B">
        <w:rPr>
          <w:rFonts w:ascii="Cambria" w:hAnsi="Cambria"/>
          <w:sz w:val="24"/>
          <w:szCs w:val="24"/>
        </w:rPr>
        <w:t>) yang di</w:t>
      </w:r>
      <w:r w:rsidR="0041691B">
        <w:rPr>
          <w:rFonts w:ascii="Cambria" w:hAnsi="Cambria"/>
          <w:sz w:val="24"/>
          <w:szCs w:val="24"/>
          <w:lang w:val="id-ID"/>
        </w:rPr>
        <w:t>pakai</w:t>
      </w:r>
      <w:r w:rsidR="001D08F7" w:rsidRPr="00DC5A63">
        <w:rPr>
          <w:rFonts w:ascii="Cambria" w:hAnsi="Cambria"/>
          <w:sz w:val="24"/>
          <w:szCs w:val="24"/>
        </w:rPr>
        <w:t xml:space="preserve"> oleh pelanggan untuk menilai statu</w:t>
      </w:r>
      <w:r w:rsidR="0041691B">
        <w:rPr>
          <w:rFonts w:ascii="Cambria" w:hAnsi="Cambria"/>
          <w:sz w:val="24"/>
          <w:szCs w:val="24"/>
        </w:rPr>
        <w:t xml:space="preserve">s kualitas pelayanan </w:t>
      </w:r>
      <w:r w:rsidR="0041691B">
        <w:rPr>
          <w:rFonts w:ascii="Cambria" w:hAnsi="Cambria"/>
          <w:sz w:val="24"/>
          <w:szCs w:val="24"/>
          <w:lang w:val="id-ID"/>
        </w:rPr>
        <w:t>antara lain</w:t>
      </w:r>
      <w:r w:rsidR="001D08F7" w:rsidRPr="00DC5A63">
        <w:rPr>
          <w:rFonts w:ascii="Cambria" w:hAnsi="Cambria"/>
          <w:sz w:val="24"/>
          <w:szCs w:val="24"/>
        </w:rPr>
        <w:t xml:space="preserve"> yaitu:</w:t>
      </w:r>
    </w:p>
    <w:p w:rsidR="001D08F7" w:rsidRPr="00DC5A63" w:rsidRDefault="001D08F7" w:rsidP="00DC5A63">
      <w:pPr>
        <w:pStyle w:val="ListParagraph"/>
        <w:numPr>
          <w:ilvl w:val="0"/>
          <w:numId w:val="26"/>
        </w:numPr>
        <w:tabs>
          <w:tab w:val="left" w:pos="567"/>
          <w:tab w:val="left" w:pos="1418"/>
        </w:tabs>
        <w:spacing w:before="0" w:beforeAutospacing="0" w:after="0" w:afterAutospacing="0" w:line="360" w:lineRule="auto"/>
        <w:ind w:left="284" w:right="-11" w:firstLine="0"/>
        <w:jc w:val="both"/>
        <w:rPr>
          <w:rFonts w:ascii="Cambria" w:hAnsi="Cambria"/>
          <w:sz w:val="24"/>
          <w:szCs w:val="24"/>
        </w:rPr>
      </w:pPr>
      <w:r w:rsidRPr="00DC5A63">
        <w:rPr>
          <w:rFonts w:ascii="Cambria" w:hAnsi="Cambria"/>
          <w:sz w:val="24"/>
          <w:szCs w:val="24"/>
        </w:rPr>
        <w:t xml:space="preserve">Bukti Fisik </w:t>
      </w:r>
      <w:r w:rsidRPr="00DC5A63">
        <w:rPr>
          <w:rFonts w:ascii="Cambria" w:hAnsi="Cambria"/>
          <w:i/>
          <w:sz w:val="24"/>
          <w:szCs w:val="24"/>
        </w:rPr>
        <w:t>(Tangibles)</w:t>
      </w:r>
    </w:p>
    <w:p w:rsidR="008E53FE" w:rsidRPr="00303041" w:rsidRDefault="00E4183E" w:rsidP="00303041">
      <w:pPr>
        <w:pStyle w:val="ListParagraph"/>
        <w:tabs>
          <w:tab w:val="left" w:pos="1418"/>
        </w:tabs>
        <w:spacing w:line="360" w:lineRule="auto"/>
        <w:ind w:left="567" w:right="28"/>
        <w:jc w:val="both"/>
        <w:rPr>
          <w:rFonts w:ascii="Cambria" w:hAnsi="Cambria"/>
          <w:sz w:val="24"/>
          <w:szCs w:val="24"/>
          <w:lang w:val="id-ID"/>
        </w:rPr>
      </w:pPr>
      <w:r>
        <w:rPr>
          <w:rFonts w:ascii="Cambria" w:hAnsi="Cambria"/>
          <w:sz w:val="24"/>
          <w:szCs w:val="24"/>
          <w:lang w:val="id-ID"/>
        </w:rPr>
        <w:t>Bukti fisik</w:t>
      </w:r>
      <w:r w:rsidR="008E53FE">
        <w:rPr>
          <w:rFonts w:ascii="Cambria" w:hAnsi="Cambria"/>
          <w:sz w:val="24"/>
          <w:szCs w:val="24"/>
          <w:lang w:val="id-ID"/>
        </w:rPr>
        <w:t xml:space="preserve"> yaitu </w:t>
      </w:r>
      <w:r w:rsidR="0041691B">
        <w:rPr>
          <w:rFonts w:ascii="Cambria" w:hAnsi="Cambria"/>
          <w:sz w:val="24"/>
          <w:szCs w:val="24"/>
          <w:lang w:val="id-ID"/>
        </w:rPr>
        <w:t xml:space="preserve">bisa mencakup </w:t>
      </w:r>
      <w:r w:rsidR="008E53FE">
        <w:rPr>
          <w:rFonts w:ascii="Cambria" w:hAnsi="Cambria"/>
          <w:sz w:val="24"/>
          <w:szCs w:val="24"/>
        </w:rPr>
        <w:t xml:space="preserve">fasilitas fisik </w:t>
      </w:r>
      <w:r w:rsidR="008E53FE">
        <w:rPr>
          <w:rFonts w:ascii="Cambria" w:hAnsi="Cambria"/>
          <w:sz w:val="24"/>
          <w:szCs w:val="24"/>
          <w:lang w:val="id-ID"/>
        </w:rPr>
        <w:t xml:space="preserve">seperti </w:t>
      </w:r>
      <w:r w:rsidR="008E53FE">
        <w:rPr>
          <w:rFonts w:ascii="Cambria" w:hAnsi="Cambria"/>
          <w:sz w:val="24"/>
          <w:szCs w:val="24"/>
        </w:rPr>
        <w:t>gedung,</w:t>
      </w:r>
      <w:r w:rsidR="008E53FE">
        <w:rPr>
          <w:rFonts w:ascii="Cambria" w:hAnsi="Cambria"/>
          <w:sz w:val="24"/>
          <w:szCs w:val="24"/>
          <w:lang w:val="id-ID"/>
        </w:rPr>
        <w:t xml:space="preserve"> </w:t>
      </w:r>
      <w:r w:rsidR="008E53FE">
        <w:rPr>
          <w:rFonts w:ascii="Cambria" w:hAnsi="Cambria"/>
          <w:sz w:val="24"/>
          <w:szCs w:val="24"/>
        </w:rPr>
        <w:t>meja</w:t>
      </w:r>
      <w:r w:rsidR="008E53FE">
        <w:rPr>
          <w:rFonts w:ascii="Cambria" w:hAnsi="Cambria"/>
          <w:sz w:val="24"/>
          <w:szCs w:val="24"/>
          <w:lang w:val="id-ID"/>
        </w:rPr>
        <w:t xml:space="preserve">, </w:t>
      </w:r>
      <w:r w:rsidR="008E53FE">
        <w:rPr>
          <w:rFonts w:ascii="Cambria" w:hAnsi="Cambria"/>
          <w:sz w:val="24"/>
          <w:szCs w:val="24"/>
        </w:rPr>
        <w:t>kursi</w:t>
      </w:r>
      <w:r w:rsidR="008E53FE">
        <w:rPr>
          <w:rFonts w:ascii="Cambria" w:hAnsi="Cambria"/>
          <w:sz w:val="24"/>
          <w:szCs w:val="24"/>
          <w:lang w:val="id-ID"/>
        </w:rPr>
        <w:t xml:space="preserve"> </w:t>
      </w:r>
      <w:r w:rsidR="002516CA">
        <w:rPr>
          <w:rFonts w:ascii="Cambria" w:hAnsi="Cambria"/>
          <w:sz w:val="24"/>
          <w:szCs w:val="24"/>
          <w:lang w:val="id-ID"/>
        </w:rPr>
        <w:t>serta yang lainnya</w:t>
      </w:r>
      <w:r w:rsidR="008E53FE">
        <w:rPr>
          <w:rFonts w:ascii="Cambria" w:hAnsi="Cambria"/>
          <w:sz w:val="24"/>
          <w:szCs w:val="24"/>
          <w:lang w:val="id-ID"/>
        </w:rPr>
        <w:t>,</w:t>
      </w:r>
      <w:r w:rsidR="008E53FE">
        <w:rPr>
          <w:rFonts w:ascii="Cambria" w:hAnsi="Cambria"/>
          <w:sz w:val="24"/>
          <w:szCs w:val="24"/>
        </w:rPr>
        <w:t xml:space="preserve"> teknologi </w:t>
      </w:r>
      <w:r w:rsidR="008E53FE">
        <w:rPr>
          <w:rFonts w:ascii="Cambria" w:hAnsi="Cambria"/>
          <w:sz w:val="24"/>
          <w:szCs w:val="24"/>
          <w:lang w:val="id-ID"/>
        </w:rPr>
        <w:t xml:space="preserve">seperti </w:t>
      </w:r>
      <w:r w:rsidR="001D08F7" w:rsidRPr="00DC5A63">
        <w:rPr>
          <w:rFonts w:ascii="Cambria" w:hAnsi="Cambria"/>
          <w:sz w:val="24"/>
          <w:szCs w:val="24"/>
        </w:rPr>
        <w:t xml:space="preserve">peralatan </w:t>
      </w:r>
      <w:r w:rsidR="008E53FE">
        <w:rPr>
          <w:rFonts w:ascii="Cambria" w:hAnsi="Cambria"/>
          <w:sz w:val="24"/>
          <w:szCs w:val="24"/>
          <w:lang w:val="id-ID"/>
        </w:rPr>
        <w:t xml:space="preserve">serta </w:t>
      </w:r>
      <w:r w:rsidR="008E53FE">
        <w:rPr>
          <w:rFonts w:ascii="Cambria" w:hAnsi="Cambria"/>
          <w:sz w:val="24"/>
          <w:szCs w:val="24"/>
        </w:rPr>
        <w:t>perlengkapan yang digunakan</w:t>
      </w:r>
      <w:r w:rsidR="008E53FE">
        <w:rPr>
          <w:rFonts w:ascii="Cambria" w:hAnsi="Cambria"/>
          <w:sz w:val="24"/>
          <w:szCs w:val="24"/>
          <w:lang w:val="id-ID"/>
        </w:rPr>
        <w:t xml:space="preserve"> dan juga </w:t>
      </w:r>
      <w:r w:rsidR="001D08F7" w:rsidRPr="00DC5A63">
        <w:rPr>
          <w:rFonts w:ascii="Cambria" w:hAnsi="Cambria"/>
          <w:sz w:val="24"/>
          <w:szCs w:val="24"/>
        </w:rPr>
        <w:t xml:space="preserve">penampilan </w:t>
      </w:r>
      <w:r w:rsidR="008E53FE">
        <w:rPr>
          <w:rFonts w:ascii="Cambria" w:hAnsi="Cambria"/>
          <w:sz w:val="24"/>
          <w:szCs w:val="24"/>
          <w:lang w:val="id-ID"/>
        </w:rPr>
        <w:t xml:space="preserve">para </w:t>
      </w:r>
      <w:r w:rsidR="001D08F7" w:rsidRPr="00DC5A63">
        <w:rPr>
          <w:rFonts w:ascii="Cambria" w:hAnsi="Cambria"/>
          <w:sz w:val="24"/>
          <w:szCs w:val="24"/>
        </w:rPr>
        <w:t>pegawai.</w:t>
      </w:r>
    </w:p>
    <w:p w:rsidR="001D08F7" w:rsidRPr="00DC5A63" w:rsidRDefault="00A60AAF" w:rsidP="00DC5A63">
      <w:pPr>
        <w:pStyle w:val="ListParagraph"/>
        <w:tabs>
          <w:tab w:val="left" w:pos="284"/>
        </w:tabs>
        <w:spacing w:line="360" w:lineRule="auto"/>
        <w:ind w:left="284"/>
        <w:jc w:val="both"/>
        <w:rPr>
          <w:rFonts w:ascii="Cambria" w:hAnsi="Cambria"/>
          <w:i/>
          <w:sz w:val="24"/>
          <w:szCs w:val="24"/>
        </w:rPr>
      </w:pPr>
      <w:r w:rsidRPr="00DC5A63">
        <w:rPr>
          <w:rFonts w:ascii="Cambria" w:hAnsi="Cambria"/>
          <w:sz w:val="24"/>
          <w:szCs w:val="24"/>
        </w:rPr>
        <w:t>2.</w:t>
      </w:r>
      <w:r w:rsidRPr="00DC5A63">
        <w:rPr>
          <w:rFonts w:ascii="Cambria" w:hAnsi="Cambria"/>
          <w:sz w:val="24"/>
          <w:szCs w:val="24"/>
          <w:lang w:val="id-ID"/>
        </w:rPr>
        <w:t xml:space="preserve"> </w:t>
      </w:r>
      <w:r w:rsidR="001D08F7" w:rsidRPr="00DC5A63">
        <w:rPr>
          <w:rFonts w:ascii="Cambria" w:hAnsi="Cambria"/>
          <w:sz w:val="24"/>
          <w:szCs w:val="24"/>
        </w:rPr>
        <w:t xml:space="preserve">Keandalan </w:t>
      </w:r>
      <w:r w:rsidR="001D08F7" w:rsidRPr="00DC5A63">
        <w:rPr>
          <w:rFonts w:ascii="Cambria" w:hAnsi="Cambria"/>
          <w:i/>
          <w:sz w:val="24"/>
          <w:szCs w:val="24"/>
        </w:rPr>
        <w:t>(Reliability)</w:t>
      </w:r>
    </w:p>
    <w:p w:rsidR="001D08F7" w:rsidRPr="008E53FE" w:rsidRDefault="008E53FE" w:rsidP="00DC5A63">
      <w:pPr>
        <w:pStyle w:val="ListParagraph"/>
        <w:tabs>
          <w:tab w:val="left" w:pos="1418"/>
        </w:tabs>
        <w:spacing w:line="360" w:lineRule="auto"/>
        <w:ind w:left="567" w:right="28"/>
        <w:jc w:val="both"/>
        <w:rPr>
          <w:rFonts w:ascii="Cambria" w:hAnsi="Cambria"/>
          <w:sz w:val="24"/>
          <w:szCs w:val="24"/>
          <w:lang w:val="id-ID"/>
        </w:rPr>
      </w:pPr>
      <w:r>
        <w:rPr>
          <w:rFonts w:ascii="Cambria" w:hAnsi="Cambria"/>
          <w:sz w:val="24"/>
          <w:szCs w:val="24"/>
          <w:lang w:val="id-ID"/>
        </w:rPr>
        <w:t xml:space="preserve">Keandalan yaitu </w:t>
      </w:r>
      <w:r w:rsidR="00A13177">
        <w:rPr>
          <w:rFonts w:ascii="Cambria" w:hAnsi="Cambria"/>
          <w:sz w:val="24"/>
          <w:szCs w:val="24"/>
          <w:lang w:val="id-ID"/>
        </w:rPr>
        <w:t>k</w:t>
      </w:r>
      <w:r w:rsidR="001D08F7" w:rsidRPr="00DC5A63">
        <w:rPr>
          <w:rFonts w:ascii="Cambria" w:hAnsi="Cambria"/>
          <w:sz w:val="24"/>
          <w:szCs w:val="24"/>
        </w:rPr>
        <w:t>emampuan perusahaan</w:t>
      </w:r>
      <w:r>
        <w:rPr>
          <w:rFonts w:ascii="Cambria" w:hAnsi="Cambria"/>
          <w:sz w:val="24"/>
          <w:szCs w:val="24"/>
          <w:lang w:val="id-ID"/>
        </w:rPr>
        <w:t xml:space="preserve"> dalam </w:t>
      </w:r>
      <w:r w:rsidR="001D08F7" w:rsidRPr="00DC5A63">
        <w:rPr>
          <w:rFonts w:ascii="Cambria" w:hAnsi="Cambria"/>
          <w:sz w:val="24"/>
          <w:szCs w:val="24"/>
        </w:rPr>
        <w:t xml:space="preserve">memberikan pelayanan </w:t>
      </w:r>
      <w:r>
        <w:rPr>
          <w:rFonts w:ascii="Cambria" w:hAnsi="Cambria"/>
          <w:sz w:val="24"/>
          <w:szCs w:val="24"/>
        </w:rPr>
        <w:t>sesuai dengan</w:t>
      </w:r>
      <w:r w:rsidR="002516CA">
        <w:rPr>
          <w:rFonts w:ascii="Cambria" w:hAnsi="Cambria"/>
          <w:sz w:val="24"/>
          <w:szCs w:val="24"/>
          <w:lang w:val="id-ID"/>
        </w:rPr>
        <w:t xml:space="preserve"> apa</w:t>
      </w:r>
      <w:r>
        <w:rPr>
          <w:rFonts w:ascii="Cambria" w:hAnsi="Cambria"/>
          <w:sz w:val="24"/>
          <w:szCs w:val="24"/>
          <w:lang w:val="id-ID"/>
        </w:rPr>
        <w:t xml:space="preserve"> </w:t>
      </w:r>
      <w:r>
        <w:rPr>
          <w:rFonts w:ascii="Cambria" w:hAnsi="Cambria"/>
          <w:sz w:val="24"/>
          <w:szCs w:val="24"/>
        </w:rPr>
        <w:t xml:space="preserve">yang </w:t>
      </w:r>
      <w:r w:rsidR="002516CA">
        <w:rPr>
          <w:rFonts w:ascii="Cambria" w:hAnsi="Cambria"/>
          <w:sz w:val="24"/>
          <w:szCs w:val="24"/>
          <w:lang w:val="id-ID"/>
        </w:rPr>
        <w:t xml:space="preserve">telah </w:t>
      </w:r>
      <w:r>
        <w:rPr>
          <w:rFonts w:ascii="Cambria" w:hAnsi="Cambria"/>
          <w:sz w:val="24"/>
          <w:szCs w:val="24"/>
        </w:rPr>
        <w:t>dijanjikan</w:t>
      </w:r>
      <w:r>
        <w:rPr>
          <w:rFonts w:ascii="Cambria" w:hAnsi="Cambria"/>
          <w:sz w:val="24"/>
          <w:szCs w:val="24"/>
          <w:lang w:val="id-ID"/>
        </w:rPr>
        <w:t>.</w:t>
      </w:r>
    </w:p>
    <w:p w:rsidR="001D08F7" w:rsidRPr="00DC5A63" w:rsidRDefault="001D08F7" w:rsidP="00DC5A63">
      <w:pPr>
        <w:pStyle w:val="ListParagraph"/>
        <w:tabs>
          <w:tab w:val="left" w:pos="567"/>
        </w:tabs>
        <w:spacing w:line="360" w:lineRule="auto"/>
        <w:ind w:left="284"/>
        <w:jc w:val="both"/>
        <w:rPr>
          <w:rFonts w:ascii="Cambria" w:hAnsi="Cambria"/>
          <w:i/>
          <w:sz w:val="24"/>
          <w:szCs w:val="24"/>
        </w:rPr>
      </w:pPr>
      <w:r w:rsidRPr="00DC5A63">
        <w:rPr>
          <w:rFonts w:ascii="Cambria" w:hAnsi="Cambria"/>
          <w:sz w:val="24"/>
          <w:szCs w:val="24"/>
        </w:rPr>
        <w:lastRenderedPageBreak/>
        <w:t xml:space="preserve">3. </w:t>
      </w:r>
      <w:r w:rsidRPr="00DC5A63">
        <w:rPr>
          <w:rFonts w:ascii="Cambria" w:hAnsi="Cambria"/>
          <w:sz w:val="24"/>
          <w:szCs w:val="24"/>
        </w:rPr>
        <w:tab/>
        <w:t xml:space="preserve">Ketanggapan </w:t>
      </w:r>
      <w:r w:rsidRPr="00DC5A63">
        <w:rPr>
          <w:rFonts w:ascii="Cambria" w:hAnsi="Cambria"/>
          <w:i/>
          <w:sz w:val="24"/>
          <w:szCs w:val="24"/>
        </w:rPr>
        <w:t>(Responsivenes)</w:t>
      </w:r>
    </w:p>
    <w:p w:rsidR="005614CA" w:rsidRPr="0075096D" w:rsidRDefault="001D08F7" w:rsidP="0075096D">
      <w:pPr>
        <w:pStyle w:val="ListParagraph"/>
        <w:tabs>
          <w:tab w:val="left" w:pos="1418"/>
        </w:tabs>
        <w:spacing w:line="360" w:lineRule="auto"/>
        <w:ind w:left="567" w:right="28"/>
        <w:jc w:val="both"/>
        <w:rPr>
          <w:rFonts w:ascii="Cambria" w:hAnsi="Cambria"/>
          <w:sz w:val="24"/>
          <w:szCs w:val="24"/>
          <w:lang w:val="id-ID"/>
        </w:rPr>
      </w:pPr>
      <w:r w:rsidRPr="00DC5A63">
        <w:rPr>
          <w:rFonts w:ascii="Cambria" w:hAnsi="Cambria"/>
          <w:sz w:val="24"/>
          <w:szCs w:val="24"/>
        </w:rPr>
        <w:t>K</w:t>
      </w:r>
      <w:r w:rsidR="002516CA">
        <w:rPr>
          <w:rFonts w:ascii="Cambria" w:hAnsi="Cambria"/>
          <w:sz w:val="24"/>
          <w:szCs w:val="24"/>
          <w:lang w:val="id-ID"/>
        </w:rPr>
        <w:t xml:space="preserve">etanggapan merupakan </w:t>
      </w:r>
      <w:r w:rsidR="00A13177">
        <w:rPr>
          <w:rFonts w:ascii="Cambria" w:hAnsi="Cambria"/>
          <w:sz w:val="24"/>
          <w:szCs w:val="24"/>
          <w:lang w:val="id-ID"/>
        </w:rPr>
        <w:t>k</w:t>
      </w:r>
      <w:r w:rsidRPr="00DC5A63">
        <w:rPr>
          <w:rFonts w:ascii="Cambria" w:hAnsi="Cambria"/>
          <w:sz w:val="24"/>
          <w:szCs w:val="24"/>
        </w:rPr>
        <w:t xml:space="preserve">emauan </w:t>
      </w:r>
      <w:r w:rsidR="008E53FE">
        <w:rPr>
          <w:rFonts w:ascii="Cambria" w:hAnsi="Cambria"/>
          <w:sz w:val="24"/>
          <w:szCs w:val="24"/>
          <w:lang w:val="id-ID"/>
        </w:rPr>
        <w:t xml:space="preserve">para pegawai </w:t>
      </w:r>
      <w:r w:rsidR="002516CA">
        <w:rPr>
          <w:rFonts w:ascii="Cambria" w:hAnsi="Cambria"/>
          <w:sz w:val="24"/>
          <w:szCs w:val="24"/>
          <w:lang w:val="id-ID"/>
        </w:rPr>
        <w:t>dalam</w:t>
      </w:r>
      <w:r w:rsidR="002516CA">
        <w:rPr>
          <w:rFonts w:ascii="Cambria" w:hAnsi="Cambria"/>
          <w:sz w:val="24"/>
          <w:szCs w:val="24"/>
        </w:rPr>
        <w:t xml:space="preserve"> membantu pelanggan</w:t>
      </w:r>
      <w:r w:rsidR="002516CA">
        <w:rPr>
          <w:rFonts w:ascii="Cambria" w:hAnsi="Cambria"/>
          <w:sz w:val="24"/>
          <w:szCs w:val="24"/>
          <w:lang w:val="id-ID"/>
        </w:rPr>
        <w:t xml:space="preserve"> serta </w:t>
      </w:r>
      <w:r w:rsidRPr="00DC5A63">
        <w:rPr>
          <w:rFonts w:ascii="Cambria" w:hAnsi="Cambria"/>
          <w:sz w:val="24"/>
          <w:szCs w:val="24"/>
        </w:rPr>
        <w:t>memberikan jasa dengan cep</w:t>
      </w:r>
      <w:r w:rsidR="002516CA">
        <w:rPr>
          <w:rFonts w:ascii="Cambria" w:hAnsi="Cambria"/>
          <w:sz w:val="24"/>
          <w:szCs w:val="24"/>
        </w:rPr>
        <w:t xml:space="preserve">at dan tepat dengan </w:t>
      </w:r>
      <w:r w:rsidR="002516CA">
        <w:rPr>
          <w:rFonts w:ascii="Cambria" w:hAnsi="Cambria"/>
          <w:sz w:val="24"/>
          <w:szCs w:val="24"/>
          <w:lang w:val="id-ID"/>
        </w:rPr>
        <w:t xml:space="preserve">memberikan penyampaian </w:t>
      </w:r>
      <w:r w:rsidRPr="00DC5A63">
        <w:rPr>
          <w:rFonts w:ascii="Cambria" w:hAnsi="Cambria"/>
          <w:sz w:val="24"/>
          <w:szCs w:val="24"/>
        </w:rPr>
        <w:t xml:space="preserve">informasi yang jelas. </w:t>
      </w:r>
    </w:p>
    <w:p w:rsidR="001D08F7" w:rsidRPr="00DC5A63" w:rsidRDefault="001D08F7" w:rsidP="00DC5A63">
      <w:pPr>
        <w:pStyle w:val="ListParagraph"/>
        <w:tabs>
          <w:tab w:val="left" w:pos="567"/>
        </w:tabs>
        <w:spacing w:line="360" w:lineRule="auto"/>
        <w:ind w:left="284"/>
        <w:jc w:val="both"/>
        <w:rPr>
          <w:rFonts w:ascii="Cambria" w:hAnsi="Cambria"/>
          <w:i/>
          <w:sz w:val="24"/>
          <w:szCs w:val="24"/>
        </w:rPr>
      </w:pPr>
      <w:r w:rsidRPr="00DC5A63">
        <w:rPr>
          <w:rFonts w:ascii="Cambria" w:hAnsi="Cambria"/>
          <w:sz w:val="24"/>
          <w:szCs w:val="24"/>
        </w:rPr>
        <w:t>4.</w:t>
      </w:r>
      <w:r w:rsidRPr="00DC5A63">
        <w:rPr>
          <w:rFonts w:ascii="Cambria" w:hAnsi="Cambria"/>
          <w:sz w:val="24"/>
          <w:szCs w:val="24"/>
        </w:rPr>
        <w:tab/>
        <w:t xml:space="preserve">Jaminan dan kepastian </w:t>
      </w:r>
      <w:r w:rsidRPr="00DC5A63">
        <w:rPr>
          <w:rFonts w:ascii="Cambria" w:hAnsi="Cambria"/>
          <w:i/>
          <w:sz w:val="24"/>
          <w:szCs w:val="24"/>
        </w:rPr>
        <w:t>(Assurance)</w:t>
      </w:r>
    </w:p>
    <w:p w:rsidR="00303041" w:rsidRDefault="002516CA" w:rsidP="00303041">
      <w:pPr>
        <w:pStyle w:val="ListParagraph"/>
        <w:tabs>
          <w:tab w:val="left" w:pos="1418"/>
        </w:tabs>
        <w:spacing w:line="360" w:lineRule="auto"/>
        <w:ind w:left="567" w:right="28"/>
        <w:jc w:val="both"/>
        <w:rPr>
          <w:rFonts w:ascii="Cambria" w:hAnsi="Cambria"/>
          <w:sz w:val="24"/>
          <w:szCs w:val="24"/>
          <w:lang w:val="id-ID"/>
        </w:rPr>
      </w:pPr>
      <w:r>
        <w:rPr>
          <w:rFonts w:ascii="Cambria" w:hAnsi="Cambria"/>
          <w:sz w:val="24"/>
          <w:szCs w:val="24"/>
          <w:lang w:val="id-ID"/>
        </w:rPr>
        <w:t xml:space="preserve">Jaminan dan kepastian merupakan </w:t>
      </w:r>
      <w:r w:rsidR="00A13177">
        <w:rPr>
          <w:rFonts w:ascii="Cambria" w:hAnsi="Cambria"/>
          <w:sz w:val="24"/>
          <w:szCs w:val="24"/>
          <w:lang w:val="id-ID"/>
        </w:rPr>
        <w:t>p</w:t>
      </w:r>
      <w:r w:rsidR="001D08F7" w:rsidRPr="00DC5A63">
        <w:rPr>
          <w:rFonts w:ascii="Cambria" w:hAnsi="Cambria"/>
          <w:sz w:val="24"/>
          <w:szCs w:val="24"/>
        </w:rPr>
        <w:t>engetahuan, kesopan-santunan dan kemampuan para pegawai perusahaan untuk menumbuhkan rasa percaya para pelan</w:t>
      </w:r>
      <w:r>
        <w:rPr>
          <w:rFonts w:ascii="Cambria" w:hAnsi="Cambria"/>
          <w:sz w:val="24"/>
          <w:szCs w:val="24"/>
        </w:rPr>
        <w:t xml:space="preserve">ggan </w:t>
      </w:r>
      <w:r w:rsidR="008E53FE">
        <w:rPr>
          <w:rFonts w:ascii="Cambria" w:hAnsi="Cambria"/>
          <w:sz w:val="24"/>
          <w:szCs w:val="24"/>
        </w:rPr>
        <w:t>pada perusahaan</w:t>
      </w:r>
      <w:r w:rsidR="008E53FE">
        <w:rPr>
          <w:rFonts w:ascii="Cambria" w:hAnsi="Cambria"/>
          <w:sz w:val="24"/>
          <w:szCs w:val="24"/>
          <w:lang w:val="id-ID"/>
        </w:rPr>
        <w:t xml:space="preserve"> yang </w:t>
      </w:r>
      <w:r w:rsidR="001D08F7" w:rsidRPr="00DC5A63">
        <w:rPr>
          <w:rFonts w:ascii="Cambria" w:hAnsi="Cambria"/>
          <w:sz w:val="24"/>
          <w:szCs w:val="24"/>
        </w:rPr>
        <w:t>meliputi</w:t>
      </w:r>
      <w:r w:rsidR="008E53FE">
        <w:rPr>
          <w:rFonts w:ascii="Cambria" w:hAnsi="Cambria"/>
          <w:sz w:val="24"/>
          <w:szCs w:val="24"/>
        </w:rPr>
        <w:t xml:space="preserve"> </w:t>
      </w:r>
      <w:r w:rsidR="008E53FE">
        <w:rPr>
          <w:rFonts w:ascii="Cambria" w:hAnsi="Cambria"/>
          <w:sz w:val="24"/>
          <w:szCs w:val="24"/>
          <w:lang w:val="id-ID"/>
        </w:rPr>
        <w:t>komunikasi, kredibilitas, keamanan, kompetensi serta sopan santun.</w:t>
      </w:r>
    </w:p>
    <w:p w:rsidR="001D08F7" w:rsidRPr="00303041" w:rsidRDefault="001D08F7" w:rsidP="00303041">
      <w:pPr>
        <w:pStyle w:val="ListParagraph"/>
        <w:tabs>
          <w:tab w:val="left" w:pos="567"/>
        </w:tabs>
        <w:spacing w:line="360" w:lineRule="auto"/>
        <w:ind w:left="284" w:right="28"/>
        <w:jc w:val="both"/>
        <w:rPr>
          <w:rFonts w:ascii="Cambria" w:hAnsi="Cambria"/>
          <w:sz w:val="24"/>
          <w:szCs w:val="24"/>
          <w:lang w:val="id-ID"/>
        </w:rPr>
      </w:pPr>
      <w:r w:rsidRPr="00DC5A63">
        <w:rPr>
          <w:rFonts w:ascii="Cambria" w:hAnsi="Cambria"/>
          <w:sz w:val="24"/>
          <w:szCs w:val="24"/>
        </w:rPr>
        <w:t>5.</w:t>
      </w:r>
      <w:r w:rsidRPr="00DC5A63">
        <w:rPr>
          <w:rFonts w:ascii="Cambria" w:hAnsi="Cambria"/>
          <w:sz w:val="24"/>
          <w:szCs w:val="24"/>
        </w:rPr>
        <w:tab/>
        <w:t xml:space="preserve">Empati </w:t>
      </w:r>
      <w:r w:rsidRPr="00DC5A63">
        <w:rPr>
          <w:rFonts w:ascii="Cambria" w:hAnsi="Cambria"/>
          <w:i/>
          <w:sz w:val="24"/>
          <w:szCs w:val="24"/>
        </w:rPr>
        <w:t>(Emphaty)</w:t>
      </w:r>
    </w:p>
    <w:p w:rsidR="0076213A" w:rsidRDefault="002516CA" w:rsidP="00524A08">
      <w:pPr>
        <w:pStyle w:val="ListParagraph"/>
        <w:spacing w:before="0" w:beforeAutospacing="0" w:after="0" w:afterAutospacing="0" w:line="360" w:lineRule="auto"/>
        <w:ind w:left="567" w:right="28"/>
        <w:jc w:val="both"/>
        <w:rPr>
          <w:rFonts w:ascii="Cambria" w:hAnsi="Cambria"/>
          <w:sz w:val="24"/>
          <w:szCs w:val="24"/>
          <w:lang w:val="id-ID"/>
        </w:rPr>
      </w:pPr>
      <w:r>
        <w:rPr>
          <w:rFonts w:ascii="Cambria" w:hAnsi="Cambria"/>
          <w:sz w:val="24"/>
          <w:szCs w:val="24"/>
          <w:lang w:val="id-ID"/>
        </w:rPr>
        <w:t xml:space="preserve">Empati </w:t>
      </w:r>
      <w:r w:rsidR="00303041">
        <w:rPr>
          <w:rFonts w:ascii="Cambria" w:hAnsi="Cambria"/>
          <w:sz w:val="24"/>
          <w:szCs w:val="24"/>
          <w:lang w:val="id-ID"/>
        </w:rPr>
        <w:t>meliputi perhatian terhadap nasabah serta pemahaman akan kebutuhan nasabah.</w:t>
      </w:r>
    </w:p>
    <w:p w:rsidR="00524A08" w:rsidRPr="00524A08" w:rsidRDefault="00524A08" w:rsidP="00524A08">
      <w:pPr>
        <w:pStyle w:val="ListParagraph"/>
        <w:spacing w:before="0" w:beforeAutospacing="0" w:after="0" w:afterAutospacing="0" w:line="360" w:lineRule="auto"/>
        <w:ind w:left="567" w:right="28"/>
        <w:jc w:val="both"/>
        <w:rPr>
          <w:rFonts w:ascii="Cambria" w:hAnsi="Cambria"/>
          <w:sz w:val="24"/>
          <w:szCs w:val="24"/>
          <w:lang w:val="id-ID"/>
        </w:rPr>
      </w:pPr>
    </w:p>
    <w:p w:rsidR="0075096D" w:rsidRPr="00DC5A63" w:rsidRDefault="001D08F7" w:rsidP="00DC5A63">
      <w:pPr>
        <w:tabs>
          <w:tab w:val="left" w:pos="1418"/>
          <w:tab w:val="left" w:pos="1701"/>
          <w:tab w:val="left" w:pos="2127"/>
        </w:tabs>
        <w:spacing w:before="0" w:beforeAutospacing="0" w:after="0" w:afterAutospacing="0" w:line="360" w:lineRule="auto"/>
        <w:ind w:left="0"/>
        <w:jc w:val="left"/>
        <w:rPr>
          <w:rFonts w:ascii="Cambria" w:hAnsi="Cambria"/>
          <w:b/>
          <w:sz w:val="24"/>
          <w:szCs w:val="24"/>
          <w:lang w:val="id-ID"/>
        </w:rPr>
      </w:pPr>
      <w:r w:rsidRPr="00DC5A63">
        <w:rPr>
          <w:rFonts w:ascii="Cambria" w:hAnsi="Cambria"/>
          <w:b/>
          <w:sz w:val="24"/>
          <w:szCs w:val="24"/>
          <w:lang w:val="id-ID"/>
        </w:rPr>
        <w:t xml:space="preserve">3. Kepuasan Pelanggan </w:t>
      </w:r>
    </w:p>
    <w:p w:rsidR="00C5175F" w:rsidRPr="00DC5A63" w:rsidRDefault="00C5175F" w:rsidP="00B622C4">
      <w:pPr>
        <w:tabs>
          <w:tab w:val="left" w:pos="1418"/>
          <w:tab w:val="left" w:pos="1701"/>
          <w:tab w:val="left" w:pos="2127"/>
        </w:tabs>
        <w:spacing w:before="0" w:beforeAutospacing="0" w:after="0" w:afterAutospacing="0" w:line="360" w:lineRule="auto"/>
        <w:ind w:left="284"/>
        <w:jc w:val="both"/>
        <w:rPr>
          <w:rFonts w:ascii="Cambria" w:hAnsi="Cambria"/>
          <w:b/>
          <w:sz w:val="24"/>
          <w:szCs w:val="24"/>
          <w:lang w:val="id-ID"/>
        </w:rPr>
      </w:pPr>
      <w:r w:rsidRPr="00DC5A63">
        <w:rPr>
          <w:rFonts w:ascii="Cambria" w:hAnsi="Cambria"/>
          <w:b/>
          <w:sz w:val="24"/>
          <w:szCs w:val="24"/>
          <w:lang w:val="id-ID"/>
        </w:rPr>
        <w:t xml:space="preserve">       </w:t>
      </w:r>
      <w:r w:rsidR="001D08F7" w:rsidRPr="00DC5A63">
        <w:rPr>
          <w:rFonts w:ascii="Cambria" w:hAnsi="Cambria"/>
          <w:sz w:val="24"/>
          <w:szCs w:val="24"/>
        </w:rPr>
        <w:t xml:space="preserve">Kotler </w:t>
      </w:r>
      <w:r w:rsidR="00394403">
        <w:rPr>
          <w:rFonts w:ascii="Cambria" w:hAnsi="Cambria"/>
          <w:sz w:val="24"/>
          <w:szCs w:val="24"/>
        </w:rPr>
        <w:t>(2014</w:t>
      </w:r>
      <w:r w:rsidR="001D08F7" w:rsidRPr="00DC5A63">
        <w:rPr>
          <w:rFonts w:ascii="Cambria" w:hAnsi="Cambria"/>
          <w:sz w:val="24"/>
          <w:szCs w:val="24"/>
        </w:rPr>
        <w:t xml:space="preserve">) </w:t>
      </w:r>
      <w:r w:rsidR="002516CA">
        <w:rPr>
          <w:rFonts w:ascii="Cambria" w:hAnsi="Cambria"/>
          <w:sz w:val="24"/>
          <w:szCs w:val="24"/>
          <w:lang w:val="id-ID"/>
        </w:rPr>
        <w:t xml:space="preserve">mengungkapkan </w:t>
      </w:r>
      <w:r w:rsidR="00A13177">
        <w:rPr>
          <w:rFonts w:ascii="Cambria" w:hAnsi="Cambria"/>
          <w:sz w:val="24"/>
          <w:szCs w:val="24"/>
          <w:lang w:val="id-ID"/>
        </w:rPr>
        <w:t xml:space="preserve">bahwa </w:t>
      </w:r>
      <w:r w:rsidR="003C2DE3">
        <w:rPr>
          <w:rFonts w:ascii="Cambria" w:hAnsi="Cambria"/>
          <w:sz w:val="24"/>
          <w:szCs w:val="24"/>
        </w:rPr>
        <w:t xml:space="preserve">kepuasan pelanggan </w:t>
      </w:r>
      <w:r w:rsidR="003C2DE3">
        <w:rPr>
          <w:rFonts w:ascii="Cambria" w:hAnsi="Cambria"/>
          <w:sz w:val="24"/>
          <w:szCs w:val="24"/>
          <w:lang w:val="id-ID"/>
        </w:rPr>
        <w:t>ialah</w:t>
      </w:r>
      <w:r w:rsidR="002516CA">
        <w:rPr>
          <w:rFonts w:ascii="Cambria" w:hAnsi="Cambria"/>
          <w:sz w:val="24"/>
          <w:szCs w:val="24"/>
        </w:rPr>
        <w:t xml:space="preserve"> perasaan </w:t>
      </w:r>
      <w:r w:rsidR="002516CA">
        <w:rPr>
          <w:rFonts w:ascii="Cambria" w:hAnsi="Cambria"/>
          <w:sz w:val="24"/>
          <w:szCs w:val="24"/>
          <w:lang w:val="id-ID"/>
        </w:rPr>
        <w:t>bahagia</w:t>
      </w:r>
      <w:r w:rsidR="002516CA">
        <w:rPr>
          <w:rFonts w:ascii="Cambria" w:hAnsi="Cambria"/>
          <w:sz w:val="24"/>
          <w:szCs w:val="24"/>
        </w:rPr>
        <w:t xml:space="preserve"> atau kecewa yang </w:t>
      </w:r>
      <w:r w:rsidR="002516CA">
        <w:rPr>
          <w:rFonts w:ascii="Cambria" w:hAnsi="Cambria"/>
          <w:sz w:val="24"/>
          <w:szCs w:val="24"/>
          <w:lang w:val="id-ID"/>
        </w:rPr>
        <w:t>timbul</w:t>
      </w:r>
      <w:r w:rsidR="001D08F7" w:rsidRPr="00DC5A63">
        <w:rPr>
          <w:rFonts w:ascii="Cambria" w:hAnsi="Cambria"/>
          <w:sz w:val="24"/>
          <w:szCs w:val="24"/>
        </w:rPr>
        <w:t xml:space="preserve"> setelah membandingkan kinerja (hasil) produk yang dipikirkan terhadap kinerja (hasil) yang diharapkan.</w:t>
      </w:r>
    </w:p>
    <w:p w:rsidR="00C21D4C" w:rsidRDefault="00C5175F" w:rsidP="00433E2B">
      <w:pPr>
        <w:tabs>
          <w:tab w:val="left" w:pos="1418"/>
          <w:tab w:val="left" w:pos="1701"/>
          <w:tab w:val="left" w:pos="2127"/>
        </w:tabs>
        <w:spacing w:before="0" w:beforeAutospacing="0" w:after="0" w:afterAutospacing="0" w:line="360" w:lineRule="auto"/>
        <w:ind w:left="284"/>
        <w:jc w:val="both"/>
        <w:rPr>
          <w:rFonts w:ascii="Cambria" w:hAnsi="Cambria"/>
          <w:sz w:val="24"/>
          <w:szCs w:val="24"/>
          <w:lang w:val="id-ID"/>
        </w:rPr>
      </w:pPr>
      <w:r w:rsidRPr="00DC5A63">
        <w:rPr>
          <w:rFonts w:ascii="Cambria" w:hAnsi="Cambria"/>
          <w:b/>
          <w:sz w:val="24"/>
          <w:szCs w:val="24"/>
          <w:lang w:val="id-ID"/>
        </w:rPr>
        <w:t xml:space="preserve">       </w:t>
      </w:r>
      <w:r w:rsidR="00394403">
        <w:rPr>
          <w:rFonts w:ascii="Cambria" w:hAnsi="Cambria"/>
          <w:sz w:val="24"/>
          <w:szCs w:val="24"/>
        </w:rPr>
        <w:t>Windasuri dan Hyacintha (2016</w:t>
      </w:r>
      <w:r w:rsidR="001D08F7" w:rsidRPr="00DC5A63">
        <w:rPr>
          <w:rFonts w:ascii="Cambria" w:hAnsi="Cambria"/>
          <w:sz w:val="24"/>
          <w:szCs w:val="24"/>
        </w:rPr>
        <w:t xml:space="preserve">) </w:t>
      </w:r>
      <w:r w:rsidR="002516CA">
        <w:rPr>
          <w:rFonts w:ascii="Cambria" w:hAnsi="Cambria"/>
          <w:sz w:val="24"/>
          <w:szCs w:val="24"/>
          <w:lang w:val="id-ID"/>
        </w:rPr>
        <w:t>mengungkapkan</w:t>
      </w:r>
      <w:r w:rsidR="00A13177">
        <w:rPr>
          <w:rFonts w:ascii="Cambria" w:hAnsi="Cambria"/>
          <w:sz w:val="24"/>
          <w:szCs w:val="24"/>
          <w:lang w:val="id-ID"/>
        </w:rPr>
        <w:t xml:space="preserve"> bahwa </w:t>
      </w:r>
      <w:r w:rsidR="003C2DE3">
        <w:rPr>
          <w:rFonts w:ascii="Cambria" w:hAnsi="Cambria"/>
          <w:sz w:val="24"/>
          <w:szCs w:val="24"/>
        </w:rPr>
        <w:t xml:space="preserve">kepuasan pelanggan </w:t>
      </w:r>
      <w:r w:rsidR="003C2DE3">
        <w:rPr>
          <w:rFonts w:ascii="Cambria" w:hAnsi="Cambria"/>
          <w:sz w:val="24"/>
          <w:szCs w:val="24"/>
          <w:lang w:val="id-ID"/>
        </w:rPr>
        <w:t>ialah</w:t>
      </w:r>
      <w:r w:rsidR="001D08F7" w:rsidRPr="00DC5A63">
        <w:rPr>
          <w:rFonts w:ascii="Cambria" w:hAnsi="Cambria"/>
          <w:sz w:val="24"/>
          <w:szCs w:val="24"/>
        </w:rPr>
        <w:t xml:space="preserve"> </w:t>
      </w:r>
      <w:r w:rsidR="002516CA">
        <w:rPr>
          <w:rFonts w:ascii="Cambria" w:hAnsi="Cambria"/>
          <w:sz w:val="24"/>
          <w:szCs w:val="24"/>
        </w:rPr>
        <w:t xml:space="preserve">suatu tanggapan </w:t>
      </w:r>
      <w:r w:rsidR="002516CA">
        <w:rPr>
          <w:rFonts w:ascii="Cambria" w:hAnsi="Cambria"/>
          <w:sz w:val="24"/>
          <w:szCs w:val="24"/>
        </w:rPr>
        <w:lastRenderedPageBreak/>
        <w:t xml:space="preserve">emosional dalam penilaian </w:t>
      </w:r>
      <w:r w:rsidR="001D08F7" w:rsidRPr="00DC5A63">
        <w:rPr>
          <w:rFonts w:ascii="Cambria" w:hAnsi="Cambria"/>
          <w:sz w:val="24"/>
          <w:szCs w:val="24"/>
        </w:rPr>
        <w:t>terhadap pengalaman konsumsi produk atau jas</w:t>
      </w:r>
      <w:r w:rsidR="000C6D87">
        <w:rPr>
          <w:rFonts w:ascii="Cambria" w:hAnsi="Cambria"/>
          <w:sz w:val="24"/>
          <w:szCs w:val="24"/>
          <w:lang w:val="id-ID"/>
        </w:rPr>
        <w:t>a.</w:t>
      </w:r>
    </w:p>
    <w:p w:rsidR="000C6D87" w:rsidRDefault="000C6D87" w:rsidP="000C6D87">
      <w:pPr>
        <w:tabs>
          <w:tab w:val="left" w:pos="1418"/>
          <w:tab w:val="left" w:pos="1701"/>
          <w:tab w:val="left" w:pos="2127"/>
        </w:tabs>
        <w:spacing w:before="0" w:beforeAutospacing="0" w:after="0" w:afterAutospacing="0" w:line="360" w:lineRule="auto"/>
        <w:ind w:left="284" w:firstLine="425"/>
        <w:jc w:val="both"/>
        <w:rPr>
          <w:rFonts w:ascii="Cambria" w:hAnsi="Cambria"/>
          <w:sz w:val="24"/>
          <w:szCs w:val="24"/>
          <w:lang w:val="id-ID"/>
        </w:rPr>
      </w:pPr>
      <w:r>
        <w:rPr>
          <w:rFonts w:ascii="Cambria" w:hAnsi="Cambria"/>
          <w:sz w:val="24"/>
          <w:szCs w:val="24"/>
          <w:lang w:val="id-ID"/>
        </w:rPr>
        <w:t>Sedangkan menurut Danang (2015) mengungkapkan bahwa kepuasan pelanggan ialah salah satu alasan dimana konsumen memutuskan untuk menggunakan suatu produk pada suatu tempat. Apabila pelanggan merasa puas mereka cenderung akan terus menggunakannya.</w:t>
      </w:r>
    </w:p>
    <w:p w:rsidR="00524A08" w:rsidRPr="000C6D87" w:rsidRDefault="00524A08" w:rsidP="000C6D87">
      <w:pPr>
        <w:tabs>
          <w:tab w:val="left" w:pos="1418"/>
          <w:tab w:val="left" w:pos="1701"/>
          <w:tab w:val="left" w:pos="2127"/>
        </w:tabs>
        <w:spacing w:before="0" w:beforeAutospacing="0" w:after="0" w:afterAutospacing="0" w:line="360" w:lineRule="auto"/>
        <w:ind w:left="284" w:firstLine="425"/>
        <w:jc w:val="both"/>
        <w:rPr>
          <w:rFonts w:ascii="Cambria" w:hAnsi="Cambria"/>
          <w:b/>
          <w:sz w:val="24"/>
          <w:szCs w:val="24"/>
          <w:lang w:val="id-ID"/>
        </w:rPr>
      </w:pPr>
    </w:p>
    <w:p w:rsidR="0075096D" w:rsidRDefault="0075096D" w:rsidP="00DC5A63">
      <w:pPr>
        <w:spacing w:before="0" w:beforeAutospacing="0" w:after="0" w:afterAutospacing="0" w:line="360" w:lineRule="auto"/>
        <w:ind w:left="0" w:right="-58"/>
        <w:contextualSpacing/>
        <w:jc w:val="both"/>
        <w:rPr>
          <w:rFonts w:ascii="Cambria" w:hAnsi="Cambria"/>
          <w:b/>
          <w:color w:val="000000"/>
          <w:sz w:val="24"/>
          <w:szCs w:val="24"/>
          <w:lang w:val="id-ID"/>
        </w:rPr>
      </w:pPr>
      <w:r>
        <w:rPr>
          <w:rFonts w:ascii="Cambria" w:hAnsi="Cambria"/>
          <w:b/>
          <w:color w:val="000000"/>
          <w:sz w:val="24"/>
          <w:szCs w:val="24"/>
          <w:lang w:val="id-ID"/>
        </w:rPr>
        <w:t xml:space="preserve">4. </w:t>
      </w:r>
      <w:r>
        <w:rPr>
          <w:rFonts w:ascii="Cambria" w:hAnsi="Cambria"/>
          <w:b/>
          <w:i/>
          <w:color w:val="000000"/>
          <w:sz w:val="24"/>
          <w:szCs w:val="24"/>
          <w:lang w:val="id-ID"/>
        </w:rPr>
        <w:t>Customer Service</w:t>
      </w:r>
    </w:p>
    <w:p w:rsidR="0076213A" w:rsidRDefault="0075096D" w:rsidP="00C74639">
      <w:pPr>
        <w:spacing w:before="0" w:beforeAutospacing="0" w:after="0" w:afterAutospacing="0" w:line="360" w:lineRule="auto"/>
        <w:ind w:left="284" w:right="28" w:firstLine="425"/>
        <w:contextualSpacing/>
        <w:jc w:val="both"/>
        <w:rPr>
          <w:rFonts w:ascii="Cambria" w:hAnsi="Cambria"/>
          <w:color w:val="000000"/>
          <w:sz w:val="24"/>
          <w:szCs w:val="24"/>
          <w:lang w:val="id-ID"/>
        </w:rPr>
      </w:pPr>
      <w:r>
        <w:rPr>
          <w:rFonts w:ascii="Cambria" w:hAnsi="Cambria"/>
          <w:b/>
          <w:color w:val="000000"/>
          <w:sz w:val="24"/>
          <w:szCs w:val="24"/>
          <w:lang w:val="id-ID"/>
        </w:rPr>
        <w:tab/>
      </w:r>
      <w:r>
        <w:rPr>
          <w:rFonts w:ascii="Cambria" w:hAnsi="Cambria"/>
          <w:color w:val="000000"/>
          <w:sz w:val="24"/>
          <w:szCs w:val="24"/>
          <w:lang w:val="id-ID"/>
        </w:rPr>
        <w:t xml:space="preserve">Secara umum, pengertian </w:t>
      </w:r>
      <w:r>
        <w:rPr>
          <w:rFonts w:ascii="Cambria" w:hAnsi="Cambria"/>
          <w:i/>
          <w:color w:val="000000"/>
          <w:sz w:val="24"/>
          <w:szCs w:val="24"/>
          <w:lang w:val="id-ID"/>
        </w:rPr>
        <w:t xml:space="preserve">customer service </w:t>
      </w:r>
      <w:r w:rsidR="00095A52">
        <w:rPr>
          <w:rFonts w:ascii="Cambria" w:hAnsi="Cambria"/>
          <w:color w:val="000000"/>
          <w:sz w:val="24"/>
          <w:szCs w:val="24"/>
          <w:lang w:val="id-ID"/>
        </w:rPr>
        <w:t>yaitu setiap aktivitas</w:t>
      </w:r>
      <w:r w:rsidR="00A13177">
        <w:rPr>
          <w:rFonts w:ascii="Cambria" w:hAnsi="Cambria"/>
          <w:color w:val="000000"/>
          <w:sz w:val="24"/>
          <w:szCs w:val="24"/>
          <w:lang w:val="id-ID"/>
        </w:rPr>
        <w:t xml:space="preserve"> yang </w:t>
      </w:r>
      <w:r w:rsidR="00433E2B">
        <w:rPr>
          <w:rFonts w:ascii="Cambria" w:hAnsi="Cambria"/>
          <w:color w:val="000000"/>
          <w:sz w:val="24"/>
          <w:szCs w:val="24"/>
          <w:lang w:val="id-ID"/>
        </w:rPr>
        <w:t>ditujukan untuk memberikan kepuasan nasabah melalui pelayanan yan</w:t>
      </w:r>
      <w:r w:rsidR="00A13177">
        <w:rPr>
          <w:rFonts w:ascii="Cambria" w:hAnsi="Cambria"/>
          <w:color w:val="000000"/>
          <w:sz w:val="24"/>
          <w:szCs w:val="24"/>
          <w:lang w:val="id-ID"/>
        </w:rPr>
        <w:t xml:space="preserve">g diberikan seseorang. Jadi </w:t>
      </w:r>
      <w:r w:rsidR="00433E2B">
        <w:rPr>
          <w:rFonts w:ascii="Cambria" w:hAnsi="Cambria"/>
          <w:color w:val="000000"/>
          <w:sz w:val="24"/>
          <w:szCs w:val="24"/>
          <w:lang w:val="id-ID"/>
        </w:rPr>
        <w:t xml:space="preserve">intinya </w:t>
      </w:r>
      <w:r w:rsidR="00433E2B">
        <w:rPr>
          <w:rFonts w:ascii="Cambria" w:hAnsi="Cambria"/>
          <w:i/>
          <w:color w:val="000000"/>
          <w:sz w:val="24"/>
          <w:szCs w:val="24"/>
          <w:lang w:val="id-ID"/>
        </w:rPr>
        <w:t>customer service</w:t>
      </w:r>
      <w:r w:rsidR="00095A52">
        <w:rPr>
          <w:rFonts w:ascii="Cambria" w:hAnsi="Cambria"/>
          <w:color w:val="000000"/>
          <w:sz w:val="24"/>
          <w:szCs w:val="24"/>
          <w:lang w:val="id-ID"/>
        </w:rPr>
        <w:t xml:space="preserve"> melayani seluruh</w:t>
      </w:r>
      <w:r w:rsidR="00433E2B">
        <w:rPr>
          <w:rFonts w:ascii="Cambria" w:hAnsi="Cambria"/>
          <w:color w:val="000000"/>
          <w:sz w:val="24"/>
          <w:szCs w:val="24"/>
          <w:lang w:val="id-ID"/>
        </w:rPr>
        <w:t xml:space="preserve"> keperlu</w:t>
      </w:r>
      <w:r w:rsidR="00A13177">
        <w:rPr>
          <w:rFonts w:ascii="Cambria" w:hAnsi="Cambria"/>
          <w:color w:val="000000"/>
          <w:sz w:val="24"/>
          <w:szCs w:val="24"/>
          <w:lang w:val="id-ID"/>
        </w:rPr>
        <w:t>an nasabah secara memuaskan. L</w:t>
      </w:r>
      <w:r w:rsidR="00433E2B">
        <w:rPr>
          <w:rFonts w:ascii="Cambria" w:hAnsi="Cambria"/>
          <w:color w:val="000000"/>
          <w:sz w:val="24"/>
          <w:szCs w:val="24"/>
          <w:lang w:val="id-ID"/>
        </w:rPr>
        <w:t xml:space="preserve">ayanan yang diberikan </w:t>
      </w:r>
      <w:r w:rsidR="00A13177">
        <w:rPr>
          <w:rFonts w:ascii="Cambria" w:hAnsi="Cambria"/>
          <w:color w:val="000000"/>
          <w:sz w:val="24"/>
          <w:szCs w:val="24"/>
          <w:lang w:val="id-ID"/>
        </w:rPr>
        <w:t xml:space="preserve">yaitu </w:t>
      </w:r>
      <w:r w:rsidR="00433E2B">
        <w:rPr>
          <w:rFonts w:ascii="Cambria" w:hAnsi="Cambria"/>
          <w:color w:val="000000"/>
          <w:sz w:val="24"/>
          <w:szCs w:val="24"/>
          <w:lang w:val="id-ID"/>
        </w:rPr>
        <w:t>termasuk menerima keluhan atau</w:t>
      </w:r>
      <w:r w:rsidR="00A13177">
        <w:rPr>
          <w:rFonts w:ascii="Cambria" w:hAnsi="Cambria"/>
          <w:color w:val="000000"/>
          <w:sz w:val="24"/>
          <w:szCs w:val="24"/>
          <w:lang w:val="id-ID"/>
        </w:rPr>
        <w:t>pun</w:t>
      </w:r>
      <w:r w:rsidR="00433E2B">
        <w:rPr>
          <w:rFonts w:ascii="Cambria" w:hAnsi="Cambria"/>
          <w:color w:val="000000"/>
          <w:sz w:val="24"/>
          <w:szCs w:val="24"/>
          <w:lang w:val="id-ID"/>
        </w:rPr>
        <w:t xml:space="preserve"> masalah yang sedang </w:t>
      </w:r>
      <w:r w:rsidR="00A13177">
        <w:rPr>
          <w:rFonts w:ascii="Cambria" w:hAnsi="Cambria"/>
          <w:color w:val="000000"/>
          <w:sz w:val="24"/>
          <w:szCs w:val="24"/>
          <w:lang w:val="id-ID"/>
        </w:rPr>
        <w:t xml:space="preserve">dihadapi oleh </w:t>
      </w:r>
      <w:r w:rsidR="00433E2B">
        <w:rPr>
          <w:rFonts w:ascii="Cambria" w:hAnsi="Cambria"/>
          <w:color w:val="000000"/>
          <w:sz w:val="24"/>
          <w:szCs w:val="24"/>
          <w:lang w:val="id-ID"/>
        </w:rPr>
        <w:t xml:space="preserve">nasabah. </w:t>
      </w:r>
      <w:r w:rsidR="00433E2B">
        <w:rPr>
          <w:rFonts w:ascii="Cambria" w:hAnsi="Cambria"/>
          <w:i/>
          <w:color w:val="000000"/>
          <w:sz w:val="24"/>
          <w:szCs w:val="24"/>
          <w:lang w:val="id-ID"/>
        </w:rPr>
        <w:t xml:space="preserve">Customer service </w:t>
      </w:r>
      <w:r w:rsidR="00A13177">
        <w:rPr>
          <w:rFonts w:ascii="Cambria" w:hAnsi="Cambria"/>
          <w:color w:val="000000"/>
          <w:sz w:val="24"/>
          <w:szCs w:val="24"/>
          <w:lang w:val="id-ID"/>
        </w:rPr>
        <w:t>di</w:t>
      </w:r>
      <w:r w:rsidR="00433E2B">
        <w:rPr>
          <w:rFonts w:ascii="Cambria" w:hAnsi="Cambria"/>
          <w:color w:val="000000"/>
          <w:sz w:val="24"/>
          <w:szCs w:val="24"/>
          <w:lang w:val="id-ID"/>
        </w:rPr>
        <w:t>harus</w:t>
      </w:r>
      <w:r w:rsidR="00095A52">
        <w:rPr>
          <w:rFonts w:ascii="Cambria" w:hAnsi="Cambria"/>
          <w:color w:val="000000"/>
          <w:sz w:val="24"/>
          <w:szCs w:val="24"/>
          <w:lang w:val="id-ID"/>
        </w:rPr>
        <w:t>kan mampu</w:t>
      </w:r>
      <w:r w:rsidR="00A13177">
        <w:rPr>
          <w:rFonts w:ascii="Cambria" w:hAnsi="Cambria"/>
          <w:color w:val="000000"/>
          <w:sz w:val="24"/>
          <w:szCs w:val="24"/>
          <w:lang w:val="id-ID"/>
        </w:rPr>
        <w:t xml:space="preserve"> </w:t>
      </w:r>
      <w:r w:rsidR="00433E2B">
        <w:rPr>
          <w:rFonts w:ascii="Cambria" w:hAnsi="Cambria"/>
          <w:color w:val="000000"/>
          <w:sz w:val="24"/>
          <w:szCs w:val="24"/>
          <w:lang w:val="id-ID"/>
        </w:rPr>
        <w:t>dalam mencari jalan keluar untuk menyelesaikan masalah yang dihadapi oleh nasabahnya.</w:t>
      </w:r>
    </w:p>
    <w:p w:rsidR="00C74639" w:rsidRDefault="00C74639" w:rsidP="00C74639">
      <w:pPr>
        <w:spacing w:before="0" w:beforeAutospacing="0" w:after="0" w:afterAutospacing="0" w:line="360" w:lineRule="auto"/>
        <w:ind w:left="284" w:right="28" w:firstLine="425"/>
        <w:contextualSpacing/>
        <w:jc w:val="both"/>
        <w:rPr>
          <w:rFonts w:ascii="Cambria" w:hAnsi="Cambria"/>
          <w:color w:val="000000"/>
          <w:sz w:val="24"/>
          <w:szCs w:val="24"/>
          <w:lang w:val="id-ID"/>
        </w:rPr>
      </w:pPr>
    </w:p>
    <w:p w:rsidR="00524A08" w:rsidRDefault="00524A08" w:rsidP="00C74639">
      <w:pPr>
        <w:spacing w:before="0" w:beforeAutospacing="0" w:after="0" w:afterAutospacing="0" w:line="360" w:lineRule="auto"/>
        <w:ind w:left="284" w:right="28" w:firstLine="425"/>
        <w:contextualSpacing/>
        <w:jc w:val="both"/>
        <w:rPr>
          <w:rFonts w:ascii="Cambria" w:hAnsi="Cambria"/>
          <w:color w:val="000000"/>
          <w:sz w:val="24"/>
          <w:szCs w:val="24"/>
          <w:lang w:val="id-ID"/>
        </w:rPr>
      </w:pPr>
    </w:p>
    <w:p w:rsidR="00524A08" w:rsidRDefault="00524A08" w:rsidP="00C74639">
      <w:pPr>
        <w:spacing w:before="0" w:beforeAutospacing="0" w:after="0" w:afterAutospacing="0" w:line="360" w:lineRule="auto"/>
        <w:ind w:left="284" w:right="28" w:firstLine="425"/>
        <w:contextualSpacing/>
        <w:jc w:val="both"/>
        <w:rPr>
          <w:rFonts w:ascii="Cambria" w:hAnsi="Cambria"/>
          <w:color w:val="000000"/>
          <w:sz w:val="24"/>
          <w:szCs w:val="24"/>
          <w:lang w:val="id-ID"/>
        </w:rPr>
      </w:pPr>
    </w:p>
    <w:p w:rsidR="00524A08" w:rsidRDefault="00524A08" w:rsidP="00C74639">
      <w:pPr>
        <w:spacing w:before="0" w:beforeAutospacing="0" w:after="0" w:afterAutospacing="0" w:line="360" w:lineRule="auto"/>
        <w:ind w:left="284" w:right="28" w:firstLine="425"/>
        <w:contextualSpacing/>
        <w:jc w:val="both"/>
        <w:rPr>
          <w:rFonts w:ascii="Cambria" w:hAnsi="Cambria"/>
          <w:color w:val="000000"/>
          <w:sz w:val="24"/>
          <w:szCs w:val="24"/>
          <w:lang w:val="id-ID"/>
        </w:rPr>
      </w:pPr>
    </w:p>
    <w:p w:rsidR="00524A08" w:rsidRDefault="00524A08" w:rsidP="00C74639">
      <w:pPr>
        <w:spacing w:before="0" w:beforeAutospacing="0" w:after="0" w:afterAutospacing="0" w:line="360" w:lineRule="auto"/>
        <w:ind w:left="284" w:right="28" w:firstLine="425"/>
        <w:contextualSpacing/>
        <w:jc w:val="both"/>
        <w:rPr>
          <w:rFonts w:ascii="Cambria" w:hAnsi="Cambria"/>
          <w:color w:val="000000"/>
          <w:sz w:val="24"/>
          <w:szCs w:val="24"/>
          <w:lang w:val="id-ID"/>
        </w:rPr>
      </w:pPr>
    </w:p>
    <w:p w:rsidR="00524A08" w:rsidRDefault="00524A08" w:rsidP="00C74639">
      <w:pPr>
        <w:spacing w:before="0" w:beforeAutospacing="0" w:after="0" w:afterAutospacing="0" w:line="360" w:lineRule="auto"/>
        <w:ind w:left="284" w:right="28" w:firstLine="425"/>
        <w:contextualSpacing/>
        <w:jc w:val="both"/>
        <w:rPr>
          <w:rFonts w:ascii="Cambria" w:hAnsi="Cambria"/>
          <w:color w:val="000000"/>
          <w:sz w:val="24"/>
          <w:szCs w:val="24"/>
          <w:lang w:val="id-ID"/>
        </w:rPr>
      </w:pPr>
    </w:p>
    <w:p w:rsidR="00C21D4C" w:rsidRDefault="00A947A4" w:rsidP="00DC5A63">
      <w:pPr>
        <w:spacing w:before="0" w:beforeAutospacing="0" w:after="0" w:afterAutospacing="0" w:line="360" w:lineRule="auto"/>
        <w:ind w:left="0" w:right="-58"/>
        <w:contextualSpacing/>
        <w:jc w:val="both"/>
        <w:rPr>
          <w:rFonts w:ascii="Cambria" w:hAnsi="Cambria"/>
          <w:b/>
          <w:color w:val="000000"/>
          <w:sz w:val="24"/>
          <w:szCs w:val="24"/>
          <w:lang w:val="id-ID"/>
        </w:rPr>
      </w:pPr>
      <w:r w:rsidRPr="00DC5A63">
        <w:rPr>
          <w:rFonts w:ascii="Cambria" w:hAnsi="Cambria"/>
          <w:b/>
          <w:color w:val="000000"/>
          <w:sz w:val="24"/>
          <w:szCs w:val="24"/>
          <w:lang w:val="id-ID"/>
        </w:rPr>
        <w:lastRenderedPageBreak/>
        <w:t>Kerangka Pikir</w:t>
      </w:r>
    </w:p>
    <w:p w:rsidR="00A947A4" w:rsidRPr="00C21D4C" w:rsidRDefault="00C56870" w:rsidP="00DC5A63">
      <w:pPr>
        <w:spacing w:before="0" w:beforeAutospacing="0" w:after="0" w:afterAutospacing="0" w:line="360" w:lineRule="auto"/>
        <w:ind w:left="0" w:right="-58"/>
        <w:contextualSpacing/>
        <w:jc w:val="both"/>
        <w:rPr>
          <w:rFonts w:ascii="Cambria" w:hAnsi="Cambria"/>
          <w:b/>
          <w:color w:val="000000"/>
          <w:sz w:val="24"/>
          <w:szCs w:val="24"/>
          <w:lang w:val="id-ID"/>
        </w:rPr>
      </w:pPr>
      <w:r>
        <w:rPr>
          <w:rFonts w:ascii="Cambria" w:hAnsi="Cambria"/>
          <w:b/>
          <w:noProof/>
          <w:color w:val="000000"/>
          <w:sz w:val="24"/>
          <w:szCs w:val="24"/>
          <w:lang w:val="id-ID" w:eastAsia="id-ID"/>
        </w:rPr>
        <w:pict>
          <v:shapetype id="_x0000_t32" coordsize="21600,21600" o:spt="32" o:oned="t" path="m,l21600,21600e" filled="f">
            <v:path arrowok="t" fillok="f" o:connecttype="none"/>
            <o:lock v:ext="edit" shapetype="t"/>
          </v:shapetype>
          <v:shape id="_x0000_s1054" type="#_x0000_t32" style="position:absolute;left:0;text-align:left;margin-left:179.35pt;margin-top:7.5pt;width:0;height:146.25pt;z-index:251675648" o:connectortype="straight">
            <v:stroke endarrow="block"/>
          </v:shape>
        </w:pict>
      </w:r>
      <w:r>
        <w:rPr>
          <w:rFonts w:ascii="Cambria" w:hAnsi="Cambria"/>
          <w:b/>
          <w:noProof/>
          <w:color w:val="000000"/>
          <w:sz w:val="24"/>
          <w:szCs w:val="24"/>
          <w:lang w:val="id-ID" w:eastAsia="id-ID"/>
        </w:rPr>
        <w:pict>
          <v:rect id="_x0000_s1049" style="position:absolute;left:0;text-align:left;margin-left:5.45pt;margin-top:19.75pt;width:95pt;height:299.75pt;z-index:-251645952"/>
        </w:pict>
      </w:r>
      <w:r>
        <w:rPr>
          <w:rFonts w:ascii="Cambria" w:hAnsi="Cambria"/>
          <w:b/>
          <w:noProof/>
          <w:color w:val="000000"/>
          <w:sz w:val="24"/>
          <w:szCs w:val="24"/>
          <w:lang w:val="id-ID" w:eastAsia="id-ID"/>
        </w:rPr>
        <w:pict>
          <v:shape id="_x0000_s1053" type="#_x0000_t32" style="position:absolute;left:0;text-align:left;margin-left:49.9pt;margin-top:7.5pt;width:129.45pt;height:0;z-index:251674624" o:connectortype="straight"/>
        </w:pict>
      </w:r>
      <w:r>
        <w:rPr>
          <w:rFonts w:ascii="Cambria" w:hAnsi="Cambria"/>
          <w:b/>
          <w:noProof/>
          <w:color w:val="000000"/>
          <w:sz w:val="24"/>
          <w:szCs w:val="24"/>
          <w:lang w:val="id-ID" w:eastAsia="id-ID"/>
        </w:rPr>
        <w:pict>
          <v:shape id="_x0000_s1052" type="#_x0000_t32" style="position:absolute;left:0;text-align:left;margin-left:49.9pt;margin-top:7.5pt;width:0;height:12.25pt;flip:y;z-index:251673600" o:connectortype="straight"/>
        </w:pict>
      </w:r>
    </w:p>
    <w:p w:rsidR="00A947A4" w:rsidRPr="00DC5A63" w:rsidRDefault="00C56870" w:rsidP="0003639F">
      <w:pPr>
        <w:tabs>
          <w:tab w:val="left" w:pos="1134"/>
          <w:tab w:val="left" w:pos="1701"/>
        </w:tabs>
        <w:spacing w:line="360" w:lineRule="auto"/>
        <w:ind w:left="0" w:hanging="567"/>
        <w:rPr>
          <w:rFonts w:ascii="Cambria" w:hAnsi="Cambria"/>
          <w:b/>
          <w:color w:val="000000"/>
          <w:sz w:val="24"/>
          <w:szCs w:val="24"/>
          <w:lang w:val="id-ID"/>
        </w:rPr>
      </w:pPr>
      <w:r>
        <w:rPr>
          <w:rFonts w:ascii="Cambria" w:hAnsi="Cambria"/>
          <w:b/>
          <w:noProof/>
          <w:color w:val="000000"/>
          <w:sz w:val="24"/>
          <w:szCs w:val="24"/>
          <w:lang w:val="id-ID" w:eastAsia="id-ID"/>
        </w:rPr>
        <w:pict>
          <v:shape id="_x0000_s1051" type="#_x0000_t32" style="position:absolute;left:0;text-align:left;margin-left:5.45pt;margin-top:41.2pt;width:95pt;height:0;z-index:251672576" o:connectortype="straight"/>
        </w:pict>
      </w:r>
      <w:r>
        <w:rPr>
          <w:rFonts w:ascii="Cambria" w:hAnsi="Cambria"/>
          <w:b/>
          <w:noProof/>
          <w:color w:val="000000"/>
          <w:sz w:val="24"/>
          <w:szCs w:val="24"/>
          <w:lang w:val="id-ID" w:eastAsia="id-ID"/>
        </w:rPr>
        <w:pict>
          <v:rect id="_x0000_s1050" style="position:absolute;left:0;text-align:left;margin-left:14pt;margin-top:2.5pt;width:74.3pt;height:32.9pt;z-index:251671552">
            <v:textbox>
              <w:txbxContent>
                <w:p w:rsidR="00FB71BF" w:rsidRPr="007B6071" w:rsidRDefault="00FB71BF" w:rsidP="007B6071">
                  <w:pPr>
                    <w:spacing w:before="0" w:beforeAutospacing="0" w:after="0" w:afterAutospacing="0"/>
                    <w:ind w:left="0"/>
                    <w:rPr>
                      <w:rFonts w:ascii="Cambria" w:hAnsi="Cambria"/>
                      <w:lang w:val="id-ID"/>
                    </w:rPr>
                  </w:pPr>
                  <w:r w:rsidRPr="007B6071">
                    <w:rPr>
                      <w:rFonts w:ascii="Cambria" w:hAnsi="Cambria"/>
                      <w:lang w:val="id-ID"/>
                    </w:rPr>
                    <w:t>Kualitas Layanan (X)</w:t>
                  </w:r>
                </w:p>
              </w:txbxContent>
            </v:textbox>
          </v:rect>
        </w:pict>
      </w:r>
      <w:r>
        <w:rPr>
          <w:rFonts w:ascii="Cambria" w:hAnsi="Cambria"/>
          <w:b/>
          <w:noProof/>
          <w:color w:val="000000"/>
          <w:sz w:val="24"/>
          <w:szCs w:val="24"/>
          <w:lang w:val="id-ID" w:eastAsia="id-ID"/>
        </w:rPr>
        <w:pict>
          <v:rect id="_x0000_s1027" style="position:absolute;left:0;text-align:left;margin-left:14pt;margin-top:46.9pt;width:74.3pt;height:35.25pt;z-index:251658240">
            <v:textbox style="mso-next-textbox:#_x0000_s1027">
              <w:txbxContent>
                <w:p w:rsidR="00FB71BF" w:rsidRPr="00C96519" w:rsidRDefault="00FB71BF">
                  <w:pPr>
                    <w:ind w:left="0"/>
                    <w:rPr>
                      <w:lang w:val="id-ID"/>
                    </w:rPr>
                  </w:pPr>
                  <w:r>
                    <w:rPr>
                      <w:lang w:val="id-ID"/>
                    </w:rPr>
                    <w:t>Bukti Fisik (X</w:t>
                  </w:r>
                  <w:r>
                    <w:rPr>
                      <w:vertAlign w:val="subscript"/>
                      <w:lang w:val="id-ID"/>
                    </w:rPr>
                    <w:t>1</w:t>
                  </w:r>
                  <w:r>
                    <w:rPr>
                      <w:lang w:val="id-ID"/>
                    </w:rPr>
                    <w:t>)</w:t>
                  </w:r>
                </w:p>
              </w:txbxContent>
            </v:textbox>
          </v:rect>
        </w:pict>
      </w:r>
    </w:p>
    <w:p w:rsidR="007211C1" w:rsidRPr="00DC5A63" w:rsidRDefault="00C56870" w:rsidP="00DC5A63">
      <w:pPr>
        <w:tabs>
          <w:tab w:val="left" w:pos="1134"/>
          <w:tab w:val="left" w:pos="1701"/>
        </w:tabs>
        <w:spacing w:line="360" w:lineRule="auto"/>
        <w:ind w:left="0" w:hanging="567"/>
        <w:rPr>
          <w:rFonts w:ascii="Cambria" w:hAnsi="Cambria"/>
          <w:sz w:val="24"/>
          <w:szCs w:val="24"/>
        </w:rPr>
      </w:pPr>
      <w:r>
        <w:rPr>
          <w:rFonts w:ascii="Cambria" w:hAnsi="Cambria"/>
          <w:noProof/>
          <w:sz w:val="24"/>
          <w:szCs w:val="24"/>
          <w:lang w:val="id-ID" w:eastAsia="id-ID"/>
        </w:rPr>
        <w:pict>
          <v:shape id="_x0000_s1059" type="#_x0000_t32" style="position:absolute;left:0;text-align:left;margin-left:88.3pt;margin-top:22.9pt;width:62.85pt;height:67.85pt;z-index:251679744" o:connectortype="straight">
            <v:stroke endarrow="block"/>
          </v:shape>
        </w:pict>
      </w:r>
    </w:p>
    <w:p w:rsidR="00C21D4C" w:rsidRDefault="00C56870" w:rsidP="00C21D4C">
      <w:pPr>
        <w:tabs>
          <w:tab w:val="left" w:pos="1134"/>
          <w:tab w:val="left" w:pos="1701"/>
        </w:tabs>
        <w:spacing w:line="360" w:lineRule="auto"/>
        <w:ind w:left="0"/>
        <w:rPr>
          <w:rFonts w:ascii="Cambria" w:hAnsi="Cambria"/>
          <w:b/>
          <w:sz w:val="24"/>
          <w:szCs w:val="24"/>
          <w:lang w:val="id-ID"/>
        </w:rPr>
      </w:pPr>
      <w:r w:rsidRPr="00C56870">
        <w:rPr>
          <w:rFonts w:ascii="Cambria" w:hAnsi="Cambria"/>
          <w:b/>
          <w:noProof/>
          <w:color w:val="000000"/>
          <w:sz w:val="24"/>
          <w:szCs w:val="24"/>
          <w:lang w:val="id-ID" w:eastAsia="id-ID"/>
        </w:rPr>
        <w:pict>
          <v:shape id="_x0000_s1058" type="#_x0000_t32" style="position:absolute;left:0;text-align:left;margin-left:88.3pt;margin-top:31.45pt;width:62.85pt;height:33.4pt;z-index:251678720" o:connectortype="straight">
            <v:stroke endarrow="block"/>
          </v:shape>
        </w:pict>
      </w:r>
      <w:r w:rsidRPr="00C56870">
        <w:rPr>
          <w:rFonts w:ascii="Cambria" w:hAnsi="Cambria"/>
          <w:b/>
          <w:noProof/>
          <w:color w:val="000000"/>
          <w:sz w:val="24"/>
          <w:szCs w:val="24"/>
          <w:lang w:val="id-ID" w:eastAsia="id-ID"/>
        </w:rPr>
        <w:pict>
          <v:rect id="_x0000_s1028" style="position:absolute;left:0;text-align:left;margin-left:14pt;margin-top:10.95pt;width:74.3pt;height:37.5pt;z-index:251659264">
            <v:textbox>
              <w:txbxContent>
                <w:p w:rsidR="00FB71BF" w:rsidRPr="00C96519" w:rsidRDefault="00FB71BF">
                  <w:pPr>
                    <w:ind w:left="0"/>
                    <w:rPr>
                      <w:lang w:val="id-ID"/>
                    </w:rPr>
                  </w:pPr>
                  <w:r>
                    <w:rPr>
                      <w:lang w:val="id-ID"/>
                    </w:rPr>
                    <w:t>Keandalan (X</w:t>
                  </w:r>
                  <w:r>
                    <w:rPr>
                      <w:vertAlign w:val="subscript"/>
                      <w:lang w:val="id-ID"/>
                    </w:rPr>
                    <w:t>2</w:t>
                  </w:r>
                  <w:r>
                    <w:rPr>
                      <w:lang w:val="id-ID"/>
                    </w:rPr>
                    <w:t>)</w:t>
                  </w:r>
                </w:p>
              </w:txbxContent>
            </v:textbox>
          </v:rect>
        </w:pict>
      </w:r>
    </w:p>
    <w:p w:rsidR="00C21D4C" w:rsidRPr="00C21D4C" w:rsidRDefault="00C56870" w:rsidP="00C21D4C">
      <w:pPr>
        <w:tabs>
          <w:tab w:val="left" w:pos="1134"/>
          <w:tab w:val="left" w:pos="1701"/>
        </w:tabs>
        <w:spacing w:line="360" w:lineRule="auto"/>
        <w:ind w:left="0"/>
        <w:jc w:val="both"/>
        <w:rPr>
          <w:rFonts w:ascii="Cambria" w:hAnsi="Cambria"/>
          <w:b/>
          <w:sz w:val="24"/>
          <w:szCs w:val="24"/>
          <w:lang w:val="id-ID"/>
        </w:rPr>
      </w:pPr>
      <w:r w:rsidRPr="00C56870">
        <w:rPr>
          <w:rFonts w:ascii="Cambria" w:hAnsi="Cambria"/>
          <w:noProof/>
          <w:sz w:val="24"/>
          <w:szCs w:val="24"/>
          <w:lang w:val="id-ID" w:eastAsia="id-ID"/>
        </w:rPr>
        <w:pict>
          <v:rect id="_x0000_s1040" style="position:absolute;left:0;text-align:left;margin-left:151.15pt;margin-top:13.35pt;width:68.15pt;height:40.95pt;z-index:251666432">
            <v:textbox>
              <w:txbxContent>
                <w:p w:rsidR="00FB71BF" w:rsidRPr="00AB119B" w:rsidRDefault="00FB71BF">
                  <w:pPr>
                    <w:ind w:left="0"/>
                    <w:rPr>
                      <w:lang w:val="id-ID"/>
                    </w:rPr>
                  </w:pPr>
                  <w:r>
                    <w:rPr>
                      <w:lang w:val="id-ID"/>
                    </w:rPr>
                    <w:t>Kepuasan Nasabah (Y)</w:t>
                  </w:r>
                </w:p>
              </w:txbxContent>
            </v:textbox>
          </v:rect>
        </w:pict>
      </w:r>
      <w:r>
        <w:rPr>
          <w:rFonts w:ascii="Cambria" w:hAnsi="Cambria"/>
          <w:b/>
          <w:noProof/>
          <w:sz w:val="24"/>
          <w:szCs w:val="24"/>
          <w:lang w:val="id-ID" w:eastAsia="id-ID"/>
        </w:rPr>
        <w:pict>
          <v:rect id="_x0000_s1031" style="position:absolute;left:0;text-align:left;margin-left:14pt;margin-top:25.65pt;width:74.3pt;height:35.7pt;z-index:251662336">
            <v:textbox>
              <w:txbxContent>
                <w:p w:rsidR="00FB71BF" w:rsidRPr="00C21D4C" w:rsidRDefault="00FB71BF" w:rsidP="00433E2B">
                  <w:pPr>
                    <w:ind w:left="0"/>
                    <w:rPr>
                      <w:lang w:val="id-ID"/>
                    </w:rPr>
                  </w:pPr>
                  <w:r>
                    <w:rPr>
                      <w:lang w:val="id-ID"/>
                    </w:rPr>
                    <w:t>Ketanggapan (X</w:t>
                  </w:r>
                  <w:r>
                    <w:rPr>
                      <w:vertAlign w:val="subscript"/>
                      <w:lang w:val="id-ID"/>
                    </w:rPr>
                    <w:t>3</w:t>
                  </w:r>
                  <w:r>
                    <w:rPr>
                      <w:lang w:val="id-ID"/>
                    </w:rPr>
                    <w:t>)</w:t>
                  </w:r>
                </w:p>
              </w:txbxContent>
            </v:textbox>
          </v:rect>
        </w:pict>
      </w:r>
    </w:p>
    <w:p w:rsidR="00C21D4C" w:rsidRDefault="00C56870" w:rsidP="00C21D4C">
      <w:pPr>
        <w:pStyle w:val="JudulSubBab"/>
        <w:rPr>
          <w:szCs w:val="24"/>
          <w:lang w:val="id-ID"/>
        </w:rPr>
      </w:pPr>
      <w:r w:rsidRPr="00C56870">
        <w:rPr>
          <w:b w:val="0"/>
          <w:noProof/>
          <w:szCs w:val="24"/>
          <w:lang w:val="id-ID" w:eastAsia="id-ID"/>
        </w:rPr>
        <w:pict>
          <v:shape id="_x0000_s1043" type="#_x0000_t32" style="position:absolute;left:0;text-align:left;margin-left:88.3pt;margin-top:8.5pt;width:62.85pt;height:48.95pt;flip:y;z-index:251669504" o:connectortype="straight">
            <v:stroke endarrow="block"/>
          </v:shape>
        </w:pict>
      </w:r>
      <w:r>
        <w:rPr>
          <w:noProof/>
          <w:szCs w:val="24"/>
          <w:lang w:val="id-ID" w:eastAsia="id-ID"/>
        </w:rPr>
        <w:pict>
          <v:shape id="_x0000_s1041" type="#_x0000_t32" style="position:absolute;left:0;text-align:left;margin-left:88.3pt;margin-top:.8pt;width:62.85pt;height:0;z-index:251667456" o:connectortype="straight">
            <v:stroke endarrow="block"/>
          </v:shape>
        </w:pict>
      </w:r>
      <w:r w:rsidRPr="00C56870">
        <w:rPr>
          <w:b w:val="0"/>
          <w:noProof/>
          <w:szCs w:val="24"/>
          <w:lang w:val="id-ID" w:eastAsia="id-ID"/>
        </w:rPr>
        <w:pict>
          <v:shape id="_x0000_s1042" type="#_x0000_t32" style="position:absolute;left:0;text-align:left;margin-left:88.3pt;margin-top:15.35pt;width:62.85pt;height:96.5pt;flip:y;z-index:251668480" o:connectortype="straight">
            <v:stroke endarrow="block"/>
          </v:shape>
        </w:pict>
      </w:r>
    </w:p>
    <w:p w:rsidR="00C21D4C" w:rsidRDefault="00C56870" w:rsidP="00C21D4C">
      <w:pPr>
        <w:pStyle w:val="JudulSubBab"/>
        <w:rPr>
          <w:szCs w:val="24"/>
          <w:lang w:val="id-ID"/>
        </w:rPr>
      </w:pPr>
      <w:r>
        <w:rPr>
          <w:noProof/>
          <w:szCs w:val="24"/>
          <w:lang w:val="id-ID" w:eastAsia="id-ID"/>
        </w:rPr>
        <w:pict>
          <v:rect id="_x0000_s1056" style="position:absolute;left:0;text-align:left;margin-left:14pt;margin-top:16.45pt;width:74.3pt;height:49pt;z-index:251676672">
            <v:textbox>
              <w:txbxContent>
                <w:p w:rsidR="00FB71BF" w:rsidRPr="00433E2B" w:rsidRDefault="00FB71BF">
                  <w:pPr>
                    <w:ind w:left="0"/>
                    <w:rPr>
                      <w:lang w:val="id-ID"/>
                    </w:rPr>
                  </w:pPr>
                  <w:r>
                    <w:rPr>
                      <w:lang w:val="id-ID"/>
                    </w:rPr>
                    <w:t>Jaminan dan Kepastian (X</w:t>
                  </w:r>
                  <w:r>
                    <w:rPr>
                      <w:vertAlign w:val="subscript"/>
                      <w:lang w:val="id-ID"/>
                    </w:rPr>
                    <w:t>4</w:t>
                  </w:r>
                  <w:r>
                    <w:rPr>
                      <w:lang w:val="id-ID"/>
                    </w:rPr>
                    <w:t>)</w:t>
                  </w:r>
                </w:p>
              </w:txbxContent>
            </v:textbox>
          </v:rect>
        </w:pict>
      </w:r>
    </w:p>
    <w:p w:rsidR="00433E2B" w:rsidRDefault="00433E2B" w:rsidP="00C21D4C">
      <w:pPr>
        <w:pStyle w:val="JudulSubBab"/>
        <w:rPr>
          <w:szCs w:val="24"/>
          <w:lang w:val="id-ID"/>
        </w:rPr>
      </w:pPr>
    </w:p>
    <w:p w:rsidR="00433E2B" w:rsidRDefault="00433E2B" w:rsidP="00C21D4C">
      <w:pPr>
        <w:pStyle w:val="JudulSubBab"/>
        <w:rPr>
          <w:szCs w:val="24"/>
          <w:lang w:val="id-ID"/>
        </w:rPr>
      </w:pPr>
    </w:p>
    <w:p w:rsidR="00433E2B" w:rsidRDefault="00C56870" w:rsidP="00C21D4C">
      <w:pPr>
        <w:pStyle w:val="JudulSubBab"/>
        <w:rPr>
          <w:szCs w:val="24"/>
          <w:lang w:val="id-ID"/>
        </w:rPr>
      </w:pPr>
      <w:r>
        <w:rPr>
          <w:noProof/>
          <w:szCs w:val="24"/>
          <w:lang w:val="id-ID" w:eastAsia="id-ID"/>
        </w:rPr>
        <w:pict>
          <v:rect id="_x0000_s1057" style="position:absolute;left:0;text-align:left;margin-left:14pt;margin-top:12.15pt;width:74.3pt;height:34.45pt;z-index:251677696">
            <v:textbox>
              <w:txbxContent>
                <w:p w:rsidR="00FB71BF" w:rsidRPr="00433E2B" w:rsidRDefault="00FB71BF">
                  <w:pPr>
                    <w:ind w:left="0"/>
                    <w:rPr>
                      <w:lang w:val="id-ID"/>
                    </w:rPr>
                  </w:pPr>
                  <w:r>
                    <w:rPr>
                      <w:lang w:val="id-ID"/>
                    </w:rPr>
                    <w:t>Empati (X</w:t>
                  </w:r>
                  <w:r>
                    <w:rPr>
                      <w:vertAlign w:val="subscript"/>
                      <w:lang w:val="id-ID"/>
                    </w:rPr>
                    <w:t>5</w:t>
                  </w:r>
                  <w:r>
                    <w:rPr>
                      <w:lang w:val="id-ID"/>
                    </w:rPr>
                    <w:t>)</w:t>
                  </w:r>
                </w:p>
              </w:txbxContent>
            </v:textbox>
          </v:rect>
        </w:pict>
      </w:r>
    </w:p>
    <w:p w:rsidR="00433E2B" w:rsidRDefault="00433E2B" w:rsidP="00C21D4C">
      <w:pPr>
        <w:pStyle w:val="JudulSubBab"/>
        <w:rPr>
          <w:szCs w:val="24"/>
          <w:lang w:val="id-ID"/>
        </w:rPr>
      </w:pPr>
    </w:p>
    <w:p w:rsidR="00433E2B" w:rsidRDefault="00433E2B" w:rsidP="00C21D4C">
      <w:pPr>
        <w:pStyle w:val="JudulSubBab"/>
        <w:rPr>
          <w:szCs w:val="24"/>
          <w:lang w:val="id-ID"/>
        </w:rPr>
      </w:pPr>
    </w:p>
    <w:p w:rsidR="00C21D4C" w:rsidRDefault="00C21D4C" w:rsidP="00767E08">
      <w:pPr>
        <w:pStyle w:val="JudulSubBab"/>
        <w:spacing w:line="240" w:lineRule="auto"/>
        <w:jc w:val="center"/>
        <w:rPr>
          <w:szCs w:val="24"/>
          <w:lang w:val="id-ID"/>
        </w:rPr>
      </w:pPr>
      <w:r>
        <w:rPr>
          <w:szCs w:val="24"/>
          <w:lang w:val="id-ID"/>
        </w:rPr>
        <w:t xml:space="preserve">Gambar 1 Kerangka </w:t>
      </w:r>
      <w:r w:rsidR="00767E08">
        <w:rPr>
          <w:szCs w:val="24"/>
          <w:lang w:val="id-ID"/>
        </w:rPr>
        <w:t>Pikir</w:t>
      </w:r>
    </w:p>
    <w:p w:rsidR="00AA59FE" w:rsidRDefault="00767E08" w:rsidP="007320C9">
      <w:pPr>
        <w:pStyle w:val="JudulSubBab"/>
        <w:jc w:val="center"/>
        <w:rPr>
          <w:b w:val="0"/>
          <w:i/>
          <w:sz w:val="20"/>
          <w:lang w:val="id-ID"/>
        </w:rPr>
      </w:pPr>
      <w:r w:rsidRPr="00767E08">
        <w:rPr>
          <w:b w:val="0"/>
          <w:i/>
          <w:sz w:val="20"/>
          <w:lang w:val="id-ID"/>
        </w:rPr>
        <w:t>(Sumber: Diolah Dari Berbagai Sumber)</w:t>
      </w:r>
    </w:p>
    <w:p w:rsidR="00524A08" w:rsidRPr="007320C9" w:rsidRDefault="00524A08" w:rsidP="007320C9">
      <w:pPr>
        <w:pStyle w:val="JudulSubBab"/>
        <w:jc w:val="center"/>
        <w:rPr>
          <w:b w:val="0"/>
          <w:i/>
          <w:sz w:val="20"/>
          <w:lang w:val="id-ID"/>
        </w:rPr>
      </w:pPr>
    </w:p>
    <w:p w:rsidR="00C5175F" w:rsidRPr="00DC5A63" w:rsidRDefault="008D504B" w:rsidP="00C21D4C">
      <w:pPr>
        <w:pStyle w:val="JudulSubBab"/>
        <w:rPr>
          <w:szCs w:val="24"/>
          <w:lang w:val="id-ID"/>
        </w:rPr>
      </w:pPr>
      <w:r w:rsidRPr="00DC5A63">
        <w:rPr>
          <w:szCs w:val="24"/>
        </w:rPr>
        <w:t>METOD</w:t>
      </w:r>
      <w:r w:rsidR="00C21D4C">
        <w:rPr>
          <w:szCs w:val="24"/>
          <w:lang w:val="id-ID"/>
        </w:rPr>
        <w:t>OLOGI</w:t>
      </w:r>
    </w:p>
    <w:p w:rsidR="00E106B0" w:rsidRPr="00DC5A63" w:rsidRDefault="00026A58" w:rsidP="00DC5A63">
      <w:pPr>
        <w:pStyle w:val="JudulSubBab"/>
        <w:numPr>
          <w:ilvl w:val="0"/>
          <w:numId w:val="22"/>
        </w:numPr>
        <w:ind w:left="270" w:hanging="270"/>
        <w:rPr>
          <w:szCs w:val="24"/>
          <w:lang w:val="en-US"/>
        </w:rPr>
      </w:pPr>
      <w:r w:rsidRPr="00DC5A63">
        <w:rPr>
          <w:szCs w:val="24"/>
          <w:lang w:val="en-US"/>
        </w:rPr>
        <w:t>Jenis dan Sumber Data</w:t>
      </w:r>
    </w:p>
    <w:p w:rsidR="00026A58" w:rsidRPr="00095A52" w:rsidRDefault="00C5175F" w:rsidP="00DC5A63">
      <w:pPr>
        <w:pStyle w:val="JudulSubBab"/>
        <w:ind w:left="270"/>
        <w:rPr>
          <w:szCs w:val="24"/>
          <w:lang w:val="id-ID"/>
        </w:rPr>
      </w:pPr>
      <w:r w:rsidRPr="00DC5A63">
        <w:rPr>
          <w:b w:val="0"/>
          <w:szCs w:val="24"/>
          <w:lang w:val="id-ID"/>
        </w:rPr>
        <w:t xml:space="preserve">       </w:t>
      </w:r>
      <w:r w:rsidR="00026A58" w:rsidRPr="00DC5A63">
        <w:rPr>
          <w:b w:val="0"/>
          <w:szCs w:val="24"/>
        </w:rPr>
        <w:t xml:space="preserve">Untuk dapat mengolah dan  mencari pemecahan masalah, maka penulis </w:t>
      </w:r>
      <w:r w:rsidR="008C2F2B">
        <w:rPr>
          <w:b w:val="0"/>
          <w:szCs w:val="24"/>
        </w:rPr>
        <w:t>melakukan pengambilan data</w:t>
      </w:r>
      <w:r w:rsidR="008C2F2B">
        <w:rPr>
          <w:b w:val="0"/>
          <w:szCs w:val="24"/>
          <w:lang w:val="id-ID"/>
        </w:rPr>
        <w:t>, d</w:t>
      </w:r>
      <w:r w:rsidR="00095A52">
        <w:rPr>
          <w:b w:val="0"/>
          <w:szCs w:val="24"/>
        </w:rPr>
        <w:t>alam penel</w:t>
      </w:r>
      <w:r w:rsidR="00EC0BDB">
        <w:rPr>
          <w:b w:val="0"/>
          <w:szCs w:val="24"/>
          <w:lang w:val="id-ID"/>
        </w:rPr>
        <w:t>i</w:t>
      </w:r>
      <w:r w:rsidR="00095A52">
        <w:rPr>
          <w:b w:val="0"/>
          <w:szCs w:val="24"/>
        </w:rPr>
        <w:t xml:space="preserve">tian ini data </w:t>
      </w:r>
      <w:r w:rsidR="008C2F2B">
        <w:rPr>
          <w:b w:val="0"/>
          <w:szCs w:val="24"/>
        </w:rPr>
        <w:t xml:space="preserve">yang digunakan </w:t>
      </w:r>
      <w:r w:rsidR="008C2F2B">
        <w:rPr>
          <w:b w:val="0"/>
          <w:szCs w:val="24"/>
          <w:lang w:val="id-ID"/>
        </w:rPr>
        <w:t xml:space="preserve">yaitu </w:t>
      </w:r>
      <w:r w:rsidR="00095A52">
        <w:rPr>
          <w:b w:val="0"/>
          <w:szCs w:val="24"/>
          <w:lang w:val="id-ID"/>
        </w:rPr>
        <w:t>bersumber dari:</w:t>
      </w:r>
    </w:p>
    <w:p w:rsidR="00E106B0" w:rsidRPr="00DC5A63" w:rsidRDefault="003577B1" w:rsidP="00DC5A63">
      <w:pPr>
        <w:pStyle w:val="ListParagraph"/>
        <w:numPr>
          <w:ilvl w:val="1"/>
          <w:numId w:val="23"/>
        </w:numPr>
        <w:tabs>
          <w:tab w:val="left" w:pos="270"/>
        </w:tabs>
        <w:spacing w:before="0" w:beforeAutospacing="0" w:after="0" w:afterAutospacing="0" w:line="360" w:lineRule="auto"/>
        <w:ind w:left="540" w:right="0" w:hanging="270"/>
        <w:jc w:val="both"/>
        <w:rPr>
          <w:rFonts w:ascii="Cambria" w:hAnsi="Cambria"/>
          <w:sz w:val="24"/>
          <w:szCs w:val="24"/>
        </w:rPr>
      </w:pPr>
      <w:r>
        <w:rPr>
          <w:rFonts w:ascii="Cambria" w:hAnsi="Cambria"/>
          <w:sz w:val="24"/>
          <w:szCs w:val="24"/>
          <w:lang w:val="id-ID"/>
        </w:rPr>
        <w:t xml:space="preserve">Data primer, menurut Sugiyono (2015) data primer merupakan data yang langsung diberikan oleh pemilik data kepada pengumpul data secara langsung. </w:t>
      </w:r>
      <w:r>
        <w:rPr>
          <w:rFonts w:ascii="Cambria" w:hAnsi="Cambria"/>
          <w:sz w:val="24"/>
          <w:szCs w:val="24"/>
        </w:rPr>
        <w:t>Data prime</w:t>
      </w:r>
      <w:r>
        <w:rPr>
          <w:rFonts w:ascii="Cambria" w:hAnsi="Cambria"/>
          <w:sz w:val="24"/>
          <w:szCs w:val="24"/>
          <w:lang w:val="id-ID"/>
        </w:rPr>
        <w:t xml:space="preserve">r tersebut </w:t>
      </w:r>
      <w:r w:rsidR="0047672E" w:rsidRPr="00DC5A63">
        <w:rPr>
          <w:rFonts w:ascii="Cambria" w:hAnsi="Cambria"/>
          <w:sz w:val="24"/>
          <w:szCs w:val="24"/>
        </w:rPr>
        <w:lastRenderedPageBreak/>
        <w:t>di</w:t>
      </w:r>
      <w:r w:rsidR="0047672E" w:rsidRPr="00DC5A63">
        <w:rPr>
          <w:rFonts w:ascii="Cambria" w:hAnsi="Cambria"/>
          <w:sz w:val="24"/>
          <w:szCs w:val="24"/>
          <w:lang w:val="id-ID"/>
        </w:rPr>
        <w:t>kumpulkan dengan membuat kuesioner</w:t>
      </w:r>
      <w:r w:rsidR="00303041">
        <w:rPr>
          <w:rFonts w:ascii="Cambria" w:hAnsi="Cambria"/>
          <w:sz w:val="24"/>
          <w:szCs w:val="24"/>
          <w:lang w:val="id-ID"/>
        </w:rPr>
        <w:t>.</w:t>
      </w:r>
    </w:p>
    <w:p w:rsidR="00026A58" w:rsidRPr="00303041" w:rsidRDefault="00026A58" w:rsidP="00DC5A63">
      <w:pPr>
        <w:pStyle w:val="ListParagraph"/>
        <w:numPr>
          <w:ilvl w:val="1"/>
          <w:numId w:val="23"/>
        </w:numPr>
        <w:tabs>
          <w:tab w:val="left" w:pos="270"/>
        </w:tabs>
        <w:spacing w:before="0" w:beforeAutospacing="0" w:after="0" w:afterAutospacing="0" w:line="360" w:lineRule="auto"/>
        <w:ind w:left="540" w:right="0" w:hanging="270"/>
        <w:jc w:val="both"/>
        <w:rPr>
          <w:rFonts w:ascii="Cambria" w:hAnsi="Cambria"/>
          <w:sz w:val="24"/>
          <w:szCs w:val="24"/>
        </w:rPr>
      </w:pPr>
      <w:r w:rsidRPr="00DC5A63">
        <w:rPr>
          <w:rFonts w:ascii="Cambria" w:hAnsi="Cambria"/>
          <w:sz w:val="24"/>
          <w:szCs w:val="24"/>
        </w:rPr>
        <w:t>Dat</w:t>
      </w:r>
      <w:r w:rsidR="0047672E" w:rsidRPr="00DC5A63">
        <w:rPr>
          <w:rFonts w:ascii="Cambria" w:hAnsi="Cambria"/>
          <w:sz w:val="24"/>
          <w:szCs w:val="24"/>
        </w:rPr>
        <w:t>a sekunder</w:t>
      </w:r>
      <w:r w:rsidR="003577B1">
        <w:rPr>
          <w:rFonts w:ascii="Cambria" w:hAnsi="Cambria"/>
          <w:sz w:val="24"/>
          <w:szCs w:val="24"/>
          <w:lang w:val="id-ID"/>
        </w:rPr>
        <w:t>, menurut Wardiyanta dalam Sugiarto (</w:t>
      </w:r>
      <w:r w:rsidR="0076628E">
        <w:rPr>
          <w:rFonts w:ascii="Cambria" w:hAnsi="Cambria"/>
          <w:sz w:val="24"/>
          <w:szCs w:val="24"/>
          <w:lang w:val="id-ID"/>
        </w:rPr>
        <w:t xml:space="preserve">2017) data sekunder merupakan informasi yang di dapat secara tidak langsung dari narasumber. Misalnya yang di dapatkan </w:t>
      </w:r>
      <w:r w:rsidR="0047672E" w:rsidRPr="00DC5A63">
        <w:rPr>
          <w:rFonts w:ascii="Cambria" w:hAnsi="Cambria"/>
          <w:sz w:val="24"/>
          <w:szCs w:val="24"/>
          <w:lang w:val="id-ID"/>
        </w:rPr>
        <w:t xml:space="preserve">dari </w:t>
      </w:r>
      <w:r w:rsidR="00303041">
        <w:rPr>
          <w:rFonts w:ascii="Cambria" w:hAnsi="Cambria"/>
          <w:sz w:val="24"/>
          <w:szCs w:val="24"/>
          <w:lang w:val="id-ID"/>
        </w:rPr>
        <w:t xml:space="preserve">buku serta </w:t>
      </w:r>
      <w:r w:rsidR="008C2F2B">
        <w:rPr>
          <w:rFonts w:ascii="Cambria" w:hAnsi="Cambria"/>
          <w:sz w:val="24"/>
          <w:szCs w:val="24"/>
          <w:lang w:val="id-ID"/>
        </w:rPr>
        <w:t xml:space="preserve">dokumen lainnya </w:t>
      </w:r>
      <w:r w:rsidR="00095A52">
        <w:rPr>
          <w:rFonts w:ascii="Cambria" w:hAnsi="Cambria"/>
          <w:sz w:val="24"/>
          <w:szCs w:val="24"/>
          <w:lang w:val="id-ID"/>
        </w:rPr>
        <w:t xml:space="preserve">yang mempunyai </w:t>
      </w:r>
      <w:r w:rsidR="0047672E" w:rsidRPr="00DC5A63">
        <w:rPr>
          <w:rFonts w:ascii="Cambria" w:hAnsi="Cambria"/>
          <w:sz w:val="24"/>
          <w:szCs w:val="24"/>
          <w:lang w:val="id-ID"/>
        </w:rPr>
        <w:t xml:space="preserve">hubungan dengan </w:t>
      </w:r>
      <w:r w:rsidR="00095A52">
        <w:rPr>
          <w:rFonts w:ascii="Cambria" w:hAnsi="Cambria"/>
          <w:sz w:val="24"/>
          <w:szCs w:val="24"/>
          <w:lang w:val="id-ID"/>
        </w:rPr>
        <w:t>per</w:t>
      </w:r>
      <w:r w:rsidR="0047672E" w:rsidRPr="00DC5A63">
        <w:rPr>
          <w:rFonts w:ascii="Cambria" w:hAnsi="Cambria"/>
          <w:sz w:val="24"/>
          <w:szCs w:val="24"/>
          <w:lang w:val="id-ID"/>
        </w:rPr>
        <w:t>masalah</w:t>
      </w:r>
      <w:r w:rsidR="00095A52">
        <w:rPr>
          <w:rFonts w:ascii="Cambria" w:hAnsi="Cambria"/>
          <w:sz w:val="24"/>
          <w:szCs w:val="24"/>
          <w:lang w:val="id-ID"/>
        </w:rPr>
        <w:t>an</w:t>
      </w:r>
      <w:r w:rsidR="0047672E" w:rsidRPr="00DC5A63">
        <w:rPr>
          <w:rFonts w:ascii="Cambria" w:hAnsi="Cambria"/>
          <w:sz w:val="24"/>
          <w:szCs w:val="24"/>
          <w:lang w:val="id-ID"/>
        </w:rPr>
        <w:t xml:space="preserve"> yang </w:t>
      </w:r>
      <w:r w:rsidR="00095A52">
        <w:rPr>
          <w:rFonts w:ascii="Cambria" w:hAnsi="Cambria"/>
          <w:sz w:val="24"/>
          <w:szCs w:val="24"/>
          <w:lang w:val="id-ID"/>
        </w:rPr>
        <w:t xml:space="preserve">sedang </w:t>
      </w:r>
      <w:r w:rsidR="0047672E" w:rsidRPr="00DC5A63">
        <w:rPr>
          <w:rFonts w:ascii="Cambria" w:hAnsi="Cambria"/>
          <w:sz w:val="24"/>
          <w:szCs w:val="24"/>
          <w:lang w:val="id-ID"/>
        </w:rPr>
        <w:t>diteliti.</w:t>
      </w:r>
    </w:p>
    <w:p w:rsidR="00303041" w:rsidRPr="00DC5A63" w:rsidRDefault="00303041" w:rsidP="00303041">
      <w:pPr>
        <w:pStyle w:val="ListParagraph"/>
        <w:tabs>
          <w:tab w:val="left" w:pos="270"/>
        </w:tabs>
        <w:spacing w:before="0" w:beforeAutospacing="0" w:after="0" w:afterAutospacing="0" w:line="360" w:lineRule="auto"/>
        <w:ind w:left="540" w:right="0"/>
        <w:jc w:val="both"/>
        <w:rPr>
          <w:rFonts w:ascii="Cambria" w:hAnsi="Cambria"/>
          <w:sz w:val="24"/>
          <w:szCs w:val="24"/>
        </w:rPr>
      </w:pPr>
    </w:p>
    <w:p w:rsidR="00E106B0" w:rsidRPr="00DC5A63" w:rsidRDefault="00026A58" w:rsidP="00DC5A63">
      <w:pPr>
        <w:pStyle w:val="JudulSubBab"/>
        <w:numPr>
          <w:ilvl w:val="0"/>
          <w:numId w:val="22"/>
        </w:numPr>
        <w:ind w:left="270" w:hanging="270"/>
        <w:rPr>
          <w:szCs w:val="24"/>
          <w:lang w:val="en-US"/>
        </w:rPr>
      </w:pPr>
      <w:r w:rsidRPr="00DC5A63">
        <w:rPr>
          <w:szCs w:val="24"/>
          <w:lang w:val="en-US"/>
        </w:rPr>
        <w:t>Populasi</w:t>
      </w:r>
      <w:r w:rsidR="0099537F">
        <w:rPr>
          <w:szCs w:val="24"/>
          <w:lang w:val="id-ID"/>
        </w:rPr>
        <w:t xml:space="preserve"> dan Sampel</w:t>
      </w:r>
    </w:p>
    <w:p w:rsidR="00E106B0" w:rsidRPr="0099537F" w:rsidRDefault="00C5175F" w:rsidP="0099537F">
      <w:pPr>
        <w:pStyle w:val="JudulSubBab"/>
        <w:ind w:left="270"/>
        <w:rPr>
          <w:b w:val="0"/>
          <w:szCs w:val="24"/>
          <w:lang w:val="id-ID"/>
        </w:rPr>
      </w:pPr>
      <w:r w:rsidRPr="00DC5A63">
        <w:rPr>
          <w:b w:val="0"/>
          <w:szCs w:val="24"/>
          <w:lang w:val="id-ID"/>
        </w:rPr>
        <w:t xml:space="preserve">       </w:t>
      </w:r>
      <w:r w:rsidR="0099537F">
        <w:rPr>
          <w:b w:val="0"/>
          <w:szCs w:val="24"/>
          <w:lang w:val="id-ID"/>
        </w:rPr>
        <w:t xml:space="preserve">Populasi pada </w:t>
      </w:r>
      <w:r w:rsidR="007272FF" w:rsidRPr="00DC5A63">
        <w:rPr>
          <w:b w:val="0"/>
          <w:szCs w:val="24"/>
          <w:lang w:val="id-ID"/>
        </w:rPr>
        <w:t>peneli</w:t>
      </w:r>
      <w:r w:rsidR="004D17C9" w:rsidRPr="00DC5A63">
        <w:rPr>
          <w:b w:val="0"/>
          <w:szCs w:val="24"/>
          <w:lang w:val="id-ID"/>
        </w:rPr>
        <w:t xml:space="preserve">tian ini </w:t>
      </w:r>
      <w:r w:rsidR="0099537F">
        <w:rPr>
          <w:b w:val="0"/>
          <w:szCs w:val="24"/>
          <w:lang w:val="id-ID"/>
        </w:rPr>
        <w:t>ialah nasabah pada</w:t>
      </w:r>
      <w:r w:rsidR="00E52346">
        <w:rPr>
          <w:b w:val="0"/>
          <w:szCs w:val="24"/>
          <w:lang w:val="id-ID"/>
        </w:rPr>
        <w:t xml:space="preserve"> </w:t>
      </w:r>
      <w:r w:rsidR="007272FF" w:rsidRPr="00DC5A63">
        <w:rPr>
          <w:b w:val="0"/>
          <w:szCs w:val="24"/>
          <w:lang w:val="id-ID"/>
        </w:rPr>
        <w:t xml:space="preserve">Bank Rakyat </w:t>
      </w:r>
      <w:r w:rsidR="0099537F">
        <w:rPr>
          <w:b w:val="0"/>
          <w:szCs w:val="24"/>
          <w:lang w:val="id-ID"/>
        </w:rPr>
        <w:t xml:space="preserve">Indonesia </w:t>
      </w:r>
      <w:r w:rsidR="007272FF" w:rsidRPr="00DC5A63">
        <w:rPr>
          <w:b w:val="0"/>
          <w:szCs w:val="24"/>
          <w:lang w:val="id-ID"/>
        </w:rPr>
        <w:t>Cabang Kayuagun</w:t>
      </w:r>
      <w:r w:rsidR="007211C1" w:rsidRPr="00DC5A63">
        <w:rPr>
          <w:b w:val="0"/>
          <w:szCs w:val="24"/>
          <w:lang w:val="id-ID"/>
        </w:rPr>
        <w:t>g.</w:t>
      </w:r>
    </w:p>
    <w:p w:rsidR="00C5175F" w:rsidRDefault="00C5175F" w:rsidP="00E52346">
      <w:pPr>
        <w:pStyle w:val="JudulSubBab"/>
        <w:ind w:left="270"/>
        <w:rPr>
          <w:szCs w:val="24"/>
          <w:lang w:val="id-ID"/>
        </w:rPr>
      </w:pPr>
      <w:r w:rsidRPr="00DC5A63">
        <w:rPr>
          <w:b w:val="0"/>
          <w:szCs w:val="24"/>
          <w:lang w:val="id-ID"/>
        </w:rPr>
        <w:t xml:space="preserve">       </w:t>
      </w:r>
      <w:r w:rsidR="008C2F2B">
        <w:rPr>
          <w:b w:val="0"/>
          <w:szCs w:val="24"/>
          <w:lang w:val="id-ID"/>
        </w:rPr>
        <w:t xml:space="preserve">Sampel </w:t>
      </w:r>
      <w:r w:rsidR="0099537F">
        <w:rPr>
          <w:b w:val="0"/>
          <w:szCs w:val="24"/>
          <w:lang w:val="id-ID"/>
        </w:rPr>
        <w:t xml:space="preserve">yang akan diambil </w:t>
      </w:r>
      <w:r w:rsidR="00C745EF" w:rsidRPr="00DC5A63">
        <w:rPr>
          <w:b w:val="0"/>
          <w:szCs w:val="24"/>
          <w:lang w:val="id-ID"/>
        </w:rPr>
        <w:t>jumlah</w:t>
      </w:r>
      <w:r w:rsidR="00E52346">
        <w:rPr>
          <w:b w:val="0"/>
          <w:szCs w:val="24"/>
          <w:lang w:val="id-ID"/>
        </w:rPr>
        <w:t xml:space="preserve">nya 100 orang nasabah. Dengan </w:t>
      </w:r>
      <w:r w:rsidR="00C745EF" w:rsidRPr="00DC5A63">
        <w:rPr>
          <w:b w:val="0"/>
          <w:szCs w:val="24"/>
          <w:lang w:val="id-ID"/>
        </w:rPr>
        <w:t>menggunakan</w:t>
      </w:r>
      <w:r w:rsidR="00E52346">
        <w:rPr>
          <w:b w:val="0"/>
          <w:szCs w:val="24"/>
          <w:lang w:val="id-ID"/>
        </w:rPr>
        <w:t xml:space="preserve"> teknik pengambilan sampel yaitu</w:t>
      </w:r>
      <w:r w:rsidR="00C745EF" w:rsidRPr="00DC5A63">
        <w:rPr>
          <w:b w:val="0"/>
          <w:szCs w:val="24"/>
          <w:lang w:val="id-ID"/>
        </w:rPr>
        <w:t xml:space="preserve"> sampling inside</w:t>
      </w:r>
      <w:r w:rsidR="00E52346">
        <w:rPr>
          <w:b w:val="0"/>
          <w:szCs w:val="24"/>
          <w:lang w:val="id-ID"/>
        </w:rPr>
        <w:t>ntal. S</w:t>
      </w:r>
      <w:r w:rsidR="00C745EF" w:rsidRPr="00DC5A63">
        <w:rPr>
          <w:b w:val="0"/>
          <w:szCs w:val="24"/>
          <w:lang w:val="id-ID"/>
        </w:rPr>
        <w:t>ampling insidenta</w:t>
      </w:r>
      <w:r w:rsidR="0099537F">
        <w:rPr>
          <w:b w:val="0"/>
          <w:szCs w:val="24"/>
          <w:lang w:val="id-ID"/>
        </w:rPr>
        <w:t>l ialah</w:t>
      </w:r>
      <w:r w:rsidR="00C745EF" w:rsidRPr="00DC5A63">
        <w:rPr>
          <w:b w:val="0"/>
          <w:szCs w:val="24"/>
          <w:lang w:val="id-ID"/>
        </w:rPr>
        <w:t xml:space="preserve"> teknik penentuan sampel berdasarkan kebetulan, yaitu siapa saja yang secara kebetulan atau insident</w:t>
      </w:r>
      <w:r w:rsidR="0099537F">
        <w:rPr>
          <w:b w:val="0"/>
          <w:szCs w:val="24"/>
          <w:lang w:val="id-ID"/>
        </w:rPr>
        <w:t>al bertemu dengan peneliti bisa</w:t>
      </w:r>
      <w:r w:rsidR="00C745EF" w:rsidRPr="00DC5A63">
        <w:rPr>
          <w:b w:val="0"/>
          <w:szCs w:val="24"/>
          <w:lang w:val="id-ID"/>
        </w:rPr>
        <w:t xml:space="preserve"> digunakan sebagai sampel, </w:t>
      </w:r>
      <w:r w:rsidR="0099537F">
        <w:rPr>
          <w:b w:val="0"/>
          <w:szCs w:val="24"/>
          <w:lang w:val="id-ID"/>
        </w:rPr>
        <w:t>apa</w:t>
      </w:r>
      <w:r w:rsidR="00C745EF" w:rsidRPr="00DC5A63">
        <w:rPr>
          <w:b w:val="0"/>
          <w:szCs w:val="24"/>
          <w:lang w:val="id-ID"/>
        </w:rPr>
        <w:t xml:space="preserve">bila </w:t>
      </w:r>
      <w:r w:rsidR="00636ED1" w:rsidRPr="00DC5A63">
        <w:rPr>
          <w:b w:val="0"/>
          <w:szCs w:val="24"/>
          <w:lang w:val="id-ID"/>
        </w:rPr>
        <w:t>dipandang orang yang kebetulan ditemui itu cocok sebagai sumber data</w:t>
      </w:r>
      <w:r w:rsidR="00E52346">
        <w:rPr>
          <w:b w:val="0"/>
          <w:szCs w:val="24"/>
          <w:lang w:val="id-ID"/>
        </w:rPr>
        <w:t xml:space="preserve"> (Sugiyono, 2018).</w:t>
      </w:r>
      <w:r w:rsidR="00E52346" w:rsidRPr="00DC5A63">
        <w:rPr>
          <w:szCs w:val="24"/>
          <w:lang w:val="id-ID"/>
        </w:rPr>
        <w:t xml:space="preserve"> </w:t>
      </w:r>
    </w:p>
    <w:p w:rsidR="00C74639" w:rsidRDefault="00C74639" w:rsidP="00E52346">
      <w:pPr>
        <w:pStyle w:val="JudulSubBab"/>
        <w:ind w:left="270"/>
        <w:rPr>
          <w:szCs w:val="24"/>
          <w:lang w:val="id-ID"/>
        </w:rPr>
      </w:pPr>
    </w:p>
    <w:p w:rsidR="00524A08" w:rsidRDefault="00524A08" w:rsidP="00E52346">
      <w:pPr>
        <w:pStyle w:val="JudulSubBab"/>
        <w:ind w:left="270"/>
        <w:rPr>
          <w:szCs w:val="24"/>
          <w:lang w:val="id-ID"/>
        </w:rPr>
      </w:pPr>
    </w:p>
    <w:p w:rsidR="00524A08" w:rsidRDefault="00524A08" w:rsidP="00E52346">
      <w:pPr>
        <w:pStyle w:val="JudulSubBab"/>
        <w:ind w:left="270"/>
        <w:rPr>
          <w:szCs w:val="24"/>
          <w:lang w:val="id-ID"/>
        </w:rPr>
      </w:pPr>
    </w:p>
    <w:p w:rsidR="00C74639" w:rsidRPr="00DC5A63" w:rsidRDefault="00C74639" w:rsidP="00E52346">
      <w:pPr>
        <w:pStyle w:val="JudulSubBab"/>
        <w:ind w:left="270"/>
        <w:rPr>
          <w:szCs w:val="24"/>
          <w:lang w:val="id-ID"/>
        </w:rPr>
      </w:pPr>
    </w:p>
    <w:p w:rsidR="00E106B0" w:rsidRPr="00DC5A63" w:rsidRDefault="00650D4D" w:rsidP="00DC5A63">
      <w:pPr>
        <w:pStyle w:val="JudulSubBab"/>
        <w:rPr>
          <w:szCs w:val="24"/>
          <w:lang w:val="id-ID"/>
        </w:rPr>
      </w:pPr>
      <w:r w:rsidRPr="00DC5A63">
        <w:rPr>
          <w:szCs w:val="24"/>
        </w:rPr>
        <w:lastRenderedPageBreak/>
        <w:t xml:space="preserve">HASIL </w:t>
      </w:r>
    </w:p>
    <w:p w:rsidR="00680D5C" w:rsidRPr="00DC5A63" w:rsidRDefault="00197F20" w:rsidP="00333C08">
      <w:pPr>
        <w:pStyle w:val="JudulSubBab"/>
        <w:tabs>
          <w:tab w:val="left" w:pos="270"/>
        </w:tabs>
        <w:rPr>
          <w:szCs w:val="24"/>
          <w:lang w:val="id-ID"/>
        </w:rPr>
      </w:pPr>
      <w:r w:rsidRPr="00DC5A63">
        <w:rPr>
          <w:szCs w:val="24"/>
          <w:lang w:val="id-ID"/>
        </w:rPr>
        <w:t xml:space="preserve">Analisis </w:t>
      </w:r>
      <w:r w:rsidRPr="00DC5A63">
        <w:rPr>
          <w:szCs w:val="24"/>
        </w:rPr>
        <w:t>Regresi Lin</w:t>
      </w:r>
      <w:r w:rsidR="00E106B0" w:rsidRPr="00DC5A63">
        <w:rPr>
          <w:szCs w:val="24"/>
        </w:rPr>
        <w:t>e</w:t>
      </w:r>
      <w:r w:rsidRPr="00DC5A63">
        <w:rPr>
          <w:szCs w:val="24"/>
          <w:lang w:val="id-ID"/>
        </w:rPr>
        <w:t>a</w:t>
      </w:r>
      <w:r w:rsidR="00E106B0" w:rsidRPr="00DC5A63">
        <w:rPr>
          <w:szCs w:val="24"/>
        </w:rPr>
        <w:t>r Berganda</w:t>
      </w:r>
    </w:p>
    <w:p w:rsidR="00E52346" w:rsidRPr="00DC5A63" w:rsidRDefault="00C5175F" w:rsidP="00C74639">
      <w:pPr>
        <w:pStyle w:val="JudulSubBab"/>
        <w:tabs>
          <w:tab w:val="left" w:pos="270"/>
        </w:tabs>
        <w:ind w:left="284"/>
        <w:rPr>
          <w:b w:val="0"/>
          <w:szCs w:val="24"/>
          <w:lang w:val="id-ID"/>
        </w:rPr>
      </w:pPr>
      <w:r w:rsidRPr="00DC5A63">
        <w:rPr>
          <w:b w:val="0"/>
          <w:szCs w:val="24"/>
          <w:lang w:val="id-ID"/>
        </w:rPr>
        <w:t xml:space="preserve">       </w:t>
      </w:r>
      <w:r w:rsidR="00680D5C" w:rsidRPr="00DC5A63">
        <w:rPr>
          <w:b w:val="0"/>
          <w:szCs w:val="24"/>
        </w:rPr>
        <w:t>Hasil pada analisis regresi</w:t>
      </w:r>
      <w:r w:rsidR="00197F20" w:rsidRPr="00DC5A63">
        <w:rPr>
          <w:b w:val="0"/>
          <w:szCs w:val="24"/>
        </w:rPr>
        <w:t xml:space="preserve"> </w:t>
      </w:r>
      <w:r w:rsidR="00197F20" w:rsidRPr="00DC5A63">
        <w:rPr>
          <w:b w:val="0"/>
          <w:szCs w:val="24"/>
          <w:lang w:val="id-ID"/>
        </w:rPr>
        <w:t>linear berganda</w:t>
      </w:r>
      <w:r w:rsidR="008C2F2B">
        <w:rPr>
          <w:b w:val="0"/>
          <w:szCs w:val="24"/>
          <w:lang w:val="id-ID"/>
        </w:rPr>
        <w:t xml:space="preserve"> yaitu sebagai berikut</w:t>
      </w:r>
      <w:r w:rsidR="00197F20" w:rsidRPr="00DC5A63">
        <w:rPr>
          <w:b w:val="0"/>
          <w:szCs w:val="24"/>
          <w:lang w:val="id-ID"/>
        </w:rPr>
        <w:t>:</w:t>
      </w:r>
    </w:p>
    <w:p w:rsidR="001614E1" w:rsidRPr="00BC6A76" w:rsidRDefault="001614E1" w:rsidP="001614E1">
      <w:pPr>
        <w:tabs>
          <w:tab w:val="left" w:pos="1590"/>
        </w:tabs>
        <w:spacing w:before="0" w:beforeAutospacing="0" w:after="0" w:afterAutospacing="0"/>
        <w:ind w:left="0"/>
        <w:rPr>
          <w:rFonts w:ascii="Cambria" w:hAnsi="Cambria"/>
          <w:b/>
          <w:sz w:val="24"/>
          <w:szCs w:val="24"/>
          <w:lang w:val="id-ID"/>
        </w:rPr>
      </w:pPr>
      <w:r w:rsidRPr="00BC6A76">
        <w:rPr>
          <w:rFonts w:ascii="Cambria" w:hAnsi="Cambria"/>
          <w:b/>
          <w:sz w:val="24"/>
          <w:szCs w:val="24"/>
        </w:rPr>
        <w:t xml:space="preserve">Tabel </w:t>
      </w:r>
      <w:r w:rsidRPr="00BC6A76">
        <w:rPr>
          <w:rFonts w:ascii="Cambria" w:hAnsi="Cambria"/>
          <w:b/>
          <w:sz w:val="24"/>
          <w:szCs w:val="24"/>
          <w:lang w:val="id-ID"/>
        </w:rPr>
        <w:t>1</w:t>
      </w:r>
    </w:p>
    <w:p w:rsidR="001614E1" w:rsidRPr="00BC6A76" w:rsidRDefault="001614E1" w:rsidP="001614E1">
      <w:pPr>
        <w:tabs>
          <w:tab w:val="left" w:pos="1590"/>
        </w:tabs>
        <w:spacing w:before="0" w:beforeAutospacing="0" w:after="0" w:afterAutospacing="0"/>
        <w:ind w:left="0"/>
        <w:rPr>
          <w:rFonts w:ascii="Cambria" w:hAnsi="Cambria"/>
          <w:b/>
          <w:sz w:val="24"/>
          <w:szCs w:val="24"/>
          <w:lang w:val="id-ID"/>
        </w:rPr>
      </w:pPr>
      <w:r w:rsidRPr="00BC6A76">
        <w:rPr>
          <w:rFonts w:ascii="Cambria" w:hAnsi="Cambria"/>
          <w:b/>
          <w:sz w:val="24"/>
          <w:szCs w:val="24"/>
        </w:rPr>
        <w:t>Hasil Uji Regresi Linear Berganda</w:t>
      </w:r>
    </w:p>
    <w:tbl>
      <w:tblPr>
        <w:tblW w:w="4423" w:type="dxa"/>
        <w:jc w:val="right"/>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2"/>
        <w:gridCol w:w="1134"/>
        <w:gridCol w:w="709"/>
        <w:gridCol w:w="709"/>
        <w:gridCol w:w="567"/>
        <w:gridCol w:w="567"/>
        <w:gridCol w:w="595"/>
      </w:tblGrid>
      <w:tr w:rsidR="001614E1" w:rsidRPr="001614E1" w:rsidTr="00FE131C">
        <w:trPr>
          <w:cantSplit/>
          <w:jc w:val="right"/>
        </w:trPr>
        <w:tc>
          <w:tcPr>
            <w:tcW w:w="4423" w:type="dxa"/>
            <w:gridSpan w:val="7"/>
            <w:shd w:val="clear" w:color="auto" w:fill="FFFFFF" w:themeFill="background1"/>
            <w:vAlign w:val="center"/>
          </w:tcPr>
          <w:p w:rsidR="001614E1" w:rsidRPr="00BC6A76" w:rsidRDefault="001614E1" w:rsidP="00FB71BF">
            <w:pPr>
              <w:autoSpaceDE w:val="0"/>
              <w:autoSpaceDN w:val="0"/>
              <w:adjustRightInd w:val="0"/>
              <w:ind w:left="60" w:right="60"/>
              <w:rPr>
                <w:rFonts w:ascii="Cambria" w:hAnsi="Cambria"/>
                <w:sz w:val="18"/>
                <w:szCs w:val="24"/>
              </w:rPr>
            </w:pPr>
            <w:r w:rsidRPr="00BC6A76">
              <w:rPr>
                <w:rFonts w:ascii="Cambria" w:hAnsi="Cambria"/>
                <w:b/>
                <w:bCs/>
                <w:sz w:val="18"/>
                <w:szCs w:val="24"/>
              </w:rPr>
              <w:t>Coefficients</w:t>
            </w:r>
            <w:r w:rsidRPr="00BC6A76">
              <w:rPr>
                <w:rFonts w:ascii="Cambria" w:hAnsi="Cambria"/>
                <w:b/>
                <w:bCs/>
                <w:sz w:val="18"/>
                <w:szCs w:val="24"/>
                <w:vertAlign w:val="superscript"/>
              </w:rPr>
              <w:t>a</w:t>
            </w:r>
          </w:p>
        </w:tc>
      </w:tr>
      <w:tr w:rsidR="00767E08" w:rsidRPr="001614E1" w:rsidTr="00767E08">
        <w:trPr>
          <w:cantSplit/>
          <w:jc w:val="right"/>
        </w:trPr>
        <w:tc>
          <w:tcPr>
            <w:tcW w:w="1276" w:type="dxa"/>
            <w:gridSpan w:val="2"/>
            <w:vMerge w:val="restart"/>
            <w:shd w:val="clear" w:color="auto" w:fill="FFFFFF" w:themeFill="background1"/>
            <w:vAlign w:val="center"/>
          </w:tcPr>
          <w:p w:rsidR="001614E1" w:rsidRPr="00BC6A76" w:rsidRDefault="001614E1" w:rsidP="001614E1">
            <w:pPr>
              <w:autoSpaceDE w:val="0"/>
              <w:autoSpaceDN w:val="0"/>
              <w:adjustRightInd w:val="0"/>
              <w:ind w:left="60" w:right="60"/>
              <w:rPr>
                <w:rFonts w:ascii="Cambria" w:hAnsi="Cambria"/>
                <w:sz w:val="18"/>
                <w:szCs w:val="24"/>
              </w:rPr>
            </w:pPr>
            <w:r w:rsidRPr="00BC6A76">
              <w:rPr>
                <w:rFonts w:ascii="Cambria" w:hAnsi="Cambria"/>
                <w:sz w:val="18"/>
                <w:szCs w:val="24"/>
              </w:rPr>
              <w:t>Model</w:t>
            </w:r>
          </w:p>
        </w:tc>
        <w:tc>
          <w:tcPr>
            <w:tcW w:w="1418" w:type="dxa"/>
            <w:gridSpan w:val="2"/>
            <w:shd w:val="clear" w:color="auto" w:fill="FFFFFF" w:themeFill="background1"/>
            <w:vAlign w:val="center"/>
          </w:tcPr>
          <w:p w:rsidR="001614E1" w:rsidRPr="00BC6A76" w:rsidRDefault="001614E1" w:rsidP="001614E1">
            <w:pPr>
              <w:autoSpaceDE w:val="0"/>
              <w:autoSpaceDN w:val="0"/>
              <w:adjustRightInd w:val="0"/>
              <w:ind w:left="60" w:right="60"/>
              <w:rPr>
                <w:rFonts w:ascii="Cambria" w:hAnsi="Cambria"/>
                <w:sz w:val="18"/>
                <w:szCs w:val="24"/>
              </w:rPr>
            </w:pPr>
            <w:r w:rsidRPr="00BC6A76">
              <w:rPr>
                <w:rFonts w:ascii="Cambria" w:hAnsi="Cambria"/>
                <w:sz w:val="18"/>
                <w:szCs w:val="24"/>
              </w:rPr>
              <w:t>Unstandardized Coefficients</w:t>
            </w:r>
          </w:p>
        </w:tc>
        <w:tc>
          <w:tcPr>
            <w:tcW w:w="567" w:type="dxa"/>
            <w:shd w:val="clear" w:color="auto" w:fill="FFFFFF" w:themeFill="background1"/>
            <w:vAlign w:val="center"/>
          </w:tcPr>
          <w:p w:rsidR="001614E1" w:rsidRPr="00BC6A76" w:rsidRDefault="001614E1" w:rsidP="001614E1">
            <w:pPr>
              <w:autoSpaceDE w:val="0"/>
              <w:autoSpaceDN w:val="0"/>
              <w:adjustRightInd w:val="0"/>
              <w:ind w:left="60" w:right="60"/>
              <w:rPr>
                <w:rFonts w:ascii="Cambria" w:hAnsi="Cambria"/>
                <w:sz w:val="18"/>
                <w:szCs w:val="24"/>
              </w:rPr>
            </w:pPr>
            <w:r w:rsidRPr="00BC6A76">
              <w:rPr>
                <w:rFonts w:ascii="Cambria" w:hAnsi="Cambria"/>
                <w:sz w:val="18"/>
                <w:szCs w:val="24"/>
              </w:rPr>
              <w:t>Standardized Coefficients</w:t>
            </w:r>
          </w:p>
        </w:tc>
        <w:tc>
          <w:tcPr>
            <w:tcW w:w="567" w:type="dxa"/>
            <w:vMerge w:val="restart"/>
            <w:shd w:val="clear" w:color="auto" w:fill="FFFFFF" w:themeFill="background1"/>
            <w:vAlign w:val="center"/>
          </w:tcPr>
          <w:p w:rsidR="001614E1" w:rsidRPr="00BC6A76" w:rsidRDefault="001614E1" w:rsidP="001614E1">
            <w:pPr>
              <w:autoSpaceDE w:val="0"/>
              <w:autoSpaceDN w:val="0"/>
              <w:adjustRightInd w:val="0"/>
              <w:ind w:left="60" w:right="60"/>
              <w:rPr>
                <w:rFonts w:ascii="Cambria" w:hAnsi="Cambria"/>
                <w:sz w:val="18"/>
                <w:szCs w:val="24"/>
              </w:rPr>
            </w:pPr>
            <w:r w:rsidRPr="00BC6A76">
              <w:rPr>
                <w:rFonts w:ascii="Cambria" w:hAnsi="Cambria"/>
                <w:sz w:val="18"/>
                <w:szCs w:val="24"/>
              </w:rPr>
              <w:t>T</w:t>
            </w:r>
          </w:p>
        </w:tc>
        <w:tc>
          <w:tcPr>
            <w:tcW w:w="595" w:type="dxa"/>
            <w:vMerge w:val="restart"/>
            <w:shd w:val="clear" w:color="auto" w:fill="FFFFFF" w:themeFill="background1"/>
            <w:vAlign w:val="center"/>
          </w:tcPr>
          <w:p w:rsidR="001614E1" w:rsidRPr="00BC6A76" w:rsidRDefault="001614E1" w:rsidP="001614E1">
            <w:pPr>
              <w:autoSpaceDE w:val="0"/>
              <w:autoSpaceDN w:val="0"/>
              <w:adjustRightInd w:val="0"/>
              <w:ind w:left="60" w:right="60"/>
              <w:rPr>
                <w:rFonts w:ascii="Cambria" w:hAnsi="Cambria"/>
                <w:sz w:val="18"/>
                <w:szCs w:val="24"/>
              </w:rPr>
            </w:pPr>
            <w:r w:rsidRPr="00BC6A76">
              <w:rPr>
                <w:rFonts w:ascii="Cambria" w:hAnsi="Cambria"/>
                <w:sz w:val="18"/>
                <w:szCs w:val="24"/>
              </w:rPr>
              <w:t>Sig.</w:t>
            </w:r>
          </w:p>
        </w:tc>
      </w:tr>
      <w:tr w:rsidR="00FE131C" w:rsidRPr="001614E1" w:rsidTr="00767E08">
        <w:trPr>
          <w:cantSplit/>
          <w:jc w:val="right"/>
        </w:trPr>
        <w:tc>
          <w:tcPr>
            <w:tcW w:w="1276" w:type="dxa"/>
            <w:gridSpan w:val="2"/>
            <w:vMerge/>
            <w:shd w:val="clear" w:color="auto" w:fill="FFFFFF" w:themeFill="background1"/>
            <w:vAlign w:val="bottom"/>
          </w:tcPr>
          <w:p w:rsidR="001614E1" w:rsidRPr="00BC6A76" w:rsidRDefault="001614E1" w:rsidP="00FB71BF">
            <w:pPr>
              <w:autoSpaceDE w:val="0"/>
              <w:autoSpaceDN w:val="0"/>
              <w:adjustRightInd w:val="0"/>
              <w:rPr>
                <w:rFonts w:ascii="Cambria" w:hAnsi="Cambria"/>
                <w:sz w:val="18"/>
                <w:szCs w:val="24"/>
              </w:rPr>
            </w:pPr>
          </w:p>
        </w:tc>
        <w:tc>
          <w:tcPr>
            <w:tcW w:w="709" w:type="dxa"/>
            <w:shd w:val="clear" w:color="auto" w:fill="FFFFFF" w:themeFill="background1"/>
            <w:vAlign w:val="bottom"/>
          </w:tcPr>
          <w:p w:rsidR="001614E1" w:rsidRPr="00BC6A76" w:rsidRDefault="001614E1" w:rsidP="00FB71BF">
            <w:pPr>
              <w:autoSpaceDE w:val="0"/>
              <w:autoSpaceDN w:val="0"/>
              <w:adjustRightInd w:val="0"/>
              <w:ind w:left="60" w:right="60"/>
              <w:rPr>
                <w:rFonts w:ascii="Cambria" w:hAnsi="Cambria"/>
                <w:sz w:val="18"/>
                <w:szCs w:val="24"/>
              </w:rPr>
            </w:pPr>
            <w:r w:rsidRPr="00BC6A76">
              <w:rPr>
                <w:rFonts w:ascii="Cambria" w:hAnsi="Cambria"/>
                <w:sz w:val="18"/>
                <w:szCs w:val="24"/>
              </w:rPr>
              <w:t>B</w:t>
            </w:r>
          </w:p>
        </w:tc>
        <w:tc>
          <w:tcPr>
            <w:tcW w:w="709" w:type="dxa"/>
            <w:shd w:val="clear" w:color="auto" w:fill="FFFFFF" w:themeFill="background1"/>
            <w:vAlign w:val="bottom"/>
          </w:tcPr>
          <w:p w:rsidR="001614E1" w:rsidRPr="00BC6A76" w:rsidRDefault="001614E1" w:rsidP="00FB71BF">
            <w:pPr>
              <w:autoSpaceDE w:val="0"/>
              <w:autoSpaceDN w:val="0"/>
              <w:adjustRightInd w:val="0"/>
              <w:ind w:left="60" w:right="60"/>
              <w:rPr>
                <w:rFonts w:ascii="Cambria" w:hAnsi="Cambria"/>
                <w:sz w:val="18"/>
                <w:szCs w:val="24"/>
              </w:rPr>
            </w:pPr>
            <w:r w:rsidRPr="00BC6A76">
              <w:rPr>
                <w:rFonts w:ascii="Cambria" w:hAnsi="Cambria"/>
                <w:sz w:val="18"/>
                <w:szCs w:val="24"/>
              </w:rPr>
              <w:t>Std. Error</w:t>
            </w:r>
          </w:p>
        </w:tc>
        <w:tc>
          <w:tcPr>
            <w:tcW w:w="567" w:type="dxa"/>
            <w:shd w:val="clear" w:color="auto" w:fill="FFFFFF" w:themeFill="background1"/>
            <w:vAlign w:val="bottom"/>
          </w:tcPr>
          <w:p w:rsidR="001614E1" w:rsidRPr="00BC6A76" w:rsidRDefault="001614E1" w:rsidP="00FB71BF">
            <w:pPr>
              <w:autoSpaceDE w:val="0"/>
              <w:autoSpaceDN w:val="0"/>
              <w:adjustRightInd w:val="0"/>
              <w:ind w:left="60" w:right="60"/>
              <w:rPr>
                <w:rFonts w:ascii="Cambria" w:hAnsi="Cambria"/>
                <w:sz w:val="18"/>
                <w:szCs w:val="24"/>
              </w:rPr>
            </w:pPr>
            <w:r w:rsidRPr="00BC6A76">
              <w:rPr>
                <w:rFonts w:ascii="Cambria" w:hAnsi="Cambria"/>
                <w:sz w:val="18"/>
                <w:szCs w:val="24"/>
              </w:rPr>
              <w:t>Beta</w:t>
            </w:r>
          </w:p>
        </w:tc>
        <w:tc>
          <w:tcPr>
            <w:tcW w:w="567" w:type="dxa"/>
            <w:vMerge/>
            <w:shd w:val="clear" w:color="auto" w:fill="FFFFFF" w:themeFill="background1"/>
            <w:vAlign w:val="bottom"/>
          </w:tcPr>
          <w:p w:rsidR="001614E1" w:rsidRPr="00BC6A76" w:rsidRDefault="001614E1" w:rsidP="00FB71BF">
            <w:pPr>
              <w:autoSpaceDE w:val="0"/>
              <w:autoSpaceDN w:val="0"/>
              <w:adjustRightInd w:val="0"/>
              <w:rPr>
                <w:rFonts w:ascii="Cambria" w:hAnsi="Cambria"/>
                <w:sz w:val="18"/>
                <w:szCs w:val="24"/>
              </w:rPr>
            </w:pPr>
          </w:p>
        </w:tc>
        <w:tc>
          <w:tcPr>
            <w:tcW w:w="595" w:type="dxa"/>
            <w:vMerge/>
            <w:shd w:val="clear" w:color="auto" w:fill="FFFFFF" w:themeFill="background1"/>
            <w:vAlign w:val="bottom"/>
          </w:tcPr>
          <w:p w:rsidR="001614E1" w:rsidRPr="00BC6A76" w:rsidRDefault="001614E1" w:rsidP="00FB71BF">
            <w:pPr>
              <w:autoSpaceDE w:val="0"/>
              <w:autoSpaceDN w:val="0"/>
              <w:adjustRightInd w:val="0"/>
              <w:rPr>
                <w:rFonts w:ascii="Cambria" w:hAnsi="Cambria"/>
                <w:sz w:val="18"/>
                <w:szCs w:val="24"/>
              </w:rPr>
            </w:pPr>
          </w:p>
        </w:tc>
      </w:tr>
      <w:tr w:rsidR="00FE131C" w:rsidRPr="001614E1" w:rsidTr="00767E08">
        <w:trPr>
          <w:cantSplit/>
          <w:jc w:val="right"/>
        </w:trPr>
        <w:tc>
          <w:tcPr>
            <w:tcW w:w="142" w:type="dxa"/>
            <w:vMerge w:val="restart"/>
            <w:shd w:val="clear" w:color="auto" w:fill="FFFFFF" w:themeFill="background1"/>
          </w:tcPr>
          <w:p w:rsidR="001614E1" w:rsidRPr="00BC6A76" w:rsidRDefault="001614E1" w:rsidP="00FB71BF">
            <w:pPr>
              <w:autoSpaceDE w:val="0"/>
              <w:autoSpaceDN w:val="0"/>
              <w:adjustRightInd w:val="0"/>
              <w:ind w:left="60" w:right="60"/>
              <w:rPr>
                <w:rFonts w:ascii="Cambria" w:hAnsi="Cambria"/>
                <w:sz w:val="18"/>
                <w:szCs w:val="24"/>
              </w:rPr>
            </w:pPr>
            <w:r w:rsidRPr="00BC6A76">
              <w:rPr>
                <w:rFonts w:ascii="Cambria" w:hAnsi="Cambria"/>
                <w:sz w:val="18"/>
                <w:szCs w:val="24"/>
              </w:rPr>
              <w:t>1</w:t>
            </w:r>
          </w:p>
        </w:tc>
        <w:tc>
          <w:tcPr>
            <w:tcW w:w="1134" w:type="dxa"/>
            <w:shd w:val="clear" w:color="auto" w:fill="FFFFFF" w:themeFill="background1"/>
          </w:tcPr>
          <w:p w:rsidR="001614E1" w:rsidRPr="00BC6A76" w:rsidRDefault="001614E1" w:rsidP="00FB71BF">
            <w:pPr>
              <w:autoSpaceDE w:val="0"/>
              <w:autoSpaceDN w:val="0"/>
              <w:adjustRightInd w:val="0"/>
              <w:ind w:left="60" w:right="60"/>
              <w:rPr>
                <w:rFonts w:ascii="Cambria" w:hAnsi="Cambria"/>
                <w:sz w:val="18"/>
                <w:szCs w:val="24"/>
              </w:rPr>
            </w:pPr>
            <w:r w:rsidRPr="00BC6A76">
              <w:rPr>
                <w:rFonts w:ascii="Cambria" w:hAnsi="Cambria"/>
                <w:sz w:val="18"/>
                <w:szCs w:val="24"/>
              </w:rPr>
              <w:t>(Constant)</w:t>
            </w:r>
          </w:p>
        </w:tc>
        <w:tc>
          <w:tcPr>
            <w:tcW w:w="709" w:type="dxa"/>
            <w:shd w:val="clear" w:color="auto" w:fill="FFFFFF" w:themeFill="background1"/>
          </w:tcPr>
          <w:p w:rsidR="001614E1" w:rsidRPr="00BC6A76" w:rsidRDefault="001614E1" w:rsidP="00FB71BF">
            <w:pPr>
              <w:autoSpaceDE w:val="0"/>
              <w:autoSpaceDN w:val="0"/>
              <w:adjustRightInd w:val="0"/>
              <w:ind w:left="60" w:right="60"/>
              <w:jc w:val="right"/>
              <w:rPr>
                <w:rFonts w:ascii="Cambria" w:hAnsi="Cambria"/>
                <w:sz w:val="18"/>
                <w:szCs w:val="24"/>
              </w:rPr>
            </w:pPr>
            <w:r w:rsidRPr="00BC6A76">
              <w:rPr>
                <w:rFonts w:ascii="Cambria" w:hAnsi="Cambria"/>
                <w:sz w:val="18"/>
                <w:szCs w:val="24"/>
              </w:rPr>
              <w:t>12,585</w:t>
            </w:r>
          </w:p>
        </w:tc>
        <w:tc>
          <w:tcPr>
            <w:tcW w:w="709" w:type="dxa"/>
            <w:shd w:val="clear" w:color="auto" w:fill="FFFFFF" w:themeFill="background1"/>
          </w:tcPr>
          <w:p w:rsidR="001614E1" w:rsidRPr="00BC6A76" w:rsidRDefault="001614E1" w:rsidP="00FB71BF">
            <w:pPr>
              <w:autoSpaceDE w:val="0"/>
              <w:autoSpaceDN w:val="0"/>
              <w:adjustRightInd w:val="0"/>
              <w:ind w:left="60" w:right="60"/>
              <w:jc w:val="right"/>
              <w:rPr>
                <w:rFonts w:ascii="Cambria" w:hAnsi="Cambria"/>
                <w:sz w:val="18"/>
                <w:szCs w:val="24"/>
              </w:rPr>
            </w:pPr>
            <w:r w:rsidRPr="00BC6A76">
              <w:rPr>
                <w:rFonts w:ascii="Cambria" w:hAnsi="Cambria"/>
                <w:sz w:val="18"/>
                <w:szCs w:val="24"/>
              </w:rPr>
              <w:t>3,640</w:t>
            </w:r>
          </w:p>
        </w:tc>
        <w:tc>
          <w:tcPr>
            <w:tcW w:w="567" w:type="dxa"/>
            <w:shd w:val="clear" w:color="auto" w:fill="FFFFFF" w:themeFill="background1"/>
            <w:vAlign w:val="center"/>
          </w:tcPr>
          <w:p w:rsidR="001614E1" w:rsidRPr="00BC6A76" w:rsidRDefault="001614E1" w:rsidP="00FB71BF">
            <w:pPr>
              <w:autoSpaceDE w:val="0"/>
              <w:autoSpaceDN w:val="0"/>
              <w:adjustRightInd w:val="0"/>
              <w:rPr>
                <w:rFonts w:ascii="Cambria" w:hAnsi="Cambria"/>
                <w:sz w:val="18"/>
                <w:szCs w:val="24"/>
              </w:rPr>
            </w:pPr>
          </w:p>
        </w:tc>
        <w:tc>
          <w:tcPr>
            <w:tcW w:w="567" w:type="dxa"/>
            <w:shd w:val="clear" w:color="auto" w:fill="FFFFFF" w:themeFill="background1"/>
          </w:tcPr>
          <w:p w:rsidR="001614E1" w:rsidRPr="00BC6A76" w:rsidRDefault="001614E1" w:rsidP="00FB71BF">
            <w:pPr>
              <w:autoSpaceDE w:val="0"/>
              <w:autoSpaceDN w:val="0"/>
              <w:adjustRightInd w:val="0"/>
              <w:ind w:left="60" w:right="60"/>
              <w:jc w:val="right"/>
              <w:rPr>
                <w:rFonts w:ascii="Cambria" w:hAnsi="Cambria"/>
                <w:sz w:val="18"/>
                <w:szCs w:val="24"/>
              </w:rPr>
            </w:pPr>
            <w:r w:rsidRPr="00BC6A76">
              <w:rPr>
                <w:rFonts w:ascii="Cambria" w:hAnsi="Cambria"/>
                <w:sz w:val="18"/>
                <w:szCs w:val="24"/>
              </w:rPr>
              <w:t>3,457</w:t>
            </w:r>
          </w:p>
        </w:tc>
        <w:tc>
          <w:tcPr>
            <w:tcW w:w="595" w:type="dxa"/>
            <w:shd w:val="clear" w:color="auto" w:fill="FFFFFF" w:themeFill="background1"/>
          </w:tcPr>
          <w:p w:rsidR="001614E1" w:rsidRPr="00BC6A76" w:rsidRDefault="001614E1" w:rsidP="00FB71BF">
            <w:pPr>
              <w:autoSpaceDE w:val="0"/>
              <w:autoSpaceDN w:val="0"/>
              <w:adjustRightInd w:val="0"/>
              <w:ind w:left="60" w:right="60"/>
              <w:jc w:val="right"/>
              <w:rPr>
                <w:rFonts w:ascii="Cambria" w:hAnsi="Cambria"/>
                <w:sz w:val="18"/>
                <w:szCs w:val="24"/>
              </w:rPr>
            </w:pPr>
            <w:r w:rsidRPr="00BC6A76">
              <w:rPr>
                <w:rFonts w:ascii="Cambria" w:hAnsi="Cambria"/>
                <w:sz w:val="18"/>
                <w:szCs w:val="24"/>
              </w:rPr>
              <w:t>,001</w:t>
            </w:r>
          </w:p>
        </w:tc>
      </w:tr>
      <w:tr w:rsidR="00FE131C" w:rsidRPr="001614E1" w:rsidTr="00767E08">
        <w:trPr>
          <w:cantSplit/>
          <w:jc w:val="right"/>
        </w:trPr>
        <w:tc>
          <w:tcPr>
            <w:tcW w:w="142" w:type="dxa"/>
            <w:vMerge/>
            <w:shd w:val="clear" w:color="auto" w:fill="FFFFFF" w:themeFill="background1"/>
          </w:tcPr>
          <w:p w:rsidR="001614E1" w:rsidRPr="00BC6A76" w:rsidRDefault="001614E1" w:rsidP="00FB71BF">
            <w:pPr>
              <w:autoSpaceDE w:val="0"/>
              <w:autoSpaceDN w:val="0"/>
              <w:adjustRightInd w:val="0"/>
              <w:rPr>
                <w:rFonts w:ascii="Cambria" w:hAnsi="Cambria"/>
                <w:sz w:val="18"/>
                <w:szCs w:val="24"/>
              </w:rPr>
            </w:pPr>
          </w:p>
        </w:tc>
        <w:tc>
          <w:tcPr>
            <w:tcW w:w="1134" w:type="dxa"/>
            <w:shd w:val="clear" w:color="auto" w:fill="FFFFFF" w:themeFill="background1"/>
          </w:tcPr>
          <w:p w:rsidR="001614E1" w:rsidRPr="00BC6A76" w:rsidRDefault="008F341C" w:rsidP="00FB71BF">
            <w:pPr>
              <w:autoSpaceDE w:val="0"/>
              <w:autoSpaceDN w:val="0"/>
              <w:adjustRightInd w:val="0"/>
              <w:ind w:left="60" w:right="60"/>
              <w:rPr>
                <w:rFonts w:ascii="Cambria" w:hAnsi="Cambria"/>
                <w:sz w:val="18"/>
                <w:szCs w:val="24"/>
              </w:rPr>
            </w:pPr>
            <w:r w:rsidRPr="00BC6A76">
              <w:rPr>
                <w:rFonts w:ascii="Cambria" w:hAnsi="Cambria"/>
                <w:sz w:val="18"/>
                <w:szCs w:val="24"/>
              </w:rPr>
              <w:t>B</w:t>
            </w:r>
            <w:r w:rsidR="001614E1" w:rsidRPr="00BC6A76">
              <w:rPr>
                <w:rFonts w:ascii="Cambria" w:hAnsi="Cambria"/>
                <w:sz w:val="18"/>
                <w:szCs w:val="24"/>
              </w:rPr>
              <w:t>uktifisik</w:t>
            </w:r>
          </w:p>
        </w:tc>
        <w:tc>
          <w:tcPr>
            <w:tcW w:w="709" w:type="dxa"/>
            <w:shd w:val="clear" w:color="auto" w:fill="FFFFFF" w:themeFill="background1"/>
          </w:tcPr>
          <w:p w:rsidR="001614E1" w:rsidRPr="00BC6A76" w:rsidRDefault="001614E1" w:rsidP="00FB71BF">
            <w:pPr>
              <w:autoSpaceDE w:val="0"/>
              <w:autoSpaceDN w:val="0"/>
              <w:adjustRightInd w:val="0"/>
              <w:ind w:left="60" w:right="60"/>
              <w:jc w:val="right"/>
              <w:rPr>
                <w:rFonts w:ascii="Cambria" w:hAnsi="Cambria"/>
                <w:sz w:val="18"/>
                <w:szCs w:val="24"/>
              </w:rPr>
            </w:pPr>
            <w:r w:rsidRPr="00BC6A76">
              <w:rPr>
                <w:rFonts w:ascii="Cambria" w:hAnsi="Cambria"/>
                <w:sz w:val="18"/>
                <w:szCs w:val="24"/>
              </w:rPr>
              <w:t>,283</w:t>
            </w:r>
          </w:p>
        </w:tc>
        <w:tc>
          <w:tcPr>
            <w:tcW w:w="709" w:type="dxa"/>
            <w:shd w:val="clear" w:color="auto" w:fill="FFFFFF" w:themeFill="background1"/>
          </w:tcPr>
          <w:p w:rsidR="001614E1" w:rsidRPr="00BC6A76" w:rsidRDefault="001614E1" w:rsidP="00FB71BF">
            <w:pPr>
              <w:autoSpaceDE w:val="0"/>
              <w:autoSpaceDN w:val="0"/>
              <w:adjustRightInd w:val="0"/>
              <w:ind w:left="60" w:right="60"/>
              <w:jc w:val="right"/>
              <w:rPr>
                <w:rFonts w:ascii="Cambria" w:hAnsi="Cambria"/>
                <w:sz w:val="18"/>
                <w:szCs w:val="24"/>
              </w:rPr>
            </w:pPr>
            <w:r w:rsidRPr="00BC6A76">
              <w:rPr>
                <w:rFonts w:ascii="Cambria" w:hAnsi="Cambria"/>
                <w:sz w:val="18"/>
                <w:szCs w:val="24"/>
              </w:rPr>
              <w:t>,083</w:t>
            </w:r>
          </w:p>
        </w:tc>
        <w:tc>
          <w:tcPr>
            <w:tcW w:w="567" w:type="dxa"/>
            <w:shd w:val="clear" w:color="auto" w:fill="FFFFFF" w:themeFill="background1"/>
          </w:tcPr>
          <w:p w:rsidR="001614E1" w:rsidRPr="00BC6A76" w:rsidRDefault="001614E1" w:rsidP="00FB71BF">
            <w:pPr>
              <w:autoSpaceDE w:val="0"/>
              <w:autoSpaceDN w:val="0"/>
              <w:adjustRightInd w:val="0"/>
              <w:ind w:left="60" w:right="60"/>
              <w:jc w:val="right"/>
              <w:rPr>
                <w:rFonts w:ascii="Cambria" w:hAnsi="Cambria"/>
                <w:sz w:val="18"/>
                <w:szCs w:val="24"/>
              </w:rPr>
            </w:pPr>
            <w:r w:rsidRPr="00BC6A76">
              <w:rPr>
                <w:rFonts w:ascii="Cambria" w:hAnsi="Cambria"/>
                <w:sz w:val="18"/>
                <w:szCs w:val="24"/>
              </w:rPr>
              <w:t>,290</w:t>
            </w:r>
          </w:p>
        </w:tc>
        <w:tc>
          <w:tcPr>
            <w:tcW w:w="567" w:type="dxa"/>
            <w:shd w:val="clear" w:color="auto" w:fill="FFFFFF" w:themeFill="background1"/>
          </w:tcPr>
          <w:p w:rsidR="001614E1" w:rsidRPr="00BC6A76" w:rsidRDefault="001614E1" w:rsidP="00FB71BF">
            <w:pPr>
              <w:autoSpaceDE w:val="0"/>
              <w:autoSpaceDN w:val="0"/>
              <w:adjustRightInd w:val="0"/>
              <w:ind w:left="60" w:right="60"/>
              <w:jc w:val="right"/>
              <w:rPr>
                <w:rFonts w:ascii="Cambria" w:hAnsi="Cambria"/>
                <w:sz w:val="18"/>
                <w:szCs w:val="24"/>
              </w:rPr>
            </w:pPr>
            <w:r w:rsidRPr="00BC6A76">
              <w:rPr>
                <w:rFonts w:ascii="Cambria" w:hAnsi="Cambria"/>
                <w:sz w:val="18"/>
                <w:szCs w:val="24"/>
              </w:rPr>
              <w:t>3,399</w:t>
            </w:r>
          </w:p>
        </w:tc>
        <w:tc>
          <w:tcPr>
            <w:tcW w:w="595" w:type="dxa"/>
            <w:shd w:val="clear" w:color="auto" w:fill="FFFFFF" w:themeFill="background1"/>
          </w:tcPr>
          <w:p w:rsidR="001614E1" w:rsidRPr="00BC6A76" w:rsidRDefault="001614E1" w:rsidP="00FB71BF">
            <w:pPr>
              <w:autoSpaceDE w:val="0"/>
              <w:autoSpaceDN w:val="0"/>
              <w:adjustRightInd w:val="0"/>
              <w:ind w:left="60" w:right="60"/>
              <w:jc w:val="right"/>
              <w:rPr>
                <w:rFonts w:ascii="Cambria" w:hAnsi="Cambria"/>
                <w:sz w:val="18"/>
                <w:szCs w:val="24"/>
              </w:rPr>
            </w:pPr>
            <w:r w:rsidRPr="00BC6A76">
              <w:rPr>
                <w:rFonts w:ascii="Cambria" w:hAnsi="Cambria"/>
                <w:sz w:val="18"/>
                <w:szCs w:val="24"/>
              </w:rPr>
              <w:t>,001</w:t>
            </w:r>
          </w:p>
        </w:tc>
      </w:tr>
      <w:tr w:rsidR="00FE131C" w:rsidRPr="001614E1" w:rsidTr="00767E08">
        <w:trPr>
          <w:cantSplit/>
          <w:jc w:val="right"/>
        </w:trPr>
        <w:tc>
          <w:tcPr>
            <w:tcW w:w="142" w:type="dxa"/>
            <w:vMerge/>
            <w:shd w:val="clear" w:color="auto" w:fill="FFFFFF" w:themeFill="background1"/>
          </w:tcPr>
          <w:p w:rsidR="001614E1" w:rsidRPr="00BC6A76" w:rsidRDefault="001614E1" w:rsidP="00FB71BF">
            <w:pPr>
              <w:autoSpaceDE w:val="0"/>
              <w:autoSpaceDN w:val="0"/>
              <w:adjustRightInd w:val="0"/>
              <w:rPr>
                <w:rFonts w:ascii="Cambria" w:hAnsi="Cambria"/>
                <w:sz w:val="18"/>
                <w:szCs w:val="24"/>
              </w:rPr>
            </w:pPr>
          </w:p>
        </w:tc>
        <w:tc>
          <w:tcPr>
            <w:tcW w:w="1134" w:type="dxa"/>
            <w:shd w:val="clear" w:color="auto" w:fill="FFFFFF" w:themeFill="background1"/>
          </w:tcPr>
          <w:p w:rsidR="001614E1" w:rsidRPr="00BC6A76" w:rsidRDefault="008F341C" w:rsidP="00FB71BF">
            <w:pPr>
              <w:autoSpaceDE w:val="0"/>
              <w:autoSpaceDN w:val="0"/>
              <w:adjustRightInd w:val="0"/>
              <w:ind w:left="60" w:right="60"/>
              <w:rPr>
                <w:rFonts w:ascii="Cambria" w:hAnsi="Cambria"/>
                <w:sz w:val="18"/>
                <w:szCs w:val="24"/>
              </w:rPr>
            </w:pPr>
            <w:r w:rsidRPr="00BC6A76">
              <w:rPr>
                <w:rFonts w:ascii="Cambria" w:hAnsi="Cambria"/>
                <w:sz w:val="18"/>
                <w:szCs w:val="24"/>
              </w:rPr>
              <w:t>K</w:t>
            </w:r>
            <w:r w:rsidR="001614E1" w:rsidRPr="00BC6A76">
              <w:rPr>
                <w:rFonts w:ascii="Cambria" w:hAnsi="Cambria"/>
                <w:sz w:val="18"/>
                <w:szCs w:val="24"/>
              </w:rPr>
              <w:t>eandalan</w:t>
            </w:r>
          </w:p>
        </w:tc>
        <w:tc>
          <w:tcPr>
            <w:tcW w:w="709" w:type="dxa"/>
            <w:shd w:val="clear" w:color="auto" w:fill="FFFFFF" w:themeFill="background1"/>
          </w:tcPr>
          <w:p w:rsidR="001614E1" w:rsidRPr="00BC6A76" w:rsidRDefault="001614E1" w:rsidP="00FB71BF">
            <w:pPr>
              <w:autoSpaceDE w:val="0"/>
              <w:autoSpaceDN w:val="0"/>
              <w:adjustRightInd w:val="0"/>
              <w:ind w:left="60" w:right="60"/>
              <w:jc w:val="right"/>
              <w:rPr>
                <w:rFonts w:ascii="Cambria" w:hAnsi="Cambria"/>
                <w:sz w:val="18"/>
                <w:szCs w:val="24"/>
              </w:rPr>
            </w:pPr>
            <w:r w:rsidRPr="00BC6A76">
              <w:rPr>
                <w:rFonts w:ascii="Cambria" w:hAnsi="Cambria"/>
                <w:sz w:val="18"/>
                <w:szCs w:val="24"/>
              </w:rPr>
              <w:t>,091</w:t>
            </w:r>
          </w:p>
        </w:tc>
        <w:tc>
          <w:tcPr>
            <w:tcW w:w="709" w:type="dxa"/>
            <w:shd w:val="clear" w:color="auto" w:fill="FFFFFF" w:themeFill="background1"/>
          </w:tcPr>
          <w:p w:rsidR="001614E1" w:rsidRPr="00BC6A76" w:rsidRDefault="001614E1" w:rsidP="00FB71BF">
            <w:pPr>
              <w:autoSpaceDE w:val="0"/>
              <w:autoSpaceDN w:val="0"/>
              <w:adjustRightInd w:val="0"/>
              <w:ind w:left="60" w:right="60"/>
              <w:jc w:val="right"/>
              <w:rPr>
                <w:rFonts w:ascii="Cambria" w:hAnsi="Cambria"/>
                <w:sz w:val="18"/>
                <w:szCs w:val="24"/>
              </w:rPr>
            </w:pPr>
            <w:r w:rsidRPr="00BC6A76">
              <w:rPr>
                <w:rFonts w:ascii="Cambria" w:hAnsi="Cambria"/>
                <w:sz w:val="18"/>
                <w:szCs w:val="24"/>
              </w:rPr>
              <w:t>,080</w:t>
            </w:r>
          </w:p>
        </w:tc>
        <w:tc>
          <w:tcPr>
            <w:tcW w:w="567" w:type="dxa"/>
            <w:shd w:val="clear" w:color="auto" w:fill="FFFFFF" w:themeFill="background1"/>
          </w:tcPr>
          <w:p w:rsidR="001614E1" w:rsidRPr="00BC6A76" w:rsidRDefault="001614E1" w:rsidP="00FB71BF">
            <w:pPr>
              <w:autoSpaceDE w:val="0"/>
              <w:autoSpaceDN w:val="0"/>
              <w:adjustRightInd w:val="0"/>
              <w:ind w:left="60" w:right="60"/>
              <w:jc w:val="right"/>
              <w:rPr>
                <w:rFonts w:ascii="Cambria" w:hAnsi="Cambria"/>
                <w:sz w:val="18"/>
                <w:szCs w:val="24"/>
              </w:rPr>
            </w:pPr>
            <w:r w:rsidRPr="00BC6A76">
              <w:rPr>
                <w:rFonts w:ascii="Cambria" w:hAnsi="Cambria"/>
                <w:sz w:val="18"/>
                <w:szCs w:val="24"/>
              </w:rPr>
              <w:t>,093</w:t>
            </w:r>
          </w:p>
        </w:tc>
        <w:tc>
          <w:tcPr>
            <w:tcW w:w="567" w:type="dxa"/>
            <w:shd w:val="clear" w:color="auto" w:fill="FFFFFF" w:themeFill="background1"/>
          </w:tcPr>
          <w:p w:rsidR="001614E1" w:rsidRPr="00BC6A76" w:rsidRDefault="001614E1" w:rsidP="00FB71BF">
            <w:pPr>
              <w:autoSpaceDE w:val="0"/>
              <w:autoSpaceDN w:val="0"/>
              <w:adjustRightInd w:val="0"/>
              <w:ind w:left="60" w:right="60"/>
              <w:jc w:val="right"/>
              <w:rPr>
                <w:rFonts w:ascii="Cambria" w:hAnsi="Cambria"/>
                <w:sz w:val="18"/>
                <w:szCs w:val="24"/>
              </w:rPr>
            </w:pPr>
            <w:r w:rsidRPr="00BC6A76">
              <w:rPr>
                <w:rFonts w:ascii="Cambria" w:hAnsi="Cambria"/>
                <w:sz w:val="18"/>
                <w:szCs w:val="24"/>
              </w:rPr>
              <w:t>1,143</w:t>
            </w:r>
          </w:p>
        </w:tc>
        <w:tc>
          <w:tcPr>
            <w:tcW w:w="595" w:type="dxa"/>
            <w:shd w:val="clear" w:color="auto" w:fill="FFFFFF" w:themeFill="background1"/>
          </w:tcPr>
          <w:p w:rsidR="001614E1" w:rsidRPr="00BC6A76" w:rsidRDefault="001614E1" w:rsidP="00FB71BF">
            <w:pPr>
              <w:autoSpaceDE w:val="0"/>
              <w:autoSpaceDN w:val="0"/>
              <w:adjustRightInd w:val="0"/>
              <w:ind w:left="60" w:right="60"/>
              <w:jc w:val="right"/>
              <w:rPr>
                <w:rFonts w:ascii="Cambria" w:hAnsi="Cambria"/>
                <w:sz w:val="18"/>
                <w:szCs w:val="24"/>
              </w:rPr>
            </w:pPr>
            <w:r w:rsidRPr="00BC6A76">
              <w:rPr>
                <w:rFonts w:ascii="Cambria" w:hAnsi="Cambria"/>
                <w:sz w:val="18"/>
                <w:szCs w:val="24"/>
              </w:rPr>
              <w:t>,256</w:t>
            </w:r>
          </w:p>
        </w:tc>
      </w:tr>
      <w:tr w:rsidR="00FE131C" w:rsidRPr="001614E1" w:rsidTr="00767E08">
        <w:trPr>
          <w:cantSplit/>
          <w:jc w:val="right"/>
        </w:trPr>
        <w:tc>
          <w:tcPr>
            <w:tcW w:w="142" w:type="dxa"/>
            <w:vMerge/>
            <w:shd w:val="clear" w:color="auto" w:fill="FFFFFF" w:themeFill="background1"/>
          </w:tcPr>
          <w:p w:rsidR="001614E1" w:rsidRPr="00BC6A76" w:rsidRDefault="001614E1" w:rsidP="00FB71BF">
            <w:pPr>
              <w:autoSpaceDE w:val="0"/>
              <w:autoSpaceDN w:val="0"/>
              <w:adjustRightInd w:val="0"/>
              <w:rPr>
                <w:rFonts w:ascii="Cambria" w:hAnsi="Cambria"/>
                <w:sz w:val="18"/>
                <w:szCs w:val="24"/>
              </w:rPr>
            </w:pPr>
          </w:p>
        </w:tc>
        <w:tc>
          <w:tcPr>
            <w:tcW w:w="1134" w:type="dxa"/>
            <w:shd w:val="clear" w:color="auto" w:fill="FFFFFF" w:themeFill="background1"/>
          </w:tcPr>
          <w:p w:rsidR="001614E1" w:rsidRPr="00BC6A76" w:rsidRDefault="001614E1" w:rsidP="00FB71BF">
            <w:pPr>
              <w:autoSpaceDE w:val="0"/>
              <w:autoSpaceDN w:val="0"/>
              <w:adjustRightInd w:val="0"/>
              <w:ind w:left="60" w:right="60"/>
              <w:rPr>
                <w:rFonts w:ascii="Cambria" w:hAnsi="Cambria"/>
                <w:sz w:val="18"/>
                <w:szCs w:val="24"/>
              </w:rPr>
            </w:pPr>
            <w:r w:rsidRPr="00BC6A76">
              <w:rPr>
                <w:rFonts w:ascii="Cambria" w:hAnsi="Cambria"/>
                <w:sz w:val="18"/>
                <w:szCs w:val="24"/>
              </w:rPr>
              <w:t>ketanggapan</w:t>
            </w:r>
          </w:p>
        </w:tc>
        <w:tc>
          <w:tcPr>
            <w:tcW w:w="709" w:type="dxa"/>
            <w:shd w:val="clear" w:color="auto" w:fill="FFFFFF" w:themeFill="background1"/>
          </w:tcPr>
          <w:p w:rsidR="001614E1" w:rsidRPr="00BC6A76" w:rsidRDefault="001614E1" w:rsidP="00FB71BF">
            <w:pPr>
              <w:autoSpaceDE w:val="0"/>
              <w:autoSpaceDN w:val="0"/>
              <w:adjustRightInd w:val="0"/>
              <w:ind w:left="60" w:right="60"/>
              <w:jc w:val="right"/>
              <w:rPr>
                <w:rFonts w:ascii="Cambria" w:hAnsi="Cambria"/>
                <w:sz w:val="18"/>
                <w:szCs w:val="24"/>
              </w:rPr>
            </w:pPr>
            <w:r w:rsidRPr="00BC6A76">
              <w:rPr>
                <w:rFonts w:ascii="Cambria" w:hAnsi="Cambria"/>
                <w:sz w:val="18"/>
                <w:szCs w:val="24"/>
              </w:rPr>
              <w:t>-,154</w:t>
            </w:r>
          </w:p>
        </w:tc>
        <w:tc>
          <w:tcPr>
            <w:tcW w:w="709" w:type="dxa"/>
            <w:shd w:val="clear" w:color="auto" w:fill="FFFFFF" w:themeFill="background1"/>
          </w:tcPr>
          <w:p w:rsidR="001614E1" w:rsidRPr="00BC6A76" w:rsidRDefault="001614E1" w:rsidP="00FB71BF">
            <w:pPr>
              <w:autoSpaceDE w:val="0"/>
              <w:autoSpaceDN w:val="0"/>
              <w:adjustRightInd w:val="0"/>
              <w:ind w:left="60" w:right="60"/>
              <w:jc w:val="right"/>
              <w:rPr>
                <w:rFonts w:ascii="Cambria" w:hAnsi="Cambria"/>
                <w:sz w:val="18"/>
                <w:szCs w:val="24"/>
              </w:rPr>
            </w:pPr>
            <w:r w:rsidRPr="00BC6A76">
              <w:rPr>
                <w:rFonts w:ascii="Cambria" w:hAnsi="Cambria"/>
                <w:sz w:val="18"/>
                <w:szCs w:val="24"/>
              </w:rPr>
              <w:t>,073</w:t>
            </w:r>
          </w:p>
        </w:tc>
        <w:tc>
          <w:tcPr>
            <w:tcW w:w="567" w:type="dxa"/>
            <w:shd w:val="clear" w:color="auto" w:fill="FFFFFF" w:themeFill="background1"/>
          </w:tcPr>
          <w:p w:rsidR="001614E1" w:rsidRPr="00BC6A76" w:rsidRDefault="001614E1" w:rsidP="00FB71BF">
            <w:pPr>
              <w:autoSpaceDE w:val="0"/>
              <w:autoSpaceDN w:val="0"/>
              <w:adjustRightInd w:val="0"/>
              <w:ind w:left="60" w:right="60"/>
              <w:jc w:val="right"/>
              <w:rPr>
                <w:rFonts w:ascii="Cambria" w:hAnsi="Cambria"/>
                <w:sz w:val="18"/>
                <w:szCs w:val="24"/>
              </w:rPr>
            </w:pPr>
            <w:r w:rsidRPr="00BC6A76">
              <w:rPr>
                <w:rFonts w:ascii="Cambria" w:hAnsi="Cambria"/>
                <w:sz w:val="18"/>
                <w:szCs w:val="24"/>
              </w:rPr>
              <w:t>-,170</w:t>
            </w:r>
          </w:p>
        </w:tc>
        <w:tc>
          <w:tcPr>
            <w:tcW w:w="567" w:type="dxa"/>
            <w:shd w:val="clear" w:color="auto" w:fill="FFFFFF" w:themeFill="background1"/>
          </w:tcPr>
          <w:p w:rsidR="001614E1" w:rsidRPr="00BC6A76" w:rsidRDefault="001614E1" w:rsidP="00FB71BF">
            <w:pPr>
              <w:autoSpaceDE w:val="0"/>
              <w:autoSpaceDN w:val="0"/>
              <w:adjustRightInd w:val="0"/>
              <w:ind w:left="60" w:right="60"/>
              <w:jc w:val="right"/>
              <w:rPr>
                <w:rFonts w:ascii="Cambria" w:hAnsi="Cambria"/>
                <w:sz w:val="18"/>
                <w:szCs w:val="24"/>
              </w:rPr>
            </w:pPr>
            <w:r w:rsidRPr="00BC6A76">
              <w:rPr>
                <w:rFonts w:ascii="Cambria" w:hAnsi="Cambria"/>
                <w:sz w:val="18"/>
                <w:szCs w:val="24"/>
              </w:rPr>
              <w:t>-2,107</w:t>
            </w:r>
          </w:p>
        </w:tc>
        <w:tc>
          <w:tcPr>
            <w:tcW w:w="595" w:type="dxa"/>
            <w:shd w:val="clear" w:color="auto" w:fill="FFFFFF" w:themeFill="background1"/>
          </w:tcPr>
          <w:p w:rsidR="001614E1" w:rsidRPr="00BC6A76" w:rsidRDefault="001614E1" w:rsidP="00FB71BF">
            <w:pPr>
              <w:autoSpaceDE w:val="0"/>
              <w:autoSpaceDN w:val="0"/>
              <w:adjustRightInd w:val="0"/>
              <w:ind w:left="60" w:right="60"/>
              <w:jc w:val="right"/>
              <w:rPr>
                <w:rFonts w:ascii="Cambria" w:hAnsi="Cambria"/>
                <w:sz w:val="18"/>
                <w:szCs w:val="24"/>
              </w:rPr>
            </w:pPr>
            <w:r w:rsidRPr="00BC6A76">
              <w:rPr>
                <w:rFonts w:ascii="Cambria" w:hAnsi="Cambria"/>
                <w:sz w:val="18"/>
                <w:szCs w:val="24"/>
              </w:rPr>
              <w:t>,038</w:t>
            </w:r>
          </w:p>
        </w:tc>
      </w:tr>
      <w:tr w:rsidR="00FE131C" w:rsidRPr="001614E1" w:rsidTr="00767E08">
        <w:trPr>
          <w:cantSplit/>
          <w:jc w:val="right"/>
        </w:trPr>
        <w:tc>
          <w:tcPr>
            <w:tcW w:w="142" w:type="dxa"/>
            <w:vMerge/>
            <w:shd w:val="clear" w:color="auto" w:fill="FFFFFF" w:themeFill="background1"/>
          </w:tcPr>
          <w:p w:rsidR="001614E1" w:rsidRPr="00BC6A76" w:rsidRDefault="001614E1" w:rsidP="00FB71BF">
            <w:pPr>
              <w:autoSpaceDE w:val="0"/>
              <w:autoSpaceDN w:val="0"/>
              <w:adjustRightInd w:val="0"/>
              <w:rPr>
                <w:rFonts w:ascii="Cambria" w:hAnsi="Cambria"/>
                <w:sz w:val="18"/>
                <w:szCs w:val="24"/>
              </w:rPr>
            </w:pPr>
          </w:p>
        </w:tc>
        <w:tc>
          <w:tcPr>
            <w:tcW w:w="1134" w:type="dxa"/>
            <w:shd w:val="clear" w:color="auto" w:fill="FFFFFF" w:themeFill="background1"/>
          </w:tcPr>
          <w:p w:rsidR="001614E1" w:rsidRPr="00BC6A76" w:rsidRDefault="001614E1" w:rsidP="00FB71BF">
            <w:pPr>
              <w:autoSpaceDE w:val="0"/>
              <w:autoSpaceDN w:val="0"/>
              <w:adjustRightInd w:val="0"/>
              <w:ind w:left="60" w:right="60"/>
              <w:rPr>
                <w:rFonts w:ascii="Cambria" w:hAnsi="Cambria"/>
                <w:sz w:val="18"/>
                <w:szCs w:val="24"/>
              </w:rPr>
            </w:pPr>
            <w:r w:rsidRPr="00BC6A76">
              <w:rPr>
                <w:rFonts w:ascii="Cambria" w:hAnsi="Cambria"/>
                <w:sz w:val="18"/>
                <w:szCs w:val="24"/>
              </w:rPr>
              <w:t>Jaminan</w:t>
            </w:r>
          </w:p>
        </w:tc>
        <w:tc>
          <w:tcPr>
            <w:tcW w:w="709" w:type="dxa"/>
            <w:shd w:val="clear" w:color="auto" w:fill="FFFFFF" w:themeFill="background1"/>
          </w:tcPr>
          <w:p w:rsidR="001614E1" w:rsidRPr="00BC6A76" w:rsidRDefault="001614E1" w:rsidP="00FB71BF">
            <w:pPr>
              <w:autoSpaceDE w:val="0"/>
              <w:autoSpaceDN w:val="0"/>
              <w:adjustRightInd w:val="0"/>
              <w:ind w:left="60" w:right="60"/>
              <w:jc w:val="right"/>
              <w:rPr>
                <w:rFonts w:ascii="Cambria" w:hAnsi="Cambria"/>
                <w:sz w:val="18"/>
                <w:szCs w:val="24"/>
              </w:rPr>
            </w:pPr>
            <w:r w:rsidRPr="00BC6A76">
              <w:rPr>
                <w:rFonts w:ascii="Cambria" w:hAnsi="Cambria"/>
                <w:sz w:val="18"/>
                <w:szCs w:val="24"/>
              </w:rPr>
              <w:t>,511</w:t>
            </w:r>
          </w:p>
        </w:tc>
        <w:tc>
          <w:tcPr>
            <w:tcW w:w="709" w:type="dxa"/>
            <w:shd w:val="clear" w:color="auto" w:fill="FFFFFF" w:themeFill="background1"/>
          </w:tcPr>
          <w:p w:rsidR="001614E1" w:rsidRPr="00BC6A76" w:rsidRDefault="001614E1" w:rsidP="00FB71BF">
            <w:pPr>
              <w:autoSpaceDE w:val="0"/>
              <w:autoSpaceDN w:val="0"/>
              <w:adjustRightInd w:val="0"/>
              <w:ind w:left="60" w:right="60"/>
              <w:jc w:val="right"/>
              <w:rPr>
                <w:rFonts w:ascii="Cambria" w:hAnsi="Cambria"/>
                <w:sz w:val="18"/>
                <w:szCs w:val="24"/>
              </w:rPr>
            </w:pPr>
            <w:r w:rsidRPr="00BC6A76">
              <w:rPr>
                <w:rFonts w:ascii="Cambria" w:hAnsi="Cambria"/>
                <w:sz w:val="18"/>
                <w:szCs w:val="24"/>
              </w:rPr>
              <w:t>,094</w:t>
            </w:r>
          </w:p>
        </w:tc>
        <w:tc>
          <w:tcPr>
            <w:tcW w:w="567" w:type="dxa"/>
            <w:shd w:val="clear" w:color="auto" w:fill="FFFFFF" w:themeFill="background1"/>
          </w:tcPr>
          <w:p w:rsidR="001614E1" w:rsidRPr="00BC6A76" w:rsidRDefault="001614E1" w:rsidP="00FB71BF">
            <w:pPr>
              <w:autoSpaceDE w:val="0"/>
              <w:autoSpaceDN w:val="0"/>
              <w:adjustRightInd w:val="0"/>
              <w:ind w:left="60" w:right="60"/>
              <w:jc w:val="right"/>
              <w:rPr>
                <w:rFonts w:ascii="Cambria" w:hAnsi="Cambria"/>
                <w:sz w:val="18"/>
                <w:szCs w:val="24"/>
              </w:rPr>
            </w:pPr>
            <w:r w:rsidRPr="00BC6A76">
              <w:rPr>
                <w:rFonts w:ascii="Cambria" w:hAnsi="Cambria"/>
                <w:sz w:val="18"/>
                <w:szCs w:val="24"/>
              </w:rPr>
              <w:t>,468</w:t>
            </w:r>
          </w:p>
        </w:tc>
        <w:tc>
          <w:tcPr>
            <w:tcW w:w="567" w:type="dxa"/>
            <w:shd w:val="clear" w:color="auto" w:fill="FFFFFF" w:themeFill="background1"/>
          </w:tcPr>
          <w:p w:rsidR="001614E1" w:rsidRPr="00BC6A76" w:rsidRDefault="001614E1" w:rsidP="00FB71BF">
            <w:pPr>
              <w:autoSpaceDE w:val="0"/>
              <w:autoSpaceDN w:val="0"/>
              <w:adjustRightInd w:val="0"/>
              <w:ind w:left="60" w:right="60"/>
              <w:jc w:val="right"/>
              <w:rPr>
                <w:rFonts w:ascii="Cambria" w:hAnsi="Cambria"/>
                <w:sz w:val="18"/>
                <w:szCs w:val="24"/>
              </w:rPr>
            </w:pPr>
            <w:r w:rsidRPr="00BC6A76">
              <w:rPr>
                <w:rFonts w:ascii="Cambria" w:hAnsi="Cambria"/>
                <w:sz w:val="18"/>
                <w:szCs w:val="24"/>
              </w:rPr>
              <w:t>5,456</w:t>
            </w:r>
          </w:p>
        </w:tc>
        <w:tc>
          <w:tcPr>
            <w:tcW w:w="595" w:type="dxa"/>
            <w:shd w:val="clear" w:color="auto" w:fill="FFFFFF" w:themeFill="background1"/>
          </w:tcPr>
          <w:p w:rsidR="001614E1" w:rsidRPr="00BC6A76" w:rsidRDefault="001614E1" w:rsidP="00FB71BF">
            <w:pPr>
              <w:autoSpaceDE w:val="0"/>
              <w:autoSpaceDN w:val="0"/>
              <w:adjustRightInd w:val="0"/>
              <w:ind w:left="60" w:right="60"/>
              <w:jc w:val="right"/>
              <w:rPr>
                <w:rFonts w:ascii="Cambria" w:hAnsi="Cambria"/>
                <w:sz w:val="18"/>
                <w:szCs w:val="24"/>
              </w:rPr>
            </w:pPr>
            <w:r w:rsidRPr="00BC6A76">
              <w:rPr>
                <w:rFonts w:ascii="Cambria" w:hAnsi="Cambria"/>
                <w:sz w:val="18"/>
                <w:szCs w:val="24"/>
              </w:rPr>
              <w:t>,000</w:t>
            </w:r>
          </w:p>
        </w:tc>
      </w:tr>
      <w:tr w:rsidR="00FE131C" w:rsidRPr="001614E1" w:rsidTr="00767E08">
        <w:trPr>
          <w:cantSplit/>
          <w:jc w:val="right"/>
        </w:trPr>
        <w:tc>
          <w:tcPr>
            <w:tcW w:w="142" w:type="dxa"/>
            <w:vMerge/>
            <w:shd w:val="clear" w:color="auto" w:fill="FFFFFF" w:themeFill="background1"/>
          </w:tcPr>
          <w:p w:rsidR="001614E1" w:rsidRPr="00BC6A76" w:rsidRDefault="001614E1" w:rsidP="00FB71BF">
            <w:pPr>
              <w:autoSpaceDE w:val="0"/>
              <w:autoSpaceDN w:val="0"/>
              <w:adjustRightInd w:val="0"/>
              <w:rPr>
                <w:rFonts w:ascii="Cambria" w:hAnsi="Cambria"/>
                <w:sz w:val="18"/>
                <w:szCs w:val="24"/>
              </w:rPr>
            </w:pPr>
          </w:p>
        </w:tc>
        <w:tc>
          <w:tcPr>
            <w:tcW w:w="1134" w:type="dxa"/>
            <w:shd w:val="clear" w:color="auto" w:fill="FFFFFF" w:themeFill="background1"/>
          </w:tcPr>
          <w:p w:rsidR="001614E1" w:rsidRPr="00BC6A76" w:rsidRDefault="001614E1" w:rsidP="00FB71BF">
            <w:pPr>
              <w:autoSpaceDE w:val="0"/>
              <w:autoSpaceDN w:val="0"/>
              <w:adjustRightInd w:val="0"/>
              <w:ind w:left="60" w:right="60"/>
              <w:rPr>
                <w:rFonts w:ascii="Cambria" w:hAnsi="Cambria"/>
                <w:sz w:val="18"/>
                <w:szCs w:val="24"/>
              </w:rPr>
            </w:pPr>
            <w:r w:rsidRPr="00BC6A76">
              <w:rPr>
                <w:rFonts w:ascii="Cambria" w:hAnsi="Cambria"/>
                <w:sz w:val="18"/>
                <w:szCs w:val="24"/>
              </w:rPr>
              <w:t>Empati</w:t>
            </w:r>
          </w:p>
        </w:tc>
        <w:tc>
          <w:tcPr>
            <w:tcW w:w="709" w:type="dxa"/>
            <w:shd w:val="clear" w:color="auto" w:fill="FFFFFF" w:themeFill="background1"/>
          </w:tcPr>
          <w:p w:rsidR="001614E1" w:rsidRPr="00BC6A76" w:rsidRDefault="001614E1" w:rsidP="00FB71BF">
            <w:pPr>
              <w:autoSpaceDE w:val="0"/>
              <w:autoSpaceDN w:val="0"/>
              <w:adjustRightInd w:val="0"/>
              <w:ind w:left="60" w:right="60"/>
              <w:jc w:val="right"/>
              <w:rPr>
                <w:rFonts w:ascii="Cambria" w:hAnsi="Cambria"/>
                <w:sz w:val="18"/>
                <w:szCs w:val="24"/>
              </w:rPr>
            </w:pPr>
            <w:r w:rsidRPr="00BC6A76">
              <w:rPr>
                <w:rFonts w:ascii="Cambria" w:hAnsi="Cambria"/>
                <w:sz w:val="18"/>
                <w:szCs w:val="24"/>
              </w:rPr>
              <w:t>-,195</w:t>
            </w:r>
          </w:p>
        </w:tc>
        <w:tc>
          <w:tcPr>
            <w:tcW w:w="709" w:type="dxa"/>
            <w:shd w:val="clear" w:color="auto" w:fill="FFFFFF" w:themeFill="background1"/>
          </w:tcPr>
          <w:p w:rsidR="001614E1" w:rsidRPr="00BC6A76" w:rsidRDefault="001614E1" w:rsidP="00FB71BF">
            <w:pPr>
              <w:autoSpaceDE w:val="0"/>
              <w:autoSpaceDN w:val="0"/>
              <w:adjustRightInd w:val="0"/>
              <w:ind w:left="60" w:right="60"/>
              <w:jc w:val="right"/>
              <w:rPr>
                <w:rFonts w:ascii="Cambria" w:hAnsi="Cambria"/>
                <w:sz w:val="18"/>
                <w:szCs w:val="24"/>
              </w:rPr>
            </w:pPr>
            <w:r w:rsidRPr="00BC6A76">
              <w:rPr>
                <w:rFonts w:ascii="Cambria" w:hAnsi="Cambria"/>
                <w:sz w:val="18"/>
                <w:szCs w:val="24"/>
              </w:rPr>
              <w:t>,060</w:t>
            </w:r>
          </w:p>
        </w:tc>
        <w:tc>
          <w:tcPr>
            <w:tcW w:w="567" w:type="dxa"/>
            <w:shd w:val="clear" w:color="auto" w:fill="FFFFFF" w:themeFill="background1"/>
          </w:tcPr>
          <w:p w:rsidR="001614E1" w:rsidRPr="00BC6A76" w:rsidRDefault="001614E1" w:rsidP="00FB71BF">
            <w:pPr>
              <w:autoSpaceDE w:val="0"/>
              <w:autoSpaceDN w:val="0"/>
              <w:adjustRightInd w:val="0"/>
              <w:ind w:left="60" w:right="60"/>
              <w:jc w:val="right"/>
              <w:rPr>
                <w:rFonts w:ascii="Cambria" w:hAnsi="Cambria"/>
                <w:sz w:val="18"/>
                <w:szCs w:val="24"/>
              </w:rPr>
            </w:pPr>
            <w:r w:rsidRPr="00BC6A76">
              <w:rPr>
                <w:rFonts w:ascii="Cambria" w:hAnsi="Cambria"/>
                <w:sz w:val="18"/>
                <w:szCs w:val="24"/>
              </w:rPr>
              <w:t>-,248</w:t>
            </w:r>
          </w:p>
        </w:tc>
        <w:tc>
          <w:tcPr>
            <w:tcW w:w="567" w:type="dxa"/>
            <w:shd w:val="clear" w:color="auto" w:fill="FFFFFF" w:themeFill="background1"/>
          </w:tcPr>
          <w:p w:rsidR="001614E1" w:rsidRPr="00BC6A76" w:rsidRDefault="001614E1" w:rsidP="00FB71BF">
            <w:pPr>
              <w:autoSpaceDE w:val="0"/>
              <w:autoSpaceDN w:val="0"/>
              <w:adjustRightInd w:val="0"/>
              <w:ind w:left="60" w:right="60"/>
              <w:jc w:val="right"/>
              <w:rPr>
                <w:rFonts w:ascii="Cambria" w:hAnsi="Cambria"/>
                <w:sz w:val="18"/>
                <w:szCs w:val="24"/>
              </w:rPr>
            </w:pPr>
            <w:r w:rsidRPr="00BC6A76">
              <w:rPr>
                <w:rFonts w:ascii="Cambria" w:hAnsi="Cambria"/>
                <w:sz w:val="18"/>
                <w:szCs w:val="24"/>
              </w:rPr>
              <w:t>-3,240</w:t>
            </w:r>
          </w:p>
        </w:tc>
        <w:tc>
          <w:tcPr>
            <w:tcW w:w="595" w:type="dxa"/>
            <w:shd w:val="clear" w:color="auto" w:fill="FFFFFF" w:themeFill="background1"/>
          </w:tcPr>
          <w:p w:rsidR="001614E1" w:rsidRPr="00BC6A76" w:rsidRDefault="001614E1" w:rsidP="00FB71BF">
            <w:pPr>
              <w:autoSpaceDE w:val="0"/>
              <w:autoSpaceDN w:val="0"/>
              <w:adjustRightInd w:val="0"/>
              <w:ind w:left="60" w:right="60"/>
              <w:jc w:val="right"/>
              <w:rPr>
                <w:rFonts w:ascii="Cambria" w:hAnsi="Cambria"/>
                <w:sz w:val="18"/>
                <w:szCs w:val="24"/>
              </w:rPr>
            </w:pPr>
            <w:r w:rsidRPr="00BC6A76">
              <w:rPr>
                <w:rFonts w:ascii="Cambria" w:hAnsi="Cambria"/>
                <w:sz w:val="18"/>
                <w:szCs w:val="24"/>
              </w:rPr>
              <w:t>,002</w:t>
            </w:r>
          </w:p>
        </w:tc>
      </w:tr>
      <w:tr w:rsidR="001614E1" w:rsidRPr="001614E1" w:rsidTr="00FE131C">
        <w:trPr>
          <w:cantSplit/>
          <w:jc w:val="right"/>
        </w:trPr>
        <w:tc>
          <w:tcPr>
            <w:tcW w:w="4423" w:type="dxa"/>
            <w:gridSpan w:val="7"/>
            <w:shd w:val="clear" w:color="auto" w:fill="FFFFFF" w:themeFill="background1"/>
          </w:tcPr>
          <w:p w:rsidR="001614E1" w:rsidRPr="00BC6A76" w:rsidRDefault="001614E1" w:rsidP="00767E08">
            <w:pPr>
              <w:autoSpaceDE w:val="0"/>
              <w:autoSpaceDN w:val="0"/>
              <w:adjustRightInd w:val="0"/>
              <w:ind w:left="60" w:right="60"/>
              <w:jc w:val="left"/>
              <w:rPr>
                <w:rFonts w:ascii="Cambria" w:hAnsi="Cambria"/>
                <w:sz w:val="18"/>
                <w:szCs w:val="24"/>
              </w:rPr>
            </w:pPr>
            <w:r w:rsidRPr="00BC6A76">
              <w:rPr>
                <w:rFonts w:ascii="Cambria" w:hAnsi="Cambria"/>
                <w:sz w:val="18"/>
                <w:szCs w:val="24"/>
              </w:rPr>
              <w:t>a. Dependent Variable: Kepuasan nasabah</w:t>
            </w:r>
          </w:p>
        </w:tc>
      </w:tr>
    </w:tbl>
    <w:p w:rsidR="00197F20" w:rsidRPr="00767E08" w:rsidRDefault="001614E1" w:rsidP="00767E08">
      <w:pPr>
        <w:spacing w:before="0" w:beforeAutospacing="0" w:after="0" w:afterAutospacing="0"/>
        <w:ind w:left="0"/>
        <w:jc w:val="both"/>
        <w:rPr>
          <w:rFonts w:ascii="Cambria" w:hAnsi="Cambria"/>
          <w:i/>
          <w:sz w:val="20"/>
          <w:lang w:val="id-ID"/>
        </w:rPr>
      </w:pPr>
      <w:r w:rsidRPr="00BC6A76">
        <w:rPr>
          <w:rFonts w:ascii="Cambria" w:hAnsi="Cambria"/>
          <w:i/>
          <w:sz w:val="20"/>
        </w:rPr>
        <w:t>(Sumber: Hasil Pengolahan Data Penelitian, 2020)</w:t>
      </w:r>
    </w:p>
    <w:p w:rsidR="007211C1" w:rsidRPr="008C2F2B" w:rsidRDefault="00B622C4" w:rsidP="00B622C4">
      <w:pPr>
        <w:tabs>
          <w:tab w:val="left" w:pos="540"/>
        </w:tabs>
        <w:spacing w:line="360" w:lineRule="auto"/>
        <w:ind w:left="284"/>
        <w:jc w:val="both"/>
        <w:rPr>
          <w:rFonts w:ascii="Cambria" w:hAnsi="Cambria"/>
          <w:sz w:val="24"/>
          <w:szCs w:val="24"/>
          <w:lang w:val="id-ID"/>
        </w:rPr>
      </w:pPr>
      <w:r>
        <w:rPr>
          <w:rFonts w:ascii="Cambria" w:hAnsi="Cambria"/>
          <w:sz w:val="24"/>
          <w:szCs w:val="24"/>
          <w:lang w:val="id-ID"/>
        </w:rPr>
        <w:t xml:space="preserve">       </w:t>
      </w:r>
      <w:r w:rsidR="00AA59FE">
        <w:rPr>
          <w:rFonts w:ascii="Cambria" w:hAnsi="Cambria"/>
          <w:sz w:val="24"/>
          <w:szCs w:val="24"/>
        </w:rPr>
        <w:t xml:space="preserve">Berdasarkan </w:t>
      </w:r>
      <w:r w:rsidR="008C2F2B">
        <w:rPr>
          <w:rFonts w:ascii="Cambria" w:hAnsi="Cambria"/>
          <w:sz w:val="24"/>
          <w:szCs w:val="24"/>
          <w:lang w:val="id-ID"/>
        </w:rPr>
        <w:t xml:space="preserve">hasil </w:t>
      </w:r>
      <w:r w:rsidR="00AA59FE">
        <w:rPr>
          <w:rFonts w:ascii="Cambria" w:hAnsi="Cambria"/>
          <w:sz w:val="24"/>
          <w:szCs w:val="24"/>
        </w:rPr>
        <w:t xml:space="preserve">Tabel </w:t>
      </w:r>
      <w:r w:rsidR="00AA59FE">
        <w:rPr>
          <w:rFonts w:ascii="Cambria" w:hAnsi="Cambria"/>
          <w:sz w:val="24"/>
          <w:szCs w:val="24"/>
          <w:lang w:val="id-ID"/>
        </w:rPr>
        <w:t>1</w:t>
      </w:r>
      <w:r w:rsidR="007211C1" w:rsidRPr="00DC5A63">
        <w:rPr>
          <w:rFonts w:ascii="Cambria" w:hAnsi="Cambria"/>
          <w:sz w:val="24"/>
          <w:szCs w:val="24"/>
        </w:rPr>
        <w:t xml:space="preserve"> di atas </w:t>
      </w:r>
      <w:r w:rsidR="008C2F2B">
        <w:rPr>
          <w:rFonts w:ascii="Cambria" w:hAnsi="Cambria"/>
          <w:sz w:val="24"/>
          <w:szCs w:val="24"/>
          <w:lang w:val="id-ID"/>
        </w:rPr>
        <w:t xml:space="preserve">maka </w:t>
      </w:r>
      <w:r w:rsidR="008C2F2B">
        <w:rPr>
          <w:rFonts w:ascii="Cambria" w:hAnsi="Cambria"/>
          <w:sz w:val="24"/>
          <w:szCs w:val="24"/>
        </w:rPr>
        <w:t>dapat dirumuskan</w:t>
      </w:r>
      <w:r w:rsidR="007211C1" w:rsidRPr="00DC5A63">
        <w:rPr>
          <w:rFonts w:ascii="Cambria" w:hAnsi="Cambria"/>
          <w:sz w:val="24"/>
          <w:szCs w:val="24"/>
        </w:rPr>
        <w:t>:</w:t>
      </w:r>
    </w:p>
    <w:p w:rsidR="007211C1" w:rsidRPr="00AA59FE" w:rsidRDefault="006C754D" w:rsidP="00B622C4">
      <w:pPr>
        <w:spacing w:line="360" w:lineRule="auto"/>
        <w:ind w:left="0" w:right="28"/>
        <w:jc w:val="both"/>
        <w:rPr>
          <w:rFonts w:ascii="Cambria" w:hAnsi="Cambria"/>
          <w:sz w:val="24"/>
          <w:szCs w:val="24"/>
          <w:lang w:val="id-ID"/>
        </w:rPr>
      </w:pPr>
      <w:r>
        <w:rPr>
          <w:rFonts w:ascii="Cambria" w:hAnsi="Cambria"/>
          <w:sz w:val="24"/>
          <w:szCs w:val="24"/>
          <w:lang w:val="id-ID"/>
        </w:rPr>
        <w:t>Y</w:t>
      </w:r>
      <w:r w:rsidR="007211C1" w:rsidRPr="00DC5A63">
        <w:rPr>
          <w:rFonts w:ascii="Cambria" w:hAnsi="Cambria"/>
          <w:sz w:val="24"/>
          <w:szCs w:val="24"/>
        </w:rPr>
        <w:t xml:space="preserve"> = 12,585 + 0,</w:t>
      </w:r>
      <w:r w:rsidR="00AA59FE">
        <w:rPr>
          <w:rFonts w:ascii="Cambria" w:hAnsi="Cambria"/>
          <w:sz w:val="24"/>
          <w:szCs w:val="24"/>
          <w:lang w:val="id-ID"/>
        </w:rPr>
        <w:t>283</w:t>
      </w:r>
      <w:r w:rsidR="00881ABC">
        <w:rPr>
          <w:rFonts w:ascii="Cambria" w:hAnsi="Cambria"/>
          <w:sz w:val="24"/>
          <w:szCs w:val="24"/>
          <w:lang w:val="id-ID"/>
        </w:rPr>
        <w:t xml:space="preserve"> X</w:t>
      </w:r>
      <w:r w:rsidR="00881ABC">
        <w:rPr>
          <w:rFonts w:ascii="Cambria" w:hAnsi="Cambria"/>
          <w:sz w:val="24"/>
          <w:szCs w:val="24"/>
          <w:vertAlign w:val="subscript"/>
          <w:lang w:val="id-ID"/>
        </w:rPr>
        <w:t>1</w:t>
      </w:r>
      <w:r w:rsidR="00881ABC">
        <w:rPr>
          <w:rFonts w:ascii="Cambria" w:hAnsi="Cambria"/>
          <w:sz w:val="24"/>
          <w:szCs w:val="24"/>
          <w:lang w:val="id-ID"/>
        </w:rPr>
        <w:t xml:space="preserve"> – 0</w:t>
      </w:r>
      <w:r w:rsidR="00AA59FE">
        <w:rPr>
          <w:rFonts w:ascii="Cambria" w:hAnsi="Cambria"/>
          <w:sz w:val="24"/>
          <w:szCs w:val="24"/>
          <w:lang w:val="id-ID"/>
        </w:rPr>
        <w:t xml:space="preserve"> + 0,091 X</w:t>
      </w:r>
      <w:r w:rsidR="00AA59FE">
        <w:rPr>
          <w:rFonts w:ascii="Cambria" w:hAnsi="Cambria"/>
          <w:sz w:val="24"/>
          <w:szCs w:val="24"/>
          <w:vertAlign w:val="subscript"/>
          <w:lang w:val="id-ID"/>
        </w:rPr>
        <w:t>2</w:t>
      </w:r>
      <w:r w:rsidR="00AA59FE">
        <w:rPr>
          <w:rFonts w:ascii="Cambria" w:hAnsi="Cambria"/>
          <w:sz w:val="24"/>
          <w:szCs w:val="24"/>
          <w:lang w:val="id-ID"/>
        </w:rPr>
        <w:t xml:space="preserve"> – 0,154 X</w:t>
      </w:r>
      <w:r w:rsidR="00AA59FE">
        <w:rPr>
          <w:rFonts w:ascii="Cambria" w:hAnsi="Cambria"/>
          <w:sz w:val="24"/>
          <w:szCs w:val="24"/>
          <w:vertAlign w:val="subscript"/>
          <w:lang w:val="id-ID"/>
        </w:rPr>
        <w:t>3</w:t>
      </w:r>
      <w:r w:rsidR="00AA59FE">
        <w:rPr>
          <w:rFonts w:ascii="Cambria" w:hAnsi="Cambria"/>
          <w:sz w:val="24"/>
          <w:szCs w:val="24"/>
          <w:lang w:val="id-ID"/>
        </w:rPr>
        <w:t xml:space="preserve"> + 0,511 X</w:t>
      </w:r>
      <w:r w:rsidR="00AA59FE">
        <w:rPr>
          <w:rFonts w:ascii="Cambria" w:hAnsi="Cambria"/>
          <w:sz w:val="24"/>
          <w:szCs w:val="24"/>
          <w:vertAlign w:val="subscript"/>
          <w:lang w:val="id-ID"/>
        </w:rPr>
        <w:t>4</w:t>
      </w:r>
      <w:r w:rsidR="00AA59FE">
        <w:rPr>
          <w:rFonts w:ascii="Cambria" w:hAnsi="Cambria"/>
          <w:sz w:val="24"/>
          <w:szCs w:val="24"/>
          <w:lang w:val="id-ID"/>
        </w:rPr>
        <w:t xml:space="preserve"> – 0,195 X</w:t>
      </w:r>
      <w:r w:rsidR="00AA59FE">
        <w:rPr>
          <w:rFonts w:ascii="Cambria" w:hAnsi="Cambria"/>
          <w:sz w:val="24"/>
          <w:szCs w:val="24"/>
          <w:vertAlign w:val="subscript"/>
          <w:lang w:val="id-ID"/>
        </w:rPr>
        <w:t>5</w:t>
      </w:r>
      <w:r w:rsidR="00AA59FE">
        <w:rPr>
          <w:rFonts w:ascii="Cambria" w:hAnsi="Cambria"/>
          <w:sz w:val="24"/>
          <w:szCs w:val="24"/>
          <w:lang w:val="id-ID"/>
        </w:rPr>
        <w:t xml:space="preserve"> + e</w:t>
      </w:r>
    </w:p>
    <w:p w:rsidR="007211C1" w:rsidRPr="00DC5A63" w:rsidRDefault="00B622C4" w:rsidP="00B622C4">
      <w:pPr>
        <w:spacing w:before="0" w:beforeAutospacing="0" w:after="0" w:afterAutospacing="0" w:line="360" w:lineRule="auto"/>
        <w:ind w:left="0"/>
        <w:jc w:val="both"/>
        <w:rPr>
          <w:rFonts w:ascii="Cambria" w:hAnsi="Cambria"/>
          <w:sz w:val="24"/>
          <w:szCs w:val="24"/>
        </w:rPr>
      </w:pPr>
      <w:r>
        <w:rPr>
          <w:rFonts w:ascii="Cambria" w:hAnsi="Cambria"/>
          <w:sz w:val="24"/>
          <w:szCs w:val="24"/>
          <w:lang w:val="id-ID"/>
        </w:rPr>
        <w:t xml:space="preserve">       </w:t>
      </w:r>
      <w:r w:rsidR="00753B5A">
        <w:rPr>
          <w:rFonts w:ascii="Cambria" w:hAnsi="Cambria"/>
          <w:sz w:val="24"/>
          <w:szCs w:val="24"/>
          <w:lang w:val="id-ID"/>
        </w:rPr>
        <w:t>P</w:t>
      </w:r>
      <w:r w:rsidR="007211C1" w:rsidRPr="00DC5A63">
        <w:rPr>
          <w:rFonts w:ascii="Cambria" w:hAnsi="Cambria"/>
          <w:sz w:val="24"/>
          <w:szCs w:val="24"/>
        </w:rPr>
        <w:t xml:space="preserve">ersamaan regresi </w:t>
      </w:r>
      <w:r w:rsidR="00753B5A">
        <w:rPr>
          <w:rFonts w:ascii="Cambria" w:hAnsi="Cambria"/>
          <w:sz w:val="24"/>
          <w:szCs w:val="24"/>
          <w:lang w:val="id-ID"/>
        </w:rPr>
        <w:t xml:space="preserve">yang diperoleh dapat </w:t>
      </w:r>
      <w:r w:rsidR="007211C1" w:rsidRPr="00DC5A63">
        <w:rPr>
          <w:rFonts w:ascii="Cambria" w:hAnsi="Cambria"/>
          <w:sz w:val="24"/>
          <w:szCs w:val="24"/>
        </w:rPr>
        <w:t>dijelaskan sebagai berikut:</w:t>
      </w:r>
    </w:p>
    <w:p w:rsidR="007211C1" w:rsidRPr="00DC5A63" w:rsidRDefault="00753B5A" w:rsidP="00B622C4">
      <w:pPr>
        <w:pStyle w:val="ListParagraph"/>
        <w:numPr>
          <w:ilvl w:val="0"/>
          <w:numId w:val="30"/>
        </w:numPr>
        <w:spacing w:before="0" w:beforeAutospacing="0" w:after="0" w:afterAutospacing="0" w:line="360" w:lineRule="auto"/>
        <w:ind w:left="284" w:right="-11" w:hanging="284"/>
        <w:jc w:val="both"/>
        <w:rPr>
          <w:rFonts w:ascii="Cambria" w:hAnsi="Cambria"/>
          <w:sz w:val="24"/>
          <w:szCs w:val="24"/>
        </w:rPr>
      </w:pPr>
      <w:r>
        <w:rPr>
          <w:rFonts w:ascii="Cambria" w:hAnsi="Cambria"/>
          <w:sz w:val="24"/>
          <w:szCs w:val="24"/>
        </w:rPr>
        <w:t>Nilai konstant</w:t>
      </w:r>
      <w:r>
        <w:rPr>
          <w:rFonts w:ascii="Cambria" w:hAnsi="Cambria"/>
          <w:sz w:val="24"/>
          <w:szCs w:val="24"/>
          <w:lang w:val="id-ID"/>
        </w:rPr>
        <w:t>a pada persamaan ini bernilai</w:t>
      </w:r>
      <w:r w:rsidR="00881ABC">
        <w:rPr>
          <w:rFonts w:ascii="Cambria" w:hAnsi="Cambria"/>
          <w:sz w:val="24"/>
          <w:szCs w:val="24"/>
        </w:rPr>
        <w:t xml:space="preserve"> </w:t>
      </w:r>
      <w:r w:rsidR="00AA59FE">
        <w:rPr>
          <w:rFonts w:ascii="Cambria" w:hAnsi="Cambria"/>
          <w:sz w:val="24"/>
          <w:szCs w:val="24"/>
          <w:lang w:val="id-ID"/>
        </w:rPr>
        <w:t xml:space="preserve">12,585 </w:t>
      </w:r>
      <w:r>
        <w:rPr>
          <w:rFonts w:ascii="Cambria" w:hAnsi="Cambria"/>
          <w:sz w:val="24"/>
          <w:szCs w:val="24"/>
        </w:rPr>
        <w:t xml:space="preserve">yang menjelaskan </w:t>
      </w:r>
      <w:r w:rsidR="007211C1" w:rsidRPr="00DC5A63">
        <w:rPr>
          <w:rFonts w:ascii="Cambria" w:hAnsi="Cambria"/>
          <w:sz w:val="24"/>
          <w:szCs w:val="24"/>
        </w:rPr>
        <w:t>bahwa</w:t>
      </w:r>
      <w:r>
        <w:rPr>
          <w:rFonts w:ascii="Cambria" w:hAnsi="Cambria"/>
          <w:sz w:val="24"/>
          <w:szCs w:val="24"/>
          <w:lang w:val="id-ID"/>
        </w:rPr>
        <w:t xml:space="preserve"> nilai rata-rata kepuasan nasabah (Y) pada pengaruh pelayanan </w:t>
      </w:r>
      <w:r w:rsidRPr="00753B5A">
        <w:rPr>
          <w:rFonts w:ascii="Cambria" w:hAnsi="Cambria"/>
          <w:i/>
          <w:sz w:val="24"/>
          <w:szCs w:val="24"/>
          <w:lang w:val="id-ID"/>
        </w:rPr>
        <w:t>customer service</w:t>
      </w:r>
      <w:r>
        <w:rPr>
          <w:rFonts w:ascii="Cambria" w:hAnsi="Cambria"/>
          <w:i/>
          <w:sz w:val="24"/>
          <w:szCs w:val="24"/>
          <w:lang w:val="id-ID"/>
        </w:rPr>
        <w:t xml:space="preserve"> </w:t>
      </w:r>
      <w:r w:rsidR="004108B3">
        <w:rPr>
          <w:rFonts w:ascii="Cambria" w:hAnsi="Cambria"/>
          <w:sz w:val="24"/>
          <w:szCs w:val="24"/>
          <w:lang w:val="id-ID"/>
        </w:rPr>
        <w:t xml:space="preserve">dalam variabel independen konstan (tidak berubah) atau sama dengan </w:t>
      </w:r>
      <w:r w:rsidR="00277B84">
        <w:rPr>
          <w:rFonts w:ascii="Cambria" w:hAnsi="Cambria"/>
          <w:sz w:val="24"/>
          <w:szCs w:val="24"/>
          <w:lang w:val="id-ID"/>
        </w:rPr>
        <w:t>12,585.</w:t>
      </w:r>
    </w:p>
    <w:p w:rsidR="007211C1" w:rsidRPr="00DC5A63" w:rsidRDefault="004108B3" w:rsidP="00B622C4">
      <w:pPr>
        <w:pStyle w:val="ListParagraph"/>
        <w:numPr>
          <w:ilvl w:val="0"/>
          <w:numId w:val="30"/>
        </w:numPr>
        <w:spacing w:before="0" w:beforeAutospacing="0" w:after="0" w:afterAutospacing="0" w:line="360" w:lineRule="auto"/>
        <w:ind w:left="284" w:right="-11" w:hanging="284"/>
        <w:jc w:val="both"/>
        <w:rPr>
          <w:rFonts w:ascii="Cambria" w:hAnsi="Cambria"/>
          <w:sz w:val="24"/>
          <w:szCs w:val="24"/>
        </w:rPr>
      </w:pPr>
      <w:r>
        <w:rPr>
          <w:rFonts w:ascii="Cambria" w:hAnsi="Cambria"/>
          <w:sz w:val="24"/>
          <w:szCs w:val="24"/>
          <w:lang w:val="id-ID"/>
        </w:rPr>
        <w:t>Nilai k</w:t>
      </w:r>
      <w:r>
        <w:rPr>
          <w:rFonts w:ascii="Cambria" w:hAnsi="Cambria"/>
          <w:sz w:val="24"/>
          <w:szCs w:val="24"/>
        </w:rPr>
        <w:t>oefisien bukti fisik (X</w:t>
      </w:r>
      <w:r>
        <w:rPr>
          <w:rFonts w:ascii="Cambria" w:hAnsi="Cambria"/>
          <w:sz w:val="24"/>
          <w:szCs w:val="24"/>
          <w:vertAlign w:val="subscript"/>
          <w:lang w:val="id-ID"/>
        </w:rPr>
        <w:t>1</w:t>
      </w:r>
      <w:r w:rsidR="00881ABC">
        <w:rPr>
          <w:rFonts w:ascii="Cambria" w:hAnsi="Cambria"/>
          <w:sz w:val="24"/>
          <w:szCs w:val="24"/>
        </w:rPr>
        <w:t>) sebesar 0,</w:t>
      </w:r>
      <w:r w:rsidR="00277B84">
        <w:rPr>
          <w:rFonts w:ascii="Cambria" w:hAnsi="Cambria"/>
          <w:sz w:val="24"/>
          <w:szCs w:val="24"/>
          <w:lang w:val="id-ID"/>
        </w:rPr>
        <w:t>283</w:t>
      </w:r>
      <w:r>
        <w:rPr>
          <w:rFonts w:ascii="Cambria" w:hAnsi="Cambria"/>
          <w:sz w:val="24"/>
          <w:szCs w:val="24"/>
          <w:lang w:val="id-ID"/>
        </w:rPr>
        <w:t xml:space="preserve">. Hal ini mengandung arti bahwa </w:t>
      </w:r>
      <w:r>
        <w:rPr>
          <w:rFonts w:ascii="Cambria" w:hAnsi="Cambria"/>
          <w:sz w:val="24"/>
          <w:szCs w:val="24"/>
          <w:lang w:val="id-ID"/>
        </w:rPr>
        <w:lastRenderedPageBreak/>
        <w:t>setiap kenaikan bukti fisik bersama satu satuan maka variabel Kepuasan Nasabah (Y) akan naik sebesar 0,283 dengan asumsi bahwa variabel bebas yang lain dari model regresi adalah tetap</w:t>
      </w:r>
      <w:r w:rsidR="007211C1" w:rsidRPr="00DC5A63">
        <w:rPr>
          <w:rFonts w:ascii="Cambria" w:hAnsi="Cambria"/>
          <w:sz w:val="24"/>
          <w:szCs w:val="24"/>
        </w:rPr>
        <w:t>.</w:t>
      </w:r>
    </w:p>
    <w:p w:rsidR="007211C1" w:rsidRPr="00DC5A63" w:rsidRDefault="004108B3" w:rsidP="00B622C4">
      <w:pPr>
        <w:pStyle w:val="ListParagraph"/>
        <w:numPr>
          <w:ilvl w:val="0"/>
          <w:numId w:val="30"/>
        </w:numPr>
        <w:spacing w:before="0" w:beforeAutospacing="0" w:after="0" w:afterAutospacing="0" w:line="360" w:lineRule="auto"/>
        <w:ind w:left="284" w:right="-11" w:hanging="284"/>
        <w:jc w:val="both"/>
        <w:rPr>
          <w:rFonts w:ascii="Cambria" w:hAnsi="Cambria"/>
          <w:sz w:val="24"/>
          <w:szCs w:val="24"/>
        </w:rPr>
      </w:pPr>
      <w:r>
        <w:rPr>
          <w:rFonts w:ascii="Cambria" w:hAnsi="Cambria"/>
          <w:sz w:val="24"/>
          <w:szCs w:val="24"/>
          <w:lang w:val="id-ID"/>
        </w:rPr>
        <w:t>Nilai k</w:t>
      </w:r>
      <w:r>
        <w:rPr>
          <w:rFonts w:ascii="Cambria" w:hAnsi="Cambria"/>
          <w:sz w:val="24"/>
          <w:szCs w:val="24"/>
        </w:rPr>
        <w:t xml:space="preserve">oefisien </w:t>
      </w:r>
      <w:r>
        <w:rPr>
          <w:rFonts w:ascii="Cambria" w:hAnsi="Cambria"/>
          <w:sz w:val="24"/>
          <w:szCs w:val="24"/>
          <w:lang w:val="id-ID"/>
        </w:rPr>
        <w:t>K</w:t>
      </w:r>
      <w:r>
        <w:rPr>
          <w:rFonts w:ascii="Cambria" w:hAnsi="Cambria"/>
          <w:sz w:val="24"/>
          <w:szCs w:val="24"/>
        </w:rPr>
        <w:t>eandala</w:t>
      </w:r>
      <w:r>
        <w:rPr>
          <w:rFonts w:ascii="Cambria" w:hAnsi="Cambria"/>
          <w:sz w:val="24"/>
          <w:szCs w:val="24"/>
          <w:lang w:val="id-ID"/>
        </w:rPr>
        <w:t>n (X</w:t>
      </w:r>
      <w:r>
        <w:rPr>
          <w:rFonts w:ascii="Cambria" w:hAnsi="Cambria"/>
          <w:sz w:val="24"/>
          <w:szCs w:val="24"/>
          <w:vertAlign w:val="subscript"/>
          <w:lang w:val="id-ID"/>
        </w:rPr>
        <w:t>2</w:t>
      </w:r>
      <w:r>
        <w:rPr>
          <w:rFonts w:ascii="Cambria" w:hAnsi="Cambria"/>
          <w:sz w:val="24"/>
          <w:szCs w:val="24"/>
          <w:lang w:val="id-ID"/>
        </w:rPr>
        <w:t>)</w:t>
      </w:r>
      <w:r w:rsidR="00881ABC">
        <w:rPr>
          <w:rFonts w:ascii="Cambria" w:hAnsi="Cambria"/>
          <w:sz w:val="24"/>
          <w:szCs w:val="24"/>
        </w:rPr>
        <w:t xml:space="preserve"> sebesar </w:t>
      </w:r>
      <w:r>
        <w:rPr>
          <w:rFonts w:ascii="Cambria" w:hAnsi="Cambria"/>
          <w:sz w:val="24"/>
          <w:szCs w:val="24"/>
          <w:lang w:val="id-ID"/>
        </w:rPr>
        <w:t>0,091. Hal ini mengandung arti bahwa setiap kenaikan keandalan bersama satu satuan maka variabel Kepuasan Nasabah (Y) akan naik sebesar 0,091 dengan asumsi bahwa variabel bebas yang lain dari model regresi adalah tetap</w:t>
      </w:r>
      <w:r w:rsidR="007211C1" w:rsidRPr="00DC5A63">
        <w:rPr>
          <w:rFonts w:ascii="Cambria" w:hAnsi="Cambria"/>
          <w:sz w:val="24"/>
          <w:szCs w:val="24"/>
        </w:rPr>
        <w:t>.</w:t>
      </w:r>
    </w:p>
    <w:p w:rsidR="007211C1" w:rsidRPr="00C31D07" w:rsidRDefault="004108B3" w:rsidP="00277B84">
      <w:pPr>
        <w:pStyle w:val="ListParagraph"/>
        <w:numPr>
          <w:ilvl w:val="0"/>
          <w:numId w:val="30"/>
        </w:numPr>
        <w:spacing w:before="0" w:beforeAutospacing="0" w:after="0" w:afterAutospacing="0" w:line="360" w:lineRule="auto"/>
        <w:ind w:left="284" w:right="-11" w:hanging="284"/>
        <w:jc w:val="both"/>
        <w:rPr>
          <w:rFonts w:ascii="Cambria" w:hAnsi="Cambria"/>
          <w:sz w:val="24"/>
          <w:szCs w:val="24"/>
        </w:rPr>
      </w:pPr>
      <w:r w:rsidRPr="00C31D07">
        <w:rPr>
          <w:rFonts w:ascii="Cambria" w:hAnsi="Cambria"/>
          <w:sz w:val="24"/>
          <w:szCs w:val="24"/>
          <w:lang w:val="id-ID"/>
        </w:rPr>
        <w:t>Nilai k</w:t>
      </w:r>
      <w:r w:rsidR="007211C1" w:rsidRPr="00C31D07">
        <w:rPr>
          <w:rFonts w:ascii="Cambria" w:hAnsi="Cambria"/>
          <w:sz w:val="24"/>
          <w:szCs w:val="24"/>
        </w:rPr>
        <w:t>oefisien</w:t>
      </w:r>
      <w:r w:rsidRPr="00C31D07">
        <w:rPr>
          <w:rFonts w:ascii="Cambria" w:hAnsi="Cambria"/>
          <w:sz w:val="24"/>
          <w:szCs w:val="24"/>
          <w:lang w:val="id-ID"/>
        </w:rPr>
        <w:t xml:space="preserve"> Ketanggapan (X</w:t>
      </w:r>
      <w:r w:rsidRPr="00C31D07">
        <w:rPr>
          <w:rFonts w:ascii="Cambria" w:hAnsi="Cambria"/>
          <w:sz w:val="24"/>
          <w:szCs w:val="24"/>
          <w:vertAlign w:val="subscript"/>
          <w:lang w:val="id-ID"/>
        </w:rPr>
        <w:t>3</w:t>
      </w:r>
      <w:r w:rsidRPr="00C31D07">
        <w:rPr>
          <w:rFonts w:ascii="Cambria" w:hAnsi="Cambria"/>
          <w:sz w:val="24"/>
          <w:szCs w:val="24"/>
          <w:lang w:val="id-ID"/>
        </w:rPr>
        <w:t xml:space="preserve">) </w:t>
      </w:r>
      <w:r w:rsidR="00881ABC" w:rsidRPr="00C31D07">
        <w:rPr>
          <w:rFonts w:ascii="Cambria" w:hAnsi="Cambria"/>
          <w:sz w:val="24"/>
          <w:szCs w:val="24"/>
        </w:rPr>
        <w:t>sebesar -0,</w:t>
      </w:r>
      <w:r w:rsidR="00277B84" w:rsidRPr="00C31D07">
        <w:rPr>
          <w:rFonts w:ascii="Cambria" w:hAnsi="Cambria"/>
          <w:sz w:val="24"/>
          <w:szCs w:val="24"/>
          <w:lang w:val="id-ID"/>
        </w:rPr>
        <w:t>154</w:t>
      </w:r>
      <w:r w:rsidR="00C31D07" w:rsidRPr="00C31D07">
        <w:rPr>
          <w:rFonts w:ascii="Cambria" w:hAnsi="Cambria"/>
          <w:sz w:val="24"/>
          <w:szCs w:val="24"/>
          <w:lang w:val="id-ID"/>
        </w:rPr>
        <w:t>. Hal ini mengandung arti bahwa setiap kenaikan Ketanggapan satu satuan maka variabel Kepuasan Nasabah (Y) akan turun sebesar -0,154 dengan asumsi bahwa variabel bebas yang lain dari model regresi adalah tetap.</w:t>
      </w:r>
      <w:r w:rsidR="007211C1" w:rsidRPr="00C31D07">
        <w:rPr>
          <w:rFonts w:ascii="Cambria" w:hAnsi="Cambria"/>
          <w:sz w:val="24"/>
          <w:szCs w:val="24"/>
        </w:rPr>
        <w:t xml:space="preserve"> </w:t>
      </w:r>
    </w:p>
    <w:p w:rsidR="00277B84" w:rsidRPr="00C31D07" w:rsidRDefault="00C31D07" w:rsidP="007320C9">
      <w:pPr>
        <w:pStyle w:val="ListParagraph"/>
        <w:numPr>
          <w:ilvl w:val="0"/>
          <w:numId w:val="30"/>
        </w:numPr>
        <w:spacing w:before="0" w:beforeAutospacing="0" w:after="0" w:afterAutospacing="0" w:line="360" w:lineRule="auto"/>
        <w:ind w:left="284" w:right="-11" w:hanging="284"/>
        <w:jc w:val="both"/>
        <w:rPr>
          <w:rFonts w:ascii="Cambria" w:hAnsi="Cambria"/>
          <w:sz w:val="24"/>
          <w:szCs w:val="24"/>
        </w:rPr>
      </w:pPr>
      <w:r w:rsidRPr="00C31D07">
        <w:rPr>
          <w:rFonts w:ascii="Cambria" w:hAnsi="Cambria"/>
          <w:sz w:val="24"/>
          <w:szCs w:val="24"/>
          <w:lang w:val="id-ID"/>
        </w:rPr>
        <w:t>Nilai k</w:t>
      </w:r>
      <w:r w:rsidRPr="00C31D07">
        <w:rPr>
          <w:rFonts w:ascii="Cambria" w:hAnsi="Cambria"/>
          <w:sz w:val="24"/>
          <w:szCs w:val="24"/>
        </w:rPr>
        <w:t xml:space="preserve">oefisien </w:t>
      </w:r>
      <w:r w:rsidRPr="00C31D07">
        <w:rPr>
          <w:rFonts w:ascii="Cambria" w:hAnsi="Cambria"/>
          <w:sz w:val="24"/>
          <w:szCs w:val="24"/>
          <w:lang w:val="id-ID"/>
        </w:rPr>
        <w:t>Jaminan dan K</w:t>
      </w:r>
      <w:r>
        <w:rPr>
          <w:rFonts w:ascii="Cambria" w:hAnsi="Cambria"/>
          <w:sz w:val="24"/>
          <w:szCs w:val="24"/>
          <w:lang w:val="id-ID"/>
        </w:rPr>
        <w:t>epastian (X</w:t>
      </w:r>
      <w:r>
        <w:rPr>
          <w:rFonts w:ascii="Cambria" w:hAnsi="Cambria"/>
          <w:sz w:val="24"/>
          <w:szCs w:val="24"/>
          <w:vertAlign w:val="subscript"/>
          <w:lang w:val="id-ID"/>
        </w:rPr>
        <w:t>4</w:t>
      </w:r>
      <w:r>
        <w:rPr>
          <w:rFonts w:ascii="Cambria" w:hAnsi="Cambria"/>
          <w:sz w:val="24"/>
          <w:szCs w:val="24"/>
          <w:lang w:val="id-ID"/>
        </w:rPr>
        <w:t xml:space="preserve">) </w:t>
      </w:r>
      <w:r w:rsidR="00277B84" w:rsidRPr="00C31D07">
        <w:rPr>
          <w:rFonts w:ascii="Cambria" w:hAnsi="Cambria"/>
          <w:sz w:val="24"/>
          <w:szCs w:val="24"/>
        </w:rPr>
        <w:t>sebesar</w:t>
      </w:r>
      <w:r w:rsidR="00277B84" w:rsidRPr="00C31D07">
        <w:rPr>
          <w:rFonts w:ascii="Cambria" w:hAnsi="Cambria"/>
          <w:sz w:val="24"/>
          <w:szCs w:val="24"/>
          <w:lang w:val="id-ID"/>
        </w:rPr>
        <w:t xml:space="preserve"> 0,511</w:t>
      </w:r>
      <w:r w:rsidRPr="00C31D07">
        <w:rPr>
          <w:rFonts w:ascii="Cambria" w:hAnsi="Cambria"/>
          <w:sz w:val="24"/>
          <w:szCs w:val="24"/>
          <w:lang w:val="id-ID"/>
        </w:rPr>
        <w:t>. Hal ini mengandung arti bahwa setiap kenaikan Jaminan dan Kepastian bersama satu satuan maka variabel Kepuasan Nasabah (Y) akan naik sebesar 0,511 dengan asumsi bahwa variabel bebas yang lain dari model regresi adalah tetap.</w:t>
      </w:r>
      <w:r w:rsidR="00277B84" w:rsidRPr="00C31D07">
        <w:rPr>
          <w:rFonts w:ascii="Cambria" w:hAnsi="Cambria"/>
          <w:sz w:val="24"/>
          <w:szCs w:val="24"/>
        </w:rPr>
        <w:t xml:space="preserve"> </w:t>
      </w:r>
    </w:p>
    <w:p w:rsidR="007320C9" w:rsidRPr="00C31D07" w:rsidRDefault="00C31D07" w:rsidP="007320C9">
      <w:pPr>
        <w:pStyle w:val="ListParagraph"/>
        <w:numPr>
          <w:ilvl w:val="0"/>
          <w:numId w:val="30"/>
        </w:numPr>
        <w:spacing w:before="0" w:beforeAutospacing="0" w:after="0" w:afterAutospacing="0" w:line="360" w:lineRule="auto"/>
        <w:ind w:left="284" w:right="-11" w:hanging="284"/>
        <w:jc w:val="both"/>
        <w:rPr>
          <w:rFonts w:ascii="Cambria" w:hAnsi="Cambria"/>
          <w:sz w:val="24"/>
          <w:szCs w:val="24"/>
        </w:rPr>
      </w:pPr>
      <w:r w:rsidRPr="00C31D07">
        <w:rPr>
          <w:rFonts w:ascii="Cambria" w:hAnsi="Cambria"/>
          <w:sz w:val="24"/>
          <w:szCs w:val="24"/>
          <w:lang w:val="id-ID"/>
        </w:rPr>
        <w:t>Nilai k</w:t>
      </w:r>
      <w:r w:rsidRPr="00C31D07">
        <w:rPr>
          <w:rFonts w:ascii="Cambria" w:hAnsi="Cambria"/>
          <w:sz w:val="24"/>
          <w:szCs w:val="24"/>
        </w:rPr>
        <w:t xml:space="preserve">oefisien </w:t>
      </w:r>
      <w:r w:rsidRPr="00C31D07">
        <w:rPr>
          <w:rFonts w:ascii="Cambria" w:hAnsi="Cambria"/>
          <w:sz w:val="24"/>
          <w:szCs w:val="24"/>
          <w:lang w:val="id-ID"/>
        </w:rPr>
        <w:t>E</w:t>
      </w:r>
      <w:r w:rsidR="00277B84" w:rsidRPr="00C31D07">
        <w:rPr>
          <w:rFonts w:ascii="Cambria" w:hAnsi="Cambria"/>
          <w:sz w:val="24"/>
          <w:szCs w:val="24"/>
          <w:lang w:val="id-ID"/>
        </w:rPr>
        <w:t>mpati</w:t>
      </w:r>
      <w:r w:rsidRPr="00C31D07">
        <w:rPr>
          <w:rFonts w:ascii="Cambria" w:hAnsi="Cambria"/>
          <w:sz w:val="24"/>
          <w:szCs w:val="24"/>
          <w:lang w:val="id-ID"/>
        </w:rPr>
        <w:t xml:space="preserve"> (X</w:t>
      </w:r>
      <w:r w:rsidRPr="00C31D07">
        <w:rPr>
          <w:rFonts w:ascii="Cambria" w:hAnsi="Cambria"/>
          <w:sz w:val="24"/>
          <w:szCs w:val="24"/>
          <w:vertAlign w:val="subscript"/>
          <w:lang w:val="id-ID"/>
        </w:rPr>
        <w:t>5</w:t>
      </w:r>
      <w:r w:rsidRPr="00C31D07">
        <w:rPr>
          <w:rFonts w:ascii="Cambria" w:hAnsi="Cambria"/>
          <w:sz w:val="24"/>
          <w:szCs w:val="24"/>
          <w:lang w:val="id-ID"/>
        </w:rPr>
        <w:t>)</w:t>
      </w:r>
      <w:r w:rsidR="00277B84" w:rsidRPr="00C31D07">
        <w:rPr>
          <w:rFonts w:ascii="Cambria" w:hAnsi="Cambria"/>
          <w:sz w:val="24"/>
          <w:szCs w:val="24"/>
          <w:lang w:val="id-ID"/>
        </w:rPr>
        <w:t xml:space="preserve"> </w:t>
      </w:r>
      <w:r w:rsidR="00277B84" w:rsidRPr="00C31D07">
        <w:rPr>
          <w:rFonts w:ascii="Cambria" w:hAnsi="Cambria"/>
          <w:sz w:val="24"/>
          <w:szCs w:val="24"/>
        </w:rPr>
        <w:t>sebesar -0</w:t>
      </w:r>
      <w:r w:rsidR="00277B84" w:rsidRPr="00C31D07">
        <w:rPr>
          <w:rFonts w:ascii="Cambria" w:hAnsi="Cambria"/>
          <w:sz w:val="24"/>
          <w:szCs w:val="24"/>
          <w:lang w:val="id-ID"/>
        </w:rPr>
        <w:t>,195</w:t>
      </w:r>
      <w:r w:rsidRPr="00C31D07">
        <w:rPr>
          <w:rFonts w:ascii="Cambria" w:hAnsi="Cambria"/>
          <w:sz w:val="24"/>
          <w:szCs w:val="24"/>
          <w:lang w:val="id-ID"/>
        </w:rPr>
        <w:t xml:space="preserve">. Hal ini mengandung arti bahwa </w:t>
      </w:r>
      <w:r w:rsidRPr="00C31D07">
        <w:rPr>
          <w:rFonts w:ascii="Cambria" w:hAnsi="Cambria"/>
          <w:sz w:val="24"/>
          <w:szCs w:val="24"/>
          <w:lang w:val="id-ID"/>
        </w:rPr>
        <w:lastRenderedPageBreak/>
        <w:t>setiap kenaikan Empati satu satuan maka variabel Kepuasan Nasabah (Y) akan turun sebesar -0,195</w:t>
      </w:r>
      <w:r w:rsidR="00277B84" w:rsidRPr="00C31D07">
        <w:rPr>
          <w:rFonts w:ascii="Cambria" w:hAnsi="Cambria"/>
          <w:sz w:val="24"/>
          <w:szCs w:val="24"/>
        </w:rPr>
        <w:t xml:space="preserve"> </w:t>
      </w:r>
      <w:r w:rsidRPr="00C31D07">
        <w:rPr>
          <w:rFonts w:ascii="Cambria" w:hAnsi="Cambria"/>
          <w:sz w:val="24"/>
          <w:szCs w:val="24"/>
          <w:lang w:val="id-ID"/>
        </w:rPr>
        <w:t xml:space="preserve">dengan asumsi bahwa variabel bebas yang lain dari model regresi adalah tetap. </w:t>
      </w:r>
    </w:p>
    <w:p w:rsidR="008F341C" w:rsidRPr="008F341C" w:rsidRDefault="00E106B0" w:rsidP="00BC6A76">
      <w:pPr>
        <w:pStyle w:val="JudulSubBab"/>
        <w:tabs>
          <w:tab w:val="left" w:pos="270"/>
        </w:tabs>
        <w:rPr>
          <w:szCs w:val="24"/>
          <w:lang w:val="id-ID"/>
        </w:rPr>
      </w:pPr>
      <w:r w:rsidRPr="00DC5A63">
        <w:rPr>
          <w:szCs w:val="24"/>
        </w:rPr>
        <w:t>Koefisien Determinasi</w:t>
      </w:r>
    </w:p>
    <w:p w:rsidR="008F341C" w:rsidRPr="00767E08" w:rsidRDefault="00136EA9" w:rsidP="008F341C">
      <w:pPr>
        <w:pStyle w:val="JudulSubBab"/>
        <w:tabs>
          <w:tab w:val="left" w:pos="270"/>
        </w:tabs>
        <w:spacing w:line="240" w:lineRule="auto"/>
        <w:jc w:val="center"/>
        <w:rPr>
          <w:szCs w:val="24"/>
          <w:lang w:val="id-ID"/>
        </w:rPr>
      </w:pPr>
      <w:r w:rsidRPr="00767E08">
        <w:rPr>
          <w:szCs w:val="24"/>
        </w:rPr>
        <w:t xml:space="preserve">Tabel </w:t>
      </w:r>
      <w:r w:rsidR="00BF0A55" w:rsidRPr="00767E08">
        <w:rPr>
          <w:szCs w:val="24"/>
          <w:lang w:val="id-ID"/>
        </w:rPr>
        <w:t>2</w:t>
      </w:r>
    </w:p>
    <w:p w:rsidR="008F341C" w:rsidRPr="00767E08" w:rsidRDefault="008F341C" w:rsidP="008F341C">
      <w:pPr>
        <w:spacing w:before="0" w:beforeAutospacing="0" w:after="0" w:afterAutospacing="0"/>
        <w:ind w:left="0"/>
        <w:rPr>
          <w:rFonts w:ascii="Cambria" w:hAnsi="Cambria"/>
          <w:b/>
          <w:sz w:val="24"/>
          <w:szCs w:val="24"/>
        </w:rPr>
      </w:pPr>
      <w:r w:rsidRPr="00767E08">
        <w:rPr>
          <w:rFonts w:ascii="Cambria" w:hAnsi="Cambria"/>
          <w:b/>
          <w:sz w:val="24"/>
          <w:szCs w:val="24"/>
        </w:rPr>
        <w:t>Hasil Uji Koefisien Determinasi</w:t>
      </w:r>
    </w:p>
    <w:tbl>
      <w:tblPr>
        <w:tblW w:w="4423" w:type="dxa"/>
        <w:jc w:val="right"/>
        <w:tblInd w:w="2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9"/>
        <w:gridCol w:w="709"/>
        <w:gridCol w:w="850"/>
        <w:gridCol w:w="1134"/>
        <w:gridCol w:w="1021"/>
      </w:tblGrid>
      <w:tr w:rsidR="008F341C" w:rsidRPr="00F43334" w:rsidTr="00BC6A76">
        <w:trPr>
          <w:cantSplit/>
          <w:jc w:val="right"/>
        </w:trPr>
        <w:tc>
          <w:tcPr>
            <w:tcW w:w="4423" w:type="dxa"/>
            <w:gridSpan w:val="5"/>
            <w:shd w:val="clear" w:color="auto" w:fill="FFFFFF" w:themeFill="background1"/>
            <w:vAlign w:val="center"/>
          </w:tcPr>
          <w:p w:rsidR="008F341C" w:rsidRPr="00767E08" w:rsidRDefault="008F341C" w:rsidP="007320C9">
            <w:pPr>
              <w:autoSpaceDE w:val="0"/>
              <w:autoSpaceDN w:val="0"/>
              <w:adjustRightInd w:val="0"/>
              <w:ind w:left="60" w:right="60"/>
              <w:rPr>
                <w:rFonts w:ascii="Cambria" w:hAnsi="Cambria"/>
                <w:sz w:val="20"/>
                <w:szCs w:val="20"/>
              </w:rPr>
            </w:pPr>
            <w:r w:rsidRPr="00767E08">
              <w:rPr>
                <w:rFonts w:ascii="Cambria" w:hAnsi="Cambria"/>
                <w:b/>
                <w:bCs/>
                <w:sz w:val="20"/>
                <w:szCs w:val="20"/>
              </w:rPr>
              <w:t>Model Summary</w:t>
            </w:r>
          </w:p>
        </w:tc>
      </w:tr>
      <w:tr w:rsidR="00BC6A76" w:rsidRPr="00F43334" w:rsidTr="00BC6A76">
        <w:trPr>
          <w:cantSplit/>
          <w:jc w:val="right"/>
        </w:trPr>
        <w:tc>
          <w:tcPr>
            <w:tcW w:w="709" w:type="dxa"/>
            <w:shd w:val="clear" w:color="auto" w:fill="FFFFFF" w:themeFill="background1"/>
            <w:vAlign w:val="center"/>
          </w:tcPr>
          <w:p w:rsidR="008F341C" w:rsidRPr="00767E08" w:rsidRDefault="008F341C" w:rsidP="008F341C">
            <w:pPr>
              <w:autoSpaceDE w:val="0"/>
              <w:autoSpaceDN w:val="0"/>
              <w:adjustRightInd w:val="0"/>
              <w:ind w:left="60" w:right="60"/>
              <w:rPr>
                <w:rFonts w:ascii="Cambria" w:hAnsi="Cambria"/>
                <w:sz w:val="20"/>
                <w:szCs w:val="20"/>
              </w:rPr>
            </w:pPr>
            <w:r w:rsidRPr="00767E08">
              <w:rPr>
                <w:rFonts w:ascii="Cambria" w:hAnsi="Cambria"/>
                <w:sz w:val="20"/>
                <w:szCs w:val="20"/>
              </w:rPr>
              <w:t>Model</w:t>
            </w:r>
          </w:p>
        </w:tc>
        <w:tc>
          <w:tcPr>
            <w:tcW w:w="709" w:type="dxa"/>
            <w:shd w:val="clear" w:color="auto" w:fill="FFFFFF" w:themeFill="background1"/>
            <w:vAlign w:val="center"/>
          </w:tcPr>
          <w:p w:rsidR="008F341C" w:rsidRPr="00767E08" w:rsidRDefault="008F341C" w:rsidP="008F341C">
            <w:pPr>
              <w:autoSpaceDE w:val="0"/>
              <w:autoSpaceDN w:val="0"/>
              <w:adjustRightInd w:val="0"/>
              <w:ind w:left="60" w:right="60"/>
              <w:rPr>
                <w:rFonts w:ascii="Cambria" w:hAnsi="Cambria"/>
                <w:sz w:val="20"/>
                <w:szCs w:val="20"/>
              </w:rPr>
            </w:pPr>
            <w:r w:rsidRPr="00767E08">
              <w:rPr>
                <w:rFonts w:ascii="Cambria" w:hAnsi="Cambria"/>
                <w:sz w:val="20"/>
                <w:szCs w:val="20"/>
              </w:rPr>
              <w:t>R</w:t>
            </w:r>
          </w:p>
        </w:tc>
        <w:tc>
          <w:tcPr>
            <w:tcW w:w="850" w:type="dxa"/>
            <w:shd w:val="clear" w:color="auto" w:fill="FFFFFF" w:themeFill="background1"/>
            <w:vAlign w:val="center"/>
          </w:tcPr>
          <w:p w:rsidR="008F341C" w:rsidRPr="00767E08" w:rsidRDefault="008F341C" w:rsidP="008F341C">
            <w:pPr>
              <w:autoSpaceDE w:val="0"/>
              <w:autoSpaceDN w:val="0"/>
              <w:adjustRightInd w:val="0"/>
              <w:ind w:left="60" w:right="60"/>
              <w:rPr>
                <w:rFonts w:ascii="Cambria" w:hAnsi="Cambria"/>
                <w:sz w:val="20"/>
                <w:szCs w:val="20"/>
              </w:rPr>
            </w:pPr>
            <w:r w:rsidRPr="00767E08">
              <w:rPr>
                <w:rFonts w:ascii="Cambria" w:hAnsi="Cambria"/>
                <w:sz w:val="20"/>
                <w:szCs w:val="20"/>
              </w:rPr>
              <w:t>R Square</w:t>
            </w:r>
          </w:p>
        </w:tc>
        <w:tc>
          <w:tcPr>
            <w:tcW w:w="1134" w:type="dxa"/>
            <w:shd w:val="clear" w:color="auto" w:fill="FFFFFF" w:themeFill="background1"/>
            <w:vAlign w:val="center"/>
          </w:tcPr>
          <w:p w:rsidR="008F341C" w:rsidRPr="00767E08" w:rsidRDefault="008F341C" w:rsidP="008F341C">
            <w:pPr>
              <w:autoSpaceDE w:val="0"/>
              <w:autoSpaceDN w:val="0"/>
              <w:adjustRightInd w:val="0"/>
              <w:ind w:left="60" w:right="60"/>
              <w:rPr>
                <w:rFonts w:ascii="Cambria" w:hAnsi="Cambria"/>
                <w:sz w:val="20"/>
                <w:szCs w:val="20"/>
              </w:rPr>
            </w:pPr>
            <w:r w:rsidRPr="00767E08">
              <w:rPr>
                <w:rFonts w:ascii="Cambria" w:hAnsi="Cambria"/>
                <w:sz w:val="20"/>
                <w:szCs w:val="20"/>
              </w:rPr>
              <w:t>Adjusted R Square</w:t>
            </w:r>
          </w:p>
        </w:tc>
        <w:tc>
          <w:tcPr>
            <w:tcW w:w="1021" w:type="dxa"/>
            <w:shd w:val="clear" w:color="auto" w:fill="FFFFFF" w:themeFill="background1"/>
            <w:vAlign w:val="center"/>
          </w:tcPr>
          <w:p w:rsidR="008F341C" w:rsidRPr="00767E08" w:rsidRDefault="008F341C" w:rsidP="008F341C">
            <w:pPr>
              <w:autoSpaceDE w:val="0"/>
              <w:autoSpaceDN w:val="0"/>
              <w:adjustRightInd w:val="0"/>
              <w:ind w:left="60" w:right="60"/>
              <w:rPr>
                <w:rFonts w:ascii="Cambria" w:hAnsi="Cambria"/>
                <w:sz w:val="20"/>
                <w:szCs w:val="20"/>
              </w:rPr>
            </w:pPr>
            <w:r w:rsidRPr="00767E08">
              <w:rPr>
                <w:rFonts w:ascii="Cambria" w:hAnsi="Cambria"/>
                <w:sz w:val="20"/>
                <w:szCs w:val="20"/>
              </w:rPr>
              <w:t>Std. Error of the Estimate</w:t>
            </w:r>
          </w:p>
        </w:tc>
      </w:tr>
      <w:tr w:rsidR="00BC6A76" w:rsidRPr="00F43334" w:rsidTr="00BC6A76">
        <w:trPr>
          <w:cantSplit/>
          <w:jc w:val="right"/>
        </w:trPr>
        <w:tc>
          <w:tcPr>
            <w:tcW w:w="709" w:type="dxa"/>
            <w:shd w:val="clear" w:color="auto" w:fill="FFFFFF" w:themeFill="background1"/>
          </w:tcPr>
          <w:p w:rsidR="008F341C" w:rsidRPr="00767E08" w:rsidRDefault="008F341C" w:rsidP="00FB71BF">
            <w:pPr>
              <w:autoSpaceDE w:val="0"/>
              <w:autoSpaceDN w:val="0"/>
              <w:adjustRightInd w:val="0"/>
              <w:ind w:left="60" w:right="60"/>
              <w:rPr>
                <w:rFonts w:ascii="Cambria" w:hAnsi="Cambria"/>
                <w:sz w:val="20"/>
                <w:szCs w:val="20"/>
              </w:rPr>
            </w:pPr>
            <w:r w:rsidRPr="00767E08">
              <w:rPr>
                <w:rFonts w:ascii="Cambria" w:hAnsi="Cambria"/>
                <w:sz w:val="20"/>
                <w:szCs w:val="20"/>
              </w:rPr>
              <w:t>1</w:t>
            </w:r>
          </w:p>
        </w:tc>
        <w:tc>
          <w:tcPr>
            <w:tcW w:w="709" w:type="dxa"/>
            <w:shd w:val="clear" w:color="auto" w:fill="FFFFFF" w:themeFill="background1"/>
          </w:tcPr>
          <w:p w:rsidR="008F341C" w:rsidRPr="00767E08" w:rsidRDefault="008F341C" w:rsidP="00FB71BF">
            <w:pPr>
              <w:autoSpaceDE w:val="0"/>
              <w:autoSpaceDN w:val="0"/>
              <w:adjustRightInd w:val="0"/>
              <w:ind w:left="60" w:right="60"/>
              <w:jc w:val="right"/>
              <w:rPr>
                <w:rFonts w:ascii="Cambria" w:hAnsi="Cambria"/>
                <w:sz w:val="20"/>
                <w:szCs w:val="20"/>
              </w:rPr>
            </w:pPr>
            <w:r w:rsidRPr="00767E08">
              <w:rPr>
                <w:rFonts w:ascii="Cambria" w:hAnsi="Cambria"/>
                <w:sz w:val="20"/>
                <w:szCs w:val="20"/>
              </w:rPr>
              <w:t>,685</w:t>
            </w:r>
            <w:r w:rsidRPr="00767E08">
              <w:rPr>
                <w:rFonts w:ascii="Cambria" w:hAnsi="Cambria"/>
                <w:sz w:val="20"/>
                <w:szCs w:val="20"/>
                <w:vertAlign w:val="superscript"/>
              </w:rPr>
              <w:t>a</w:t>
            </w:r>
          </w:p>
        </w:tc>
        <w:tc>
          <w:tcPr>
            <w:tcW w:w="850" w:type="dxa"/>
            <w:shd w:val="clear" w:color="auto" w:fill="FFFFFF" w:themeFill="background1"/>
          </w:tcPr>
          <w:p w:rsidR="008F341C" w:rsidRPr="00767E08" w:rsidRDefault="008F341C" w:rsidP="00FB71BF">
            <w:pPr>
              <w:autoSpaceDE w:val="0"/>
              <w:autoSpaceDN w:val="0"/>
              <w:adjustRightInd w:val="0"/>
              <w:ind w:left="60" w:right="60"/>
              <w:jc w:val="right"/>
              <w:rPr>
                <w:rFonts w:ascii="Cambria" w:hAnsi="Cambria"/>
                <w:sz w:val="20"/>
                <w:szCs w:val="20"/>
              </w:rPr>
            </w:pPr>
            <w:r w:rsidRPr="00767E08">
              <w:rPr>
                <w:rFonts w:ascii="Cambria" w:hAnsi="Cambria"/>
                <w:sz w:val="20"/>
                <w:szCs w:val="20"/>
              </w:rPr>
              <w:t>,469</w:t>
            </w:r>
          </w:p>
        </w:tc>
        <w:tc>
          <w:tcPr>
            <w:tcW w:w="1134" w:type="dxa"/>
            <w:shd w:val="clear" w:color="auto" w:fill="FFFFFF" w:themeFill="background1"/>
          </w:tcPr>
          <w:p w:rsidR="008F341C" w:rsidRPr="00767E08" w:rsidRDefault="008F341C" w:rsidP="00FB71BF">
            <w:pPr>
              <w:autoSpaceDE w:val="0"/>
              <w:autoSpaceDN w:val="0"/>
              <w:adjustRightInd w:val="0"/>
              <w:ind w:left="60" w:right="60"/>
              <w:jc w:val="right"/>
              <w:rPr>
                <w:rFonts w:ascii="Cambria" w:hAnsi="Cambria"/>
                <w:sz w:val="20"/>
                <w:szCs w:val="20"/>
              </w:rPr>
            </w:pPr>
            <w:r w:rsidRPr="00767E08">
              <w:rPr>
                <w:rFonts w:ascii="Cambria" w:hAnsi="Cambria"/>
                <w:sz w:val="20"/>
                <w:szCs w:val="20"/>
              </w:rPr>
              <w:t>,441</w:t>
            </w:r>
          </w:p>
        </w:tc>
        <w:tc>
          <w:tcPr>
            <w:tcW w:w="1021" w:type="dxa"/>
            <w:shd w:val="clear" w:color="auto" w:fill="FFFFFF" w:themeFill="background1"/>
          </w:tcPr>
          <w:p w:rsidR="008F341C" w:rsidRPr="00767E08" w:rsidRDefault="008F341C" w:rsidP="00FB71BF">
            <w:pPr>
              <w:autoSpaceDE w:val="0"/>
              <w:autoSpaceDN w:val="0"/>
              <w:adjustRightInd w:val="0"/>
              <w:ind w:left="60" w:right="60"/>
              <w:jc w:val="right"/>
              <w:rPr>
                <w:rFonts w:ascii="Cambria" w:hAnsi="Cambria"/>
                <w:sz w:val="20"/>
                <w:szCs w:val="20"/>
              </w:rPr>
            </w:pPr>
            <w:r w:rsidRPr="00767E08">
              <w:rPr>
                <w:rFonts w:ascii="Cambria" w:hAnsi="Cambria"/>
                <w:sz w:val="20"/>
                <w:szCs w:val="20"/>
              </w:rPr>
              <w:t>1,482</w:t>
            </w:r>
          </w:p>
        </w:tc>
      </w:tr>
      <w:tr w:rsidR="008F341C" w:rsidRPr="00F43334" w:rsidTr="00BC6A76">
        <w:trPr>
          <w:cantSplit/>
          <w:jc w:val="right"/>
        </w:trPr>
        <w:tc>
          <w:tcPr>
            <w:tcW w:w="4423" w:type="dxa"/>
            <w:gridSpan w:val="5"/>
            <w:shd w:val="clear" w:color="auto" w:fill="FFFFFF" w:themeFill="background1"/>
          </w:tcPr>
          <w:p w:rsidR="008F341C" w:rsidRPr="00767E08" w:rsidRDefault="008F341C" w:rsidP="00E233B7">
            <w:pPr>
              <w:autoSpaceDE w:val="0"/>
              <w:autoSpaceDN w:val="0"/>
              <w:adjustRightInd w:val="0"/>
              <w:ind w:left="284" w:right="60" w:hanging="224"/>
              <w:jc w:val="left"/>
              <w:rPr>
                <w:rFonts w:ascii="Cambria" w:hAnsi="Cambria"/>
                <w:sz w:val="20"/>
                <w:szCs w:val="20"/>
              </w:rPr>
            </w:pPr>
            <w:r w:rsidRPr="00767E08">
              <w:rPr>
                <w:rFonts w:ascii="Cambria" w:hAnsi="Cambria"/>
                <w:sz w:val="20"/>
                <w:szCs w:val="20"/>
              </w:rPr>
              <w:t>a. Predictors: (Constant), Empati, Ketanggapan, Jaminan, Keandalan, Bukti Fisik</w:t>
            </w:r>
          </w:p>
        </w:tc>
      </w:tr>
    </w:tbl>
    <w:p w:rsidR="008F341C" w:rsidRPr="00767E08" w:rsidRDefault="008F341C" w:rsidP="008F341C">
      <w:pPr>
        <w:spacing w:before="0" w:beforeAutospacing="0" w:after="0" w:afterAutospacing="0"/>
        <w:ind w:left="0" w:right="0"/>
        <w:jc w:val="both"/>
        <w:rPr>
          <w:rFonts w:ascii="Cambria" w:hAnsi="Cambria"/>
          <w:i/>
          <w:sz w:val="20"/>
        </w:rPr>
      </w:pPr>
      <w:r w:rsidRPr="005E01C5">
        <w:rPr>
          <w:rFonts w:ascii="Times New Roman" w:hAnsi="Times New Roman"/>
          <w:b/>
          <w:szCs w:val="24"/>
        </w:rPr>
        <w:t xml:space="preserve"> </w:t>
      </w:r>
      <w:r w:rsidRPr="00767E08">
        <w:rPr>
          <w:rFonts w:ascii="Cambria" w:hAnsi="Cambria"/>
          <w:i/>
          <w:sz w:val="20"/>
        </w:rPr>
        <w:t>(Sumber: Hasil Pengolahan Data Penelitian, 2020)</w:t>
      </w:r>
    </w:p>
    <w:p w:rsidR="008F341C" w:rsidRPr="00DC5A63" w:rsidRDefault="008F341C" w:rsidP="00AA33D7">
      <w:pPr>
        <w:pStyle w:val="JudulSubBab"/>
        <w:tabs>
          <w:tab w:val="left" w:pos="270"/>
        </w:tabs>
        <w:spacing w:line="240" w:lineRule="auto"/>
        <w:jc w:val="center"/>
        <w:rPr>
          <w:szCs w:val="24"/>
          <w:lang w:val="id-ID"/>
        </w:rPr>
      </w:pPr>
    </w:p>
    <w:p w:rsidR="0076213A" w:rsidRPr="0076213A" w:rsidRDefault="00C5175F" w:rsidP="007320C9">
      <w:pPr>
        <w:spacing w:line="360" w:lineRule="auto"/>
        <w:ind w:left="0" w:right="28"/>
        <w:jc w:val="both"/>
        <w:rPr>
          <w:rFonts w:ascii="Cambria" w:hAnsi="Cambria"/>
          <w:sz w:val="24"/>
          <w:szCs w:val="24"/>
          <w:lang w:val="id-ID"/>
        </w:rPr>
      </w:pPr>
      <w:r w:rsidRPr="00DC5A63">
        <w:rPr>
          <w:rFonts w:ascii="Cambria" w:hAnsi="Cambria"/>
          <w:sz w:val="24"/>
          <w:szCs w:val="24"/>
          <w:lang w:val="id-ID"/>
        </w:rPr>
        <w:t xml:space="preserve">       </w:t>
      </w:r>
      <w:r w:rsidR="00407713" w:rsidRPr="00DC5A63">
        <w:rPr>
          <w:rFonts w:ascii="Cambria" w:hAnsi="Cambria"/>
          <w:sz w:val="24"/>
          <w:szCs w:val="24"/>
        </w:rPr>
        <w:t>B</w:t>
      </w:r>
      <w:r w:rsidR="00407713" w:rsidRPr="00DC5A63">
        <w:rPr>
          <w:rFonts w:ascii="Cambria" w:hAnsi="Cambria"/>
          <w:spacing w:val="-1"/>
          <w:sz w:val="24"/>
          <w:szCs w:val="24"/>
        </w:rPr>
        <w:t>e</w:t>
      </w:r>
      <w:r w:rsidR="00407713" w:rsidRPr="00DC5A63">
        <w:rPr>
          <w:rFonts w:ascii="Cambria" w:hAnsi="Cambria"/>
          <w:spacing w:val="1"/>
          <w:sz w:val="24"/>
          <w:szCs w:val="24"/>
        </w:rPr>
        <w:t>r</w:t>
      </w:r>
      <w:r w:rsidR="00407713" w:rsidRPr="00DC5A63">
        <w:rPr>
          <w:rFonts w:ascii="Cambria" w:hAnsi="Cambria"/>
          <w:sz w:val="24"/>
          <w:szCs w:val="24"/>
        </w:rPr>
        <w:t>d</w:t>
      </w:r>
      <w:r w:rsidR="00407713" w:rsidRPr="00DC5A63">
        <w:rPr>
          <w:rFonts w:ascii="Cambria" w:hAnsi="Cambria"/>
          <w:spacing w:val="-1"/>
          <w:sz w:val="24"/>
          <w:szCs w:val="24"/>
        </w:rPr>
        <w:t>a</w:t>
      </w:r>
      <w:r w:rsidR="00407713" w:rsidRPr="00DC5A63">
        <w:rPr>
          <w:rFonts w:ascii="Cambria" w:hAnsi="Cambria"/>
          <w:sz w:val="24"/>
          <w:szCs w:val="24"/>
        </w:rPr>
        <w:t>s</w:t>
      </w:r>
      <w:r w:rsidR="00407713" w:rsidRPr="00DC5A63">
        <w:rPr>
          <w:rFonts w:ascii="Cambria" w:hAnsi="Cambria"/>
          <w:spacing w:val="-1"/>
          <w:sz w:val="24"/>
          <w:szCs w:val="24"/>
        </w:rPr>
        <w:t>a</w:t>
      </w:r>
      <w:r w:rsidR="00407713" w:rsidRPr="00DC5A63">
        <w:rPr>
          <w:rFonts w:ascii="Cambria" w:hAnsi="Cambria"/>
          <w:spacing w:val="1"/>
          <w:sz w:val="24"/>
          <w:szCs w:val="24"/>
        </w:rPr>
        <w:t>r</w:t>
      </w:r>
      <w:r w:rsidR="00407713" w:rsidRPr="00DC5A63">
        <w:rPr>
          <w:rFonts w:ascii="Cambria" w:hAnsi="Cambria"/>
          <w:sz w:val="24"/>
          <w:szCs w:val="24"/>
        </w:rPr>
        <w:t>k</w:t>
      </w:r>
      <w:r w:rsidR="00407713" w:rsidRPr="00DC5A63">
        <w:rPr>
          <w:rFonts w:ascii="Cambria" w:hAnsi="Cambria"/>
          <w:spacing w:val="4"/>
          <w:sz w:val="24"/>
          <w:szCs w:val="24"/>
        </w:rPr>
        <w:t>a</w:t>
      </w:r>
      <w:r w:rsidR="00407713" w:rsidRPr="00DC5A63">
        <w:rPr>
          <w:rFonts w:ascii="Cambria" w:hAnsi="Cambria"/>
          <w:sz w:val="24"/>
          <w:szCs w:val="24"/>
        </w:rPr>
        <w:t xml:space="preserve">n </w:t>
      </w:r>
      <w:r w:rsidR="00407713" w:rsidRPr="00DC5A63">
        <w:rPr>
          <w:rFonts w:ascii="Cambria" w:hAnsi="Cambria"/>
          <w:spacing w:val="-5"/>
          <w:sz w:val="24"/>
          <w:szCs w:val="24"/>
        </w:rPr>
        <w:t>h</w:t>
      </w:r>
      <w:r w:rsidR="00407713" w:rsidRPr="00DC5A63">
        <w:rPr>
          <w:rFonts w:ascii="Cambria" w:hAnsi="Cambria"/>
          <w:spacing w:val="4"/>
          <w:sz w:val="24"/>
          <w:szCs w:val="24"/>
        </w:rPr>
        <w:t>a</w:t>
      </w:r>
      <w:r w:rsidR="00407713" w:rsidRPr="00DC5A63">
        <w:rPr>
          <w:rFonts w:ascii="Cambria" w:hAnsi="Cambria"/>
          <w:spacing w:val="2"/>
          <w:sz w:val="24"/>
          <w:szCs w:val="24"/>
        </w:rPr>
        <w:t>s</w:t>
      </w:r>
      <w:r w:rsidR="00407713" w:rsidRPr="00DC5A63">
        <w:rPr>
          <w:rFonts w:ascii="Cambria" w:hAnsi="Cambria"/>
          <w:sz w:val="24"/>
          <w:szCs w:val="24"/>
        </w:rPr>
        <w:t xml:space="preserve">il </w:t>
      </w:r>
      <w:r w:rsidR="00407713" w:rsidRPr="00DC5A63">
        <w:rPr>
          <w:rFonts w:ascii="Cambria" w:hAnsi="Cambria"/>
          <w:spacing w:val="5"/>
          <w:sz w:val="24"/>
          <w:szCs w:val="24"/>
        </w:rPr>
        <w:t>u</w:t>
      </w:r>
      <w:r w:rsidR="00407713" w:rsidRPr="00DC5A63">
        <w:rPr>
          <w:rFonts w:ascii="Cambria" w:hAnsi="Cambria"/>
          <w:sz w:val="24"/>
          <w:szCs w:val="24"/>
        </w:rPr>
        <w:t>ji</w:t>
      </w:r>
      <w:r w:rsidR="004F3060" w:rsidRPr="00DC5A63">
        <w:rPr>
          <w:rFonts w:ascii="Cambria" w:hAnsi="Cambria"/>
          <w:sz w:val="24"/>
          <w:szCs w:val="24"/>
          <w:lang w:val="id-ID"/>
        </w:rPr>
        <w:t xml:space="preserve"> koefisien d</w:t>
      </w:r>
      <w:r w:rsidR="00407713" w:rsidRPr="00DC5A63">
        <w:rPr>
          <w:rFonts w:ascii="Cambria" w:hAnsi="Cambria"/>
          <w:spacing w:val="-1"/>
          <w:sz w:val="24"/>
          <w:szCs w:val="24"/>
        </w:rPr>
        <w:t>e</w:t>
      </w:r>
      <w:r w:rsidR="00407713" w:rsidRPr="00DC5A63">
        <w:rPr>
          <w:rFonts w:ascii="Cambria" w:hAnsi="Cambria"/>
          <w:spacing w:val="5"/>
          <w:sz w:val="24"/>
          <w:szCs w:val="24"/>
        </w:rPr>
        <w:t>t</w:t>
      </w:r>
      <w:r w:rsidR="00407713" w:rsidRPr="00DC5A63">
        <w:rPr>
          <w:rFonts w:ascii="Cambria" w:hAnsi="Cambria"/>
          <w:spacing w:val="-1"/>
          <w:sz w:val="24"/>
          <w:szCs w:val="24"/>
        </w:rPr>
        <w:t>e</w:t>
      </w:r>
      <w:r w:rsidR="00407713" w:rsidRPr="00DC5A63">
        <w:rPr>
          <w:rFonts w:ascii="Cambria" w:hAnsi="Cambria"/>
          <w:spacing w:val="6"/>
          <w:sz w:val="24"/>
          <w:szCs w:val="24"/>
        </w:rPr>
        <w:t>r</w:t>
      </w:r>
      <w:r w:rsidR="00407713" w:rsidRPr="00DC5A63">
        <w:rPr>
          <w:rFonts w:ascii="Cambria" w:hAnsi="Cambria"/>
          <w:spacing w:val="-4"/>
          <w:sz w:val="24"/>
          <w:szCs w:val="24"/>
        </w:rPr>
        <w:t>mi</w:t>
      </w:r>
      <w:r w:rsidR="00407713" w:rsidRPr="00DC5A63">
        <w:rPr>
          <w:rFonts w:ascii="Cambria" w:hAnsi="Cambria"/>
          <w:sz w:val="24"/>
          <w:szCs w:val="24"/>
        </w:rPr>
        <w:t>n</w:t>
      </w:r>
      <w:r w:rsidR="00407713" w:rsidRPr="00DC5A63">
        <w:rPr>
          <w:rFonts w:ascii="Cambria" w:hAnsi="Cambria"/>
          <w:spacing w:val="4"/>
          <w:sz w:val="24"/>
          <w:szCs w:val="24"/>
        </w:rPr>
        <w:t>a</w:t>
      </w:r>
      <w:r w:rsidR="00407713" w:rsidRPr="00DC5A63">
        <w:rPr>
          <w:rFonts w:ascii="Cambria" w:hAnsi="Cambria"/>
          <w:spacing w:val="2"/>
          <w:sz w:val="24"/>
          <w:szCs w:val="24"/>
        </w:rPr>
        <w:t>s</w:t>
      </w:r>
      <w:r w:rsidR="00407713" w:rsidRPr="00DC5A63">
        <w:rPr>
          <w:rFonts w:ascii="Cambria" w:hAnsi="Cambria"/>
          <w:sz w:val="24"/>
          <w:szCs w:val="24"/>
        </w:rPr>
        <w:t xml:space="preserve">i </w:t>
      </w:r>
      <w:r w:rsidR="00407713" w:rsidRPr="00DC5A63">
        <w:rPr>
          <w:rFonts w:ascii="Cambria" w:hAnsi="Cambria"/>
          <w:spacing w:val="5"/>
          <w:sz w:val="24"/>
          <w:szCs w:val="24"/>
        </w:rPr>
        <w:t>d</w:t>
      </w:r>
      <w:r w:rsidR="00407713" w:rsidRPr="00DC5A63">
        <w:rPr>
          <w:rFonts w:ascii="Cambria" w:hAnsi="Cambria"/>
          <w:spacing w:val="-4"/>
          <w:sz w:val="24"/>
          <w:szCs w:val="24"/>
        </w:rPr>
        <w:t>i</w:t>
      </w:r>
      <w:r w:rsidR="00C74639">
        <w:rPr>
          <w:rFonts w:ascii="Cambria" w:hAnsi="Cambria"/>
          <w:spacing w:val="-4"/>
          <w:sz w:val="24"/>
          <w:szCs w:val="24"/>
          <w:lang w:val="id-ID"/>
        </w:rPr>
        <w:t xml:space="preserve"> </w:t>
      </w:r>
      <w:r w:rsidR="00C74639">
        <w:rPr>
          <w:rFonts w:ascii="Cambria" w:hAnsi="Cambria"/>
          <w:sz w:val="24"/>
          <w:szCs w:val="24"/>
          <w:lang w:val="id-ID"/>
        </w:rPr>
        <w:t xml:space="preserve">dapatkan </w:t>
      </w:r>
      <w:r w:rsidR="00407713" w:rsidRPr="00DC5A63">
        <w:rPr>
          <w:rFonts w:ascii="Cambria" w:hAnsi="Cambria"/>
          <w:sz w:val="24"/>
          <w:szCs w:val="24"/>
        </w:rPr>
        <w:t>n</w:t>
      </w:r>
      <w:r w:rsidR="00407713" w:rsidRPr="00DC5A63">
        <w:rPr>
          <w:rFonts w:ascii="Cambria" w:hAnsi="Cambria"/>
          <w:spacing w:val="-4"/>
          <w:sz w:val="24"/>
          <w:szCs w:val="24"/>
        </w:rPr>
        <w:t>il</w:t>
      </w:r>
      <w:r w:rsidR="00407713" w:rsidRPr="00DC5A63">
        <w:rPr>
          <w:rFonts w:ascii="Cambria" w:hAnsi="Cambria"/>
          <w:spacing w:val="4"/>
          <w:sz w:val="24"/>
          <w:szCs w:val="24"/>
        </w:rPr>
        <w:t>a</w:t>
      </w:r>
      <w:r w:rsidR="00407713" w:rsidRPr="00DC5A63">
        <w:rPr>
          <w:rFonts w:ascii="Cambria" w:hAnsi="Cambria"/>
          <w:sz w:val="24"/>
          <w:szCs w:val="24"/>
        </w:rPr>
        <w:t>i R</w:t>
      </w:r>
      <w:r w:rsidR="00407713" w:rsidRPr="00DC5A63">
        <w:rPr>
          <w:rFonts w:ascii="Cambria" w:hAnsi="Cambria"/>
          <w:i/>
          <w:sz w:val="24"/>
          <w:szCs w:val="24"/>
        </w:rPr>
        <w:t xml:space="preserve"> Square </w:t>
      </w:r>
      <w:r w:rsidR="00C74639">
        <w:rPr>
          <w:rFonts w:ascii="Cambria" w:hAnsi="Cambria"/>
          <w:sz w:val="24"/>
          <w:szCs w:val="24"/>
          <w:lang w:val="id-ID"/>
        </w:rPr>
        <w:t>yaitu</w:t>
      </w:r>
      <w:r w:rsidR="004F3060" w:rsidRPr="00DC5A63">
        <w:rPr>
          <w:rFonts w:ascii="Cambria" w:hAnsi="Cambria"/>
          <w:sz w:val="24"/>
          <w:szCs w:val="24"/>
        </w:rPr>
        <w:t xml:space="preserve"> 0,</w:t>
      </w:r>
      <w:r w:rsidR="00277B84">
        <w:rPr>
          <w:rFonts w:ascii="Cambria" w:hAnsi="Cambria"/>
          <w:sz w:val="24"/>
          <w:szCs w:val="24"/>
          <w:lang w:val="id-ID"/>
        </w:rPr>
        <w:t>469</w:t>
      </w:r>
      <w:r w:rsidR="00407713" w:rsidRPr="00DC5A63">
        <w:rPr>
          <w:rFonts w:ascii="Cambria" w:hAnsi="Cambria"/>
          <w:sz w:val="24"/>
          <w:szCs w:val="24"/>
        </w:rPr>
        <w:t xml:space="preserve">. </w:t>
      </w:r>
      <w:r w:rsidR="004F3060" w:rsidRPr="00DC5A63">
        <w:rPr>
          <w:rFonts w:ascii="Cambria" w:hAnsi="Cambria"/>
          <w:sz w:val="24"/>
          <w:szCs w:val="24"/>
          <w:lang w:val="id-ID"/>
        </w:rPr>
        <w:t>Dengan demikian b</w:t>
      </w:r>
      <w:r w:rsidR="00407713" w:rsidRPr="00DC5A63">
        <w:rPr>
          <w:rFonts w:ascii="Cambria" w:hAnsi="Cambria"/>
          <w:spacing w:val="4"/>
          <w:sz w:val="24"/>
          <w:szCs w:val="24"/>
        </w:rPr>
        <w:t>e</w:t>
      </w:r>
      <w:r w:rsidR="00407713" w:rsidRPr="00DC5A63">
        <w:rPr>
          <w:rFonts w:ascii="Cambria" w:hAnsi="Cambria"/>
          <w:sz w:val="24"/>
          <w:szCs w:val="24"/>
        </w:rPr>
        <w:t>s</w:t>
      </w:r>
      <w:r w:rsidR="00407713" w:rsidRPr="00DC5A63">
        <w:rPr>
          <w:rFonts w:ascii="Cambria" w:hAnsi="Cambria"/>
          <w:spacing w:val="-1"/>
          <w:sz w:val="24"/>
          <w:szCs w:val="24"/>
        </w:rPr>
        <w:t>a</w:t>
      </w:r>
      <w:r w:rsidR="00407713" w:rsidRPr="00DC5A63">
        <w:rPr>
          <w:rFonts w:ascii="Cambria" w:hAnsi="Cambria"/>
          <w:spacing w:val="6"/>
          <w:sz w:val="24"/>
          <w:szCs w:val="24"/>
        </w:rPr>
        <w:t>r</w:t>
      </w:r>
      <w:r w:rsidR="00407713" w:rsidRPr="00DC5A63">
        <w:rPr>
          <w:rFonts w:ascii="Cambria" w:hAnsi="Cambria"/>
          <w:sz w:val="24"/>
          <w:szCs w:val="24"/>
        </w:rPr>
        <w:t>n</w:t>
      </w:r>
      <w:r w:rsidR="00407713" w:rsidRPr="00DC5A63">
        <w:rPr>
          <w:rFonts w:ascii="Cambria" w:hAnsi="Cambria"/>
          <w:spacing w:val="-5"/>
          <w:sz w:val="24"/>
          <w:szCs w:val="24"/>
        </w:rPr>
        <w:t>y</w:t>
      </w:r>
      <w:r w:rsidR="00407713" w:rsidRPr="00DC5A63">
        <w:rPr>
          <w:rFonts w:ascii="Cambria" w:hAnsi="Cambria"/>
          <w:sz w:val="24"/>
          <w:szCs w:val="24"/>
        </w:rPr>
        <w:t>a p</w:t>
      </w:r>
      <w:r w:rsidR="00407713" w:rsidRPr="00DC5A63">
        <w:rPr>
          <w:rFonts w:ascii="Cambria" w:hAnsi="Cambria"/>
          <w:spacing w:val="4"/>
          <w:sz w:val="24"/>
          <w:szCs w:val="24"/>
        </w:rPr>
        <w:t>e</w:t>
      </w:r>
      <w:r w:rsidR="00407713" w:rsidRPr="00DC5A63">
        <w:rPr>
          <w:rFonts w:ascii="Cambria" w:hAnsi="Cambria"/>
          <w:spacing w:val="-5"/>
          <w:sz w:val="24"/>
          <w:szCs w:val="24"/>
        </w:rPr>
        <w:t>n</w:t>
      </w:r>
      <w:r w:rsidR="00407713" w:rsidRPr="00DC5A63">
        <w:rPr>
          <w:rFonts w:ascii="Cambria" w:hAnsi="Cambria"/>
          <w:sz w:val="24"/>
          <w:szCs w:val="24"/>
        </w:rPr>
        <w:t>g</w:t>
      </w:r>
      <w:r w:rsidR="00407713" w:rsidRPr="00DC5A63">
        <w:rPr>
          <w:rFonts w:ascii="Cambria" w:hAnsi="Cambria"/>
          <w:spacing w:val="-1"/>
          <w:sz w:val="24"/>
          <w:szCs w:val="24"/>
        </w:rPr>
        <w:t>a</w:t>
      </w:r>
      <w:r w:rsidR="00407713" w:rsidRPr="00DC5A63">
        <w:rPr>
          <w:rFonts w:ascii="Cambria" w:hAnsi="Cambria"/>
          <w:spacing w:val="6"/>
          <w:sz w:val="24"/>
          <w:szCs w:val="24"/>
        </w:rPr>
        <w:t>r</w:t>
      </w:r>
      <w:r w:rsidR="00407713" w:rsidRPr="00DC5A63">
        <w:rPr>
          <w:rFonts w:ascii="Cambria" w:hAnsi="Cambria"/>
          <w:sz w:val="24"/>
          <w:szCs w:val="24"/>
        </w:rPr>
        <w:t xml:space="preserve">uh </w:t>
      </w:r>
      <w:r w:rsidR="00407713" w:rsidRPr="00DC5A63">
        <w:rPr>
          <w:rFonts w:ascii="Cambria" w:hAnsi="Cambria"/>
          <w:spacing w:val="-5"/>
          <w:sz w:val="24"/>
          <w:szCs w:val="24"/>
        </w:rPr>
        <w:t>y</w:t>
      </w:r>
      <w:r w:rsidR="00407713" w:rsidRPr="00DC5A63">
        <w:rPr>
          <w:rFonts w:ascii="Cambria" w:hAnsi="Cambria"/>
          <w:spacing w:val="4"/>
          <w:sz w:val="24"/>
          <w:szCs w:val="24"/>
        </w:rPr>
        <w:t>a</w:t>
      </w:r>
      <w:r w:rsidR="00407713" w:rsidRPr="00DC5A63">
        <w:rPr>
          <w:rFonts w:ascii="Cambria" w:hAnsi="Cambria"/>
          <w:spacing w:val="-5"/>
          <w:sz w:val="24"/>
          <w:szCs w:val="24"/>
        </w:rPr>
        <w:t>n</w:t>
      </w:r>
      <w:r w:rsidR="00407713" w:rsidRPr="00DC5A63">
        <w:rPr>
          <w:rFonts w:ascii="Cambria" w:hAnsi="Cambria"/>
          <w:sz w:val="24"/>
          <w:szCs w:val="24"/>
        </w:rPr>
        <w:t>g</w:t>
      </w:r>
      <w:r w:rsidR="00407713" w:rsidRPr="00DC5A63">
        <w:rPr>
          <w:rFonts w:ascii="Cambria" w:hAnsi="Cambria"/>
          <w:spacing w:val="5"/>
          <w:sz w:val="24"/>
          <w:szCs w:val="24"/>
        </w:rPr>
        <w:t xml:space="preserve"> d</w:t>
      </w:r>
      <w:r w:rsidR="00407713" w:rsidRPr="00DC5A63">
        <w:rPr>
          <w:rFonts w:ascii="Cambria" w:hAnsi="Cambria"/>
          <w:spacing w:val="-4"/>
          <w:sz w:val="24"/>
          <w:szCs w:val="24"/>
        </w:rPr>
        <w:t>i</w:t>
      </w:r>
      <w:r w:rsidR="00407713" w:rsidRPr="00DC5A63">
        <w:rPr>
          <w:rFonts w:ascii="Cambria" w:hAnsi="Cambria"/>
          <w:sz w:val="24"/>
          <w:szCs w:val="24"/>
        </w:rPr>
        <w:t>b</w:t>
      </w:r>
      <w:r w:rsidR="00407713" w:rsidRPr="00DC5A63">
        <w:rPr>
          <w:rFonts w:ascii="Cambria" w:hAnsi="Cambria"/>
          <w:spacing w:val="-1"/>
          <w:sz w:val="24"/>
          <w:szCs w:val="24"/>
        </w:rPr>
        <w:t>e</w:t>
      </w:r>
      <w:r w:rsidR="00407713" w:rsidRPr="00DC5A63">
        <w:rPr>
          <w:rFonts w:ascii="Cambria" w:hAnsi="Cambria"/>
          <w:spacing w:val="6"/>
          <w:sz w:val="24"/>
          <w:szCs w:val="24"/>
        </w:rPr>
        <w:t>r</w:t>
      </w:r>
      <w:r w:rsidR="00407713" w:rsidRPr="00DC5A63">
        <w:rPr>
          <w:rFonts w:ascii="Cambria" w:hAnsi="Cambria"/>
          <w:spacing w:val="-4"/>
          <w:sz w:val="24"/>
          <w:szCs w:val="24"/>
        </w:rPr>
        <w:t>i</w:t>
      </w:r>
      <w:r w:rsidR="00407713" w:rsidRPr="00DC5A63">
        <w:rPr>
          <w:rFonts w:ascii="Cambria" w:hAnsi="Cambria"/>
          <w:sz w:val="24"/>
          <w:szCs w:val="24"/>
        </w:rPr>
        <w:t>k</w:t>
      </w:r>
      <w:r w:rsidR="00407713" w:rsidRPr="00DC5A63">
        <w:rPr>
          <w:rFonts w:ascii="Cambria" w:hAnsi="Cambria"/>
          <w:spacing w:val="4"/>
          <w:sz w:val="24"/>
          <w:szCs w:val="24"/>
        </w:rPr>
        <w:t>a</w:t>
      </w:r>
      <w:r w:rsidR="00407713" w:rsidRPr="00DC5A63">
        <w:rPr>
          <w:rFonts w:ascii="Cambria" w:hAnsi="Cambria"/>
          <w:sz w:val="24"/>
          <w:szCs w:val="24"/>
        </w:rPr>
        <w:t xml:space="preserve">n </w:t>
      </w:r>
      <w:r w:rsidR="00407713" w:rsidRPr="00DC5A63">
        <w:rPr>
          <w:rFonts w:ascii="Cambria" w:hAnsi="Cambria"/>
          <w:spacing w:val="9"/>
          <w:sz w:val="24"/>
          <w:szCs w:val="24"/>
        </w:rPr>
        <w:t>o</w:t>
      </w:r>
      <w:r w:rsidR="00407713" w:rsidRPr="00DC5A63">
        <w:rPr>
          <w:rFonts w:ascii="Cambria" w:hAnsi="Cambria"/>
          <w:spacing w:val="-9"/>
          <w:sz w:val="24"/>
          <w:szCs w:val="24"/>
        </w:rPr>
        <w:t>l</w:t>
      </w:r>
      <w:r w:rsidR="00407713" w:rsidRPr="00DC5A63">
        <w:rPr>
          <w:rFonts w:ascii="Cambria" w:hAnsi="Cambria"/>
          <w:spacing w:val="4"/>
          <w:sz w:val="24"/>
          <w:szCs w:val="24"/>
        </w:rPr>
        <w:t>e</w:t>
      </w:r>
      <w:r w:rsidR="00407713" w:rsidRPr="00DC5A63">
        <w:rPr>
          <w:rFonts w:ascii="Cambria" w:hAnsi="Cambria"/>
          <w:sz w:val="24"/>
          <w:szCs w:val="24"/>
        </w:rPr>
        <w:t xml:space="preserve">h </w:t>
      </w:r>
      <w:r w:rsidR="00407713" w:rsidRPr="00DC5A63">
        <w:rPr>
          <w:rFonts w:ascii="Cambria" w:hAnsi="Cambria"/>
          <w:spacing w:val="-5"/>
          <w:sz w:val="24"/>
          <w:szCs w:val="24"/>
        </w:rPr>
        <w:t>v</w:t>
      </w:r>
      <w:r w:rsidR="00407713" w:rsidRPr="00DC5A63">
        <w:rPr>
          <w:rFonts w:ascii="Cambria" w:hAnsi="Cambria"/>
          <w:spacing w:val="-1"/>
          <w:sz w:val="24"/>
          <w:szCs w:val="24"/>
        </w:rPr>
        <w:t>a</w:t>
      </w:r>
      <w:r w:rsidR="00407713" w:rsidRPr="00DC5A63">
        <w:rPr>
          <w:rFonts w:ascii="Cambria" w:hAnsi="Cambria"/>
          <w:spacing w:val="6"/>
          <w:sz w:val="24"/>
          <w:szCs w:val="24"/>
        </w:rPr>
        <w:t>r</w:t>
      </w:r>
      <w:r w:rsidR="00407713" w:rsidRPr="00DC5A63">
        <w:rPr>
          <w:rFonts w:ascii="Cambria" w:hAnsi="Cambria"/>
          <w:spacing w:val="-9"/>
          <w:sz w:val="24"/>
          <w:szCs w:val="24"/>
        </w:rPr>
        <w:t>i</w:t>
      </w:r>
      <w:r w:rsidR="00407713" w:rsidRPr="00DC5A63">
        <w:rPr>
          <w:rFonts w:ascii="Cambria" w:hAnsi="Cambria"/>
          <w:spacing w:val="4"/>
          <w:sz w:val="24"/>
          <w:szCs w:val="24"/>
        </w:rPr>
        <w:t>a</w:t>
      </w:r>
      <w:r w:rsidR="00407713" w:rsidRPr="00DC5A63">
        <w:rPr>
          <w:rFonts w:ascii="Cambria" w:hAnsi="Cambria"/>
          <w:sz w:val="24"/>
          <w:szCs w:val="24"/>
        </w:rPr>
        <w:t>b</w:t>
      </w:r>
      <w:r w:rsidR="00407713" w:rsidRPr="00DC5A63">
        <w:rPr>
          <w:rFonts w:ascii="Cambria" w:hAnsi="Cambria"/>
          <w:spacing w:val="8"/>
          <w:sz w:val="24"/>
          <w:szCs w:val="24"/>
        </w:rPr>
        <w:t>e</w:t>
      </w:r>
      <w:r w:rsidR="00407713" w:rsidRPr="00DC5A63">
        <w:rPr>
          <w:rFonts w:ascii="Cambria" w:hAnsi="Cambria"/>
          <w:sz w:val="24"/>
          <w:szCs w:val="24"/>
        </w:rPr>
        <w:t>l</w:t>
      </w:r>
      <w:r w:rsidR="00407713" w:rsidRPr="00DC5A63">
        <w:rPr>
          <w:rFonts w:ascii="Cambria" w:hAnsi="Cambria"/>
          <w:spacing w:val="-5"/>
          <w:sz w:val="24"/>
          <w:szCs w:val="24"/>
        </w:rPr>
        <w:t xml:space="preserve"> </w:t>
      </w:r>
      <w:r w:rsidR="00277B84">
        <w:rPr>
          <w:rFonts w:ascii="Cambria" w:hAnsi="Cambria"/>
          <w:sz w:val="24"/>
          <w:szCs w:val="24"/>
          <w:lang w:val="id-ID"/>
        </w:rPr>
        <w:t xml:space="preserve">independen </w:t>
      </w:r>
      <w:r w:rsidR="00407713" w:rsidRPr="00DC5A63">
        <w:rPr>
          <w:rFonts w:ascii="Cambria" w:hAnsi="Cambria"/>
          <w:spacing w:val="-1"/>
          <w:sz w:val="24"/>
          <w:szCs w:val="24"/>
        </w:rPr>
        <w:t>a</w:t>
      </w:r>
      <w:r w:rsidR="00407713" w:rsidRPr="00DC5A63">
        <w:rPr>
          <w:rFonts w:ascii="Cambria" w:hAnsi="Cambria"/>
          <w:sz w:val="24"/>
          <w:szCs w:val="24"/>
        </w:rPr>
        <w:t>d</w:t>
      </w:r>
      <w:r w:rsidR="00407713" w:rsidRPr="00DC5A63">
        <w:rPr>
          <w:rFonts w:ascii="Cambria" w:hAnsi="Cambria"/>
          <w:spacing w:val="4"/>
          <w:sz w:val="24"/>
          <w:szCs w:val="24"/>
        </w:rPr>
        <w:t>a</w:t>
      </w:r>
      <w:r w:rsidR="00407713" w:rsidRPr="00DC5A63">
        <w:rPr>
          <w:rFonts w:ascii="Cambria" w:hAnsi="Cambria"/>
          <w:spacing w:val="-4"/>
          <w:sz w:val="24"/>
          <w:szCs w:val="24"/>
        </w:rPr>
        <w:t>l</w:t>
      </w:r>
      <w:r w:rsidR="00407713" w:rsidRPr="00DC5A63">
        <w:rPr>
          <w:rFonts w:ascii="Cambria" w:hAnsi="Cambria"/>
          <w:spacing w:val="4"/>
          <w:sz w:val="24"/>
          <w:szCs w:val="24"/>
        </w:rPr>
        <w:t>a</w:t>
      </w:r>
      <w:r w:rsidR="00407713" w:rsidRPr="00DC5A63">
        <w:rPr>
          <w:rFonts w:ascii="Cambria" w:hAnsi="Cambria"/>
          <w:sz w:val="24"/>
          <w:szCs w:val="24"/>
        </w:rPr>
        <w:t xml:space="preserve">h </w:t>
      </w:r>
      <w:r w:rsidR="00407713" w:rsidRPr="00DC5A63">
        <w:rPr>
          <w:rFonts w:ascii="Cambria" w:hAnsi="Cambria"/>
          <w:spacing w:val="2"/>
          <w:sz w:val="24"/>
          <w:szCs w:val="24"/>
        </w:rPr>
        <w:t>s</w:t>
      </w:r>
      <w:r w:rsidR="00407713" w:rsidRPr="00DC5A63">
        <w:rPr>
          <w:rFonts w:ascii="Cambria" w:hAnsi="Cambria"/>
          <w:spacing w:val="4"/>
          <w:sz w:val="24"/>
          <w:szCs w:val="24"/>
        </w:rPr>
        <w:t>e</w:t>
      </w:r>
      <w:r w:rsidR="00407713" w:rsidRPr="00DC5A63">
        <w:rPr>
          <w:rFonts w:ascii="Cambria" w:hAnsi="Cambria"/>
          <w:spacing w:val="-5"/>
          <w:sz w:val="24"/>
          <w:szCs w:val="24"/>
        </w:rPr>
        <w:t>b</w:t>
      </w:r>
      <w:r w:rsidR="00407713" w:rsidRPr="00DC5A63">
        <w:rPr>
          <w:rFonts w:ascii="Cambria" w:hAnsi="Cambria"/>
          <w:spacing w:val="-1"/>
          <w:sz w:val="24"/>
          <w:szCs w:val="24"/>
        </w:rPr>
        <w:t>e</w:t>
      </w:r>
      <w:r w:rsidR="00407713" w:rsidRPr="00DC5A63">
        <w:rPr>
          <w:rFonts w:ascii="Cambria" w:hAnsi="Cambria"/>
          <w:sz w:val="24"/>
          <w:szCs w:val="24"/>
        </w:rPr>
        <w:t>s</w:t>
      </w:r>
      <w:r w:rsidR="00407713" w:rsidRPr="00DC5A63">
        <w:rPr>
          <w:rFonts w:ascii="Cambria" w:hAnsi="Cambria"/>
          <w:spacing w:val="-1"/>
          <w:sz w:val="24"/>
          <w:szCs w:val="24"/>
        </w:rPr>
        <w:t>a</w:t>
      </w:r>
      <w:r w:rsidR="004F3060" w:rsidRPr="00DC5A63">
        <w:rPr>
          <w:rFonts w:ascii="Cambria" w:hAnsi="Cambria"/>
          <w:sz w:val="24"/>
          <w:szCs w:val="24"/>
        </w:rPr>
        <w:t xml:space="preserve">r </w:t>
      </w:r>
      <w:r w:rsidR="00277B84">
        <w:rPr>
          <w:rFonts w:ascii="Cambria" w:hAnsi="Cambria"/>
          <w:sz w:val="24"/>
          <w:szCs w:val="24"/>
          <w:lang w:val="id-ID"/>
        </w:rPr>
        <w:t>46,9</w:t>
      </w:r>
      <w:r w:rsidR="00407713" w:rsidRPr="00DC5A63">
        <w:rPr>
          <w:rFonts w:ascii="Cambria" w:hAnsi="Cambria"/>
          <w:sz w:val="24"/>
          <w:szCs w:val="24"/>
        </w:rPr>
        <w:t>%</w:t>
      </w:r>
      <w:r w:rsidR="00BE57BD">
        <w:rPr>
          <w:rFonts w:ascii="Cambria" w:hAnsi="Cambria"/>
          <w:sz w:val="24"/>
          <w:szCs w:val="24"/>
          <w:lang w:val="id-ID"/>
        </w:rPr>
        <w:t xml:space="preserve">, </w:t>
      </w:r>
      <w:r w:rsidR="004F3060" w:rsidRPr="00DC5A63">
        <w:rPr>
          <w:rFonts w:ascii="Cambria" w:hAnsi="Cambria"/>
          <w:sz w:val="24"/>
          <w:szCs w:val="24"/>
          <w:lang w:val="id-ID"/>
        </w:rPr>
        <w:t xml:space="preserve">sisanya </w:t>
      </w:r>
      <w:r w:rsidR="00407713" w:rsidRPr="00DC5A63">
        <w:rPr>
          <w:rFonts w:ascii="Cambria" w:hAnsi="Cambria"/>
          <w:sz w:val="24"/>
          <w:szCs w:val="24"/>
        </w:rPr>
        <w:t>s</w:t>
      </w:r>
      <w:r w:rsidR="00407713" w:rsidRPr="00DC5A63">
        <w:rPr>
          <w:rFonts w:ascii="Cambria" w:hAnsi="Cambria"/>
          <w:spacing w:val="4"/>
          <w:sz w:val="24"/>
          <w:szCs w:val="24"/>
        </w:rPr>
        <w:t>e</w:t>
      </w:r>
      <w:r w:rsidR="00407713" w:rsidRPr="00DC5A63">
        <w:rPr>
          <w:rFonts w:ascii="Cambria" w:hAnsi="Cambria"/>
          <w:spacing w:val="-5"/>
          <w:sz w:val="24"/>
          <w:szCs w:val="24"/>
        </w:rPr>
        <w:t>b</w:t>
      </w:r>
      <w:r w:rsidR="00407713" w:rsidRPr="00DC5A63">
        <w:rPr>
          <w:rFonts w:ascii="Cambria" w:hAnsi="Cambria"/>
          <w:spacing w:val="4"/>
          <w:sz w:val="24"/>
          <w:szCs w:val="24"/>
        </w:rPr>
        <w:t>e</w:t>
      </w:r>
      <w:r w:rsidR="00407713" w:rsidRPr="00DC5A63">
        <w:rPr>
          <w:rFonts w:ascii="Cambria" w:hAnsi="Cambria"/>
          <w:sz w:val="24"/>
          <w:szCs w:val="24"/>
        </w:rPr>
        <w:t>s</w:t>
      </w:r>
      <w:r w:rsidR="00407713" w:rsidRPr="00DC5A63">
        <w:rPr>
          <w:rFonts w:ascii="Cambria" w:hAnsi="Cambria"/>
          <w:spacing w:val="-1"/>
          <w:sz w:val="24"/>
          <w:szCs w:val="24"/>
        </w:rPr>
        <w:t>a</w:t>
      </w:r>
      <w:r w:rsidR="004F3060" w:rsidRPr="00DC5A63">
        <w:rPr>
          <w:rFonts w:ascii="Cambria" w:hAnsi="Cambria"/>
          <w:sz w:val="24"/>
          <w:szCs w:val="24"/>
        </w:rPr>
        <w:t xml:space="preserve">r </w:t>
      </w:r>
      <w:r w:rsidR="00277B84">
        <w:rPr>
          <w:rFonts w:ascii="Cambria" w:hAnsi="Cambria"/>
          <w:sz w:val="24"/>
          <w:szCs w:val="24"/>
          <w:lang w:val="id-ID"/>
        </w:rPr>
        <w:t>53,1</w:t>
      </w:r>
      <w:r w:rsidR="00407713" w:rsidRPr="00DC5A63">
        <w:rPr>
          <w:rFonts w:ascii="Cambria" w:hAnsi="Cambria"/>
          <w:sz w:val="24"/>
          <w:szCs w:val="24"/>
        </w:rPr>
        <w:t xml:space="preserve">% </w:t>
      </w:r>
      <w:r w:rsidR="00407713" w:rsidRPr="00DC5A63">
        <w:rPr>
          <w:rFonts w:ascii="Cambria" w:hAnsi="Cambria"/>
          <w:spacing w:val="5"/>
          <w:sz w:val="24"/>
          <w:szCs w:val="24"/>
        </w:rPr>
        <w:t>d</w:t>
      </w:r>
      <w:r w:rsidR="00407713" w:rsidRPr="00DC5A63">
        <w:rPr>
          <w:rFonts w:ascii="Cambria" w:hAnsi="Cambria"/>
          <w:spacing w:val="-9"/>
          <w:sz w:val="24"/>
          <w:szCs w:val="24"/>
        </w:rPr>
        <w:t>i</w:t>
      </w:r>
      <w:r w:rsidR="00407713" w:rsidRPr="00DC5A63">
        <w:rPr>
          <w:rFonts w:ascii="Cambria" w:hAnsi="Cambria"/>
          <w:sz w:val="24"/>
          <w:szCs w:val="24"/>
        </w:rPr>
        <w:t>p</w:t>
      </w:r>
      <w:r w:rsidR="00407713" w:rsidRPr="00DC5A63">
        <w:rPr>
          <w:rFonts w:ascii="Cambria" w:hAnsi="Cambria"/>
          <w:spacing w:val="4"/>
          <w:sz w:val="24"/>
          <w:szCs w:val="24"/>
        </w:rPr>
        <w:t>e</w:t>
      </w:r>
      <w:r w:rsidR="00407713" w:rsidRPr="00DC5A63">
        <w:rPr>
          <w:rFonts w:ascii="Cambria" w:hAnsi="Cambria"/>
          <w:spacing w:val="-5"/>
          <w:sz w:val="24"/>
          <w:szCs w:val="24"/>
        </w:rPr>
        <w:t>n</w:t>
      </w:r>
      <w:r w:rsidR="00407713" w:rsidRPr="00DC5A63">
        <w:rPr>
          <w:rFonts w:ascii="Cambria" w:hAnsi="Cambria"/>
          <w:sz w:val="24"/>
          <w:szCs w:val="24"/>
        </w:rPr>
        <w:t>g</w:t>
      </w:r>
      <w:r w:rsidR="00407713" w:rsidRPr="00DC5A63">
        <w:rPr>
          <w:rFonts w:ascii="Cambria" w:hAnsi="Cambria"/>
          <w:spacing w:val="-1"/>
          <w:sz w:val="24"/>
          <w:szCs w:val="24"/>
        </w:rPr>
        <w:t>a</w:t>
      </w:r>
      <w:r w:rsidR="00407713" w:rsidRPr="00DC5A63">
        <w:rPr>
          <w:rFonts w:ascii="Cambria" w:hAnsi="Cambria"/>
          <w:spacing w:val="1"/>
          <w:sz w:val="24"/>
          <w:szCs w:val="24"/>
        </w:rPr>
        <w:t>r</w:t>
      </w:r>
      <w:r w:rsidR="00407713" w:rsidRPr="00DC5A63">
        <w:rPr>
          <w:rFonts w:ascii="Cambria" w:hAnsi="Cambria"/>
          <w:spacing w:val="5"/>
          <w:sz w:val="24"/>
          <w:szCs w:val="24"/>
        </w:rPr>
        <w:t>u</w:t>
      </w:r>
      <w:r w:rsidR="00407713" w:rsidRPr="00DC5A63">
        <w:rPr>
          <w:rFonts w:ascii="Cambria" w:hAnsi="Cambria"/>
          <w:sz w:val="24"/>
          <w:szCs w:val="24"/>
        </w:rPr>
        <w:t xml:space="preserve">hi </w:t>
      </w:r>
      <w:r w:rsidR="00407713" w:rsidRPr="00DC5A63">
        <w:rPr>
          <w:rFonts w:ascii="Cambria" w:hAnsi="Cambria"/>
          <w:spacing w:val="9"/>
          <w:sz w:val="24"/>
          <w:szCs w:val="24"/>
        </w:rPr>
        <w:t>o</w:t>
      </w:r>
      <w:r w:rsidR="00407713" w:rsidRPr="00DC5A63">
        <w:rPr>
          <w:rFonts w:ascii="Cambria" w:hAnsi="Cambria"/>
          <w:spacing w:val="-9"/>
          <w:sz w:val="24"/>
          <w:szCs w:val="24"/>
        </w:rPr>
        <w:t>l</w:t>
      </w:r>
      <w:r w:rsidR="00407713" w:rsidRPr="00DC5A63">
        <w:rPr>
          <w:rFonts w:ascii="Cambria" w:hAnsi="Cambria"/>
          <w:spacing w:val="4"/>
          <w:sz w:val="24"/>
          <w:szCs w:val="24"/>
        </w:rPr>
        <w:t>e</w:t>
      </w:r>
      <w:r w:rsidR="00407713" w:rsidRPr="00DC5A63">
        <w:rPr>
          <w:rFonts w:ascii="Cambria" w:hAnsi="Cambria"/>
          <w:sz w:val="24"/>
          <w:szCs w:val="24"/>
        </w:rPr>
        <w:t xml:space="preserve">h </w:t>
      </w:r>
      <w:r w:rsidR="00407713" w:rsidRPr="00DC5A63">
        <w:rPr>
          <w:rFonts w:ascii="Cambria" w:hAnsi="Cambria"/>
          <w:spacing w:val="-3"/>
          <w:sz w:val="24"/>
          <w:szCs w:val="24"/>
        </w:rPr>
        <w:t>faktor</w:t>
      </w:r>
      <w:r w:rsidR="00407713" w:rsidRPr="00DC5A63">
        <w:rPr>
          <w:rFonts w:ascii="Cambria" w:hAnsi="Cambria"/>
          <w:sz w:val="24"/>
          <w:szCs w:val="24"/>
        </w:rPr>
        <w:t xml:space="preserve"> </w:t>
      </w:r>
      <w:r w:rsidR="00407713" w:rsidRPr="00DC5A63">
        <w:rPr>
          <w:rFonts w:ascii="Cambria" w:hAnsi="Cambria"/>
          <w:spacing w:val="-9"/>
          <w:sz w:val="24"/>
          <w:szCs w:val="24"/>
        </w:rPr>
        <w:t>l</w:t>
      </w:r>
      <w:r w:rsidR="00407713" w:rsidRPr="00DC5A63">
        <w:rPr>
          <w:rFonts w:ascii="Cambria" w:hAnsi="Cambria"/>
          <w:spacing w:val="4"/>
          <w:sz w:val="24"/>
          <w:szCs w:val="24"/>
        </w:rPr>
        <w:t>a</w:t>
      </w:r>
      <w:r w:rsidR="00407713" w:rsidRPr="00DC5A63">
        <w:rPr>
          <w:rFonts w:ascii="Cambria" w:hAnsi="Cambria"/>
          <w:spacing w:val="-4"/>
          <w:sz w:val="24"/>
          <w:szCs w:val="24"/>
        </w:rPr>
        <w:t>i</w:t>
      </w:r>
      <w:r w:rsidR="00407713" w:rsidRPr="00DC5A63">
        <w:rPr>
          <w:rFonts w:ascii="Cambria" w:hAnsi="Cambria"/>
          <w:sz w:val="24"/>
          <w:szCs w:val="24"/>
        </w:rPr>
        <w:t xml:space="preserve">n </w:t>
      </w:r>
      <w:r w:rsidR="00407713" w:rsidRPr="00DC5A63">
        <w:rPr>
          <w:rFonts w:ascii="Cambria" w:hAnsi="Cambria"/>
          <w:spacing w:val="-5"/>
          <w:sz w:val="24"/>
          <w:szCs w:val="24"/>
        </w:rPr>
        <w:t>y</w:t>
      </w:r>
      <w:r w:rsidR="00407713" w:rsidRPr="00DC5A63">
        <w:rPr>
          <w:rFonts w:ascii="Cambria" w:hAnsi="Cambria"/>
          <w:spacing w:val="4"/>
          <w:sz w:val="24"/>
          <w:szCs w:val="24"/>
        </w:rPr>
        <w:t>a</w:t>
      </w:r>
      <w:r w:rsidR="00407713" w:rsidRPr="00DC5A63">
        <w:rPr>
          <w:rFonts w:ascii="Cambria" w:hAnsi="Cambria"/>
          <w:sz w:val="24"/>
          <w:szCs w:val="24"/>
        </w:rPr>
        <w:t xml:space="preserve">ng </w:t>
      </w:r>
      <w:r w:rsidR="00407713" w:rsidRPr="00DC5A63">
        <w:rPr>
          <w:rFonts w:ascii="Cambria" w:hAnsi="Cambria"/>
          <w:spacing w:val="5"/>
          <w:sz w:val="24"/>
          <w:szCs w:val="24"/>
        </w:rPr>
        <w:t>t</w:t>
      </w:r>
      <w:r w:rsidR="00407713" w:rsidRPr="00DC5A63">
        <w:rPr>
          <w:rFonts w:ascii="Cambria" w:hAnsi="Cambria"/>
          <w:spacing w:val="-9"/>
          <w:sz w:val="24"/>
          <w:szCs w:val="24"/>
        </w:rPr>
        <w:t>i</w:t>
      </w:r>
      <w:r w:rsidR="00407713" w:rsidRPr="00DC5A63">
        <w:rPr>
          <w:rFonts w:ascii="Cambria" w:hAnsi="Cambria"/>
          <w:sz w:val="24"/>
          <w:szCs w:val="24"/>
        </w:rPr>
        <w:t>d</w:t>
      </w:r>
      <w:r w:rsidR="00407713" w:rsidRPr="00DC5A63">
        <w:rPr>
          <w:rFonts w:ascii="Cambria" w:hAnsi="Cambria"/>
          <w:spacing w:val="-1"/>
          <w:sz w:val="24"/>
          <w:szCs w:val="24"/>
        </w:rPr>
        <w:t>a</w:t>
      </w:r>
      <w:r w:rsidR="00407713" w:rsidRPr="00DC5A63">
        <w:rPr>
          <w:rFonts w:ascii="Cambria" w:hAnsi="Cambria"/>
          <w:sz w:val="24"/>
          <w:szCs w:val="24"/>
        </w:rPr>
        <w:t xml:space="preserve">k </w:t>
      </w:r>
      <w:r w:rsidR="00BE57BD">
        <w:rPr>
          <w:rFonts w:ascii="Cambria" w:hAnsi="Cambria"/>
          <w:spacing w:val="5"/>
          <w:sz w:val="24"/>
          <w:szCs w:val="24"/>
          <w:lang w:val="id-ID"/>
        </w:rPr>
        <w:t xml:space="preserve">terdapat </w:t>
      </w:r>
      <w:r w:rsidR="00407713" w:rsidRPr="00DC5A63">
        <w:rPr>
          <w:rFonts w:ascii="Cambria" w:hAnsi="Cambria"/>
          <w:spacing w:val="5"/>
          <w:sz w:val="24"/>
          <w:szCs w:val="24"/>
        </w:rPr>
        <w:t>d</w:t>
      </w:r>
      <w:r w:rsidR="00407713" w:rsidRPr="00DC5A63">
        <w:rPr>
          <w:rFonts w:ascii="Cambria" w:hAnsi="Cambria"/>
          <w:spacing w:val="4"/>
          <w:sz w:val="24"/>
          <w:szCs w:val="24"/>
        </w:rPr>
        <w:t>a</w:t>
      </w:r>
      <w:r w:rsidR="00407713" w:rsidRPr="00DC5A63">
        <w:rPr>
          <w:rFonts w:ascii="Cambria" w:hAnsi="Cambria"/>
          <w:spacing w:val="-9"/>
          <w:sz w:val="24"/>
          <w:szCs w:val="24"/>
        </w:rPr>
        <w:t>l</w:t>
      </w:r>
      <w:r w:rsidR="00407713" w:rsidRPr="00DC5A63">
        <w:rPr>
          <w:rFonts w:ascii="Cambria" w:hAnsi="Cambria"/>
          <w:spacing w:val="4"/>
          <w:sz w:val="24"/>
          <w:szCs w:val="24"/>
        </w:rPr>
        <w:t>a</w:t>
      </w:r>
      <w:r w:rsidR="00407713" w:rsidRPr="00DC5A63">
        <w:rPr>
          <w:rFonts w:ascii="Cambria" w:hAnsi="Cambria"/>
          <w:sz w:val="24"/>
          <w:szCs w:val="24"/>
        </w:rPr>
        <w:t>m p</w:t>
      </w:r>
      <w:r w:rsidR="00407713" w:rsidRPr="00DC5A63">
        <w:rPr>
          <w:rFonts w:ascii="Cambria" w:hAnsi="Cambria"/>
          <w:spacing w:val="4"/>
          <w:sz w:val="24"/>
          <w:szCs w:val="24"/>
        </w:rPr>
        <w:t>e</w:t>
      </w:r>
      <w:r w:rsidR="00407713" w:rsidRPr="00DC5A63">
        <w:rPr>
          <w:rFonts w:ascii="Cambria" w:hAnsi="Cambria"/>
          <w:spacing w:val="-5"/>
          <w:sz w:val="24"/>
          <w:szCs w:val="24"/>
        </w:rPr>
        <w:t>n</w:t>
      </w:r>
      <w:r w:rsidR="00407713" w:rsidRPr="00DC5A63">
        <w:rPr>
          <w:rFonts w:ascii="Cambria" w:hAnsi="Cambria"/>
          <w:spacing w:val="4"/>
          <w:sz w:val="24"/>
          <w:szCs w:val="24"/>
        </w:rPr>
        <w:t>e</w:t>
      </w:r>
      <w:r w:rsidR="00407713" w:rsidRPr="00DC5A63">
        <w:rPr>
          <w:rFonts w:ascii="Cambria" w:hAnsi="Cambria"/>
          <w:sz w:val="24"/>
          <w:szCs w:val="24"/>
        </w:rPr>
        <w:t>l</w:t>
      </w:r>
      <w:r w:rsidR="00407713" w:rsidRPr="00DC5A63">
        <w:rPr>
          <w:rFonts w:ascii="Cambria" w:hAnsi="Cambria"/>
          <w:spacing w:val="-9"/>
          <w:sz w:val="24"/>
          <w:szCs w:val="24"/>
        </w:rPr>
        <w:t>i</w:t>
      </w:r>
      <w:r w:rsidR="00407713" w:rsidRPr="00DC5A63">
        <w:rPr>
          <w:rFonts w:ascii="Cambria" w:hAnsi="Cambria"/>
          <w:spacing w:val="10"/>
          <w:sz w:val="24"/>
          <w:szCs w:val="24"/>
        </w:rPr>
        <w:t>t</w:t>
      </w:r>
      <w:r w:rsidR="00407713" w:rsidRPr="00DC5A63">
        <w:rPr>
          <w:rFonts w:ascii="Cambria" w:hAnsi="Cambria"/>
          <w:spacing w:val="-4"/>
          <w:sz w:val="24"/>
          <w:szCs w:val="24"/>
        </w:rPr>
        <w:t>i</w:t>
      </w:r>
      <w:r w:rsidR="00407713" w:rsidRPr="00DC5A63">
        <w:rPr>
          <w:rFonts w:ascii="Cambria" w:hAnsi="Cambria"/>
          <w:spacing w:val="4"/>
          <w:sz w:val="24"/>
          <w:szCs w:val="24"/>
        </w:rPr>
        <w:t>a</w:t>
      </w:r>
      <w:r w:rsidR="00407713" w:rsidRPr="00DC5A63">
        <w:rPr>
          <w:rFonts w:ascii="Cambria" w:hAnsi="Cambria"/>
          <w:sz w:val="24"/>
          <w:szCs w:val="24"/>
        </w:rPr>
        <w:t xml:space="preserve">n </w:t>
      </w:r>
      <w:r w:rsidR="00407713" w:rsidRPr="00DC5A63">
        <w:rPr>
          <w:rFonts w:ascii="Cambria" w:hAnsi="Cambria"/>
          <w:spacing w:val="-4"/>
          <w:sz w:val="24"/>
          <w:szCs w:val="24"/>
        </w:rPr>
        <w:t>i</w:t>
      </w:r>
      <w:r w:rsidR="00407713" w:rsidRPr="00DC5A63">
        <w:rPr>
          <w:rFonts w:ascii="Cambria" w:hAnsi="Cambria"/>
          <w:sz w:val="24"/>
          <w:szCs w:val="24"/>
        </w:rPr>
        <w:t>ni.</w:t>
      </w:r>
    </w:p>
    <w:p w:rsidR="00BF0A55" w:rsidRPr="00DC5A63" w:rsidRDefault="00BF0A55" w:rsidP="00BC6A76">
      <w:pPr>
        <w:pStyle w:val="JudulSubBab"/>
        <w:tabs>
          <w:tab w:val="left" w:pos="270"/>
        </w:tabs>
        <w:rPr>
          <w:szCs w:val="24"/>
          <w:lang w:val="id-ID"/>
        </w:rPr>
      </w:pPr>
      <w:r w:rsidRPr="00DC5A63">
        <w:rPr>
          <w:szCs w:val="24"/>
        </w:rPr>
        <w:t xml:space="preserve">Uji </w:t>
      </w:r>
      <w:r w:rsidR="007211C1" w:rsidRPr="00DC5A63">
        <w:rPr>
          <w:szCs w:val="24"/>
          <w:lang w:val="id-ID"/>
        </w:rPr>
        <w:t xml:space="preserve">Simultan (Uji </w:t>
      </w:r>
      <w:r w:rsidRPr="00DC5A63">
        <w:rPr>
          <w:szCs w:val="24"/>
        </w:rPr>
        <w:t>F</w:t>
      </w:r>
      <w:r w:rsidR="007211C1" w:rsidRPr="00DC5A63">
        <w:rPr>
          <w:szCs w:val="24"/>
          <w:lang w:val="id-ID"/>
        </w:rPr>
        <w:t>)</w:t>
      </w:r>
    </w:p>
    <w:p w:rsidR="00BF0A55" w:rsidRDefault="00BF0A55" w:rsidP="00AA33D7">
      <w:pPr>
        <w:pStyle w:val="JudulSubBab"/>
        <w:tabs>
          <w:tab w:val="left" w:pos="270"/>
        </w:tabs>
        <w:spacing w:line="240" w:lineRule="auto"/>
        <w:contextualSpacing/>
        <w:jc w:val="center"/>
        <w:rPr>
          <w:szCs w:val="24"/>
          <w:lang w:val="id-ID"/>
        </w:rPr>
      </w:pPr>
      <w:r w:rsidRPr="00AA33D7">
        <w:rPr>
          <w:szCs w:val="24"/>
        </w:rPr>
        <w:t xml:space="preserve">Tabel </w:t>
      </w:r>
      <w:r w:rsidRPr="00AA33D7">
        <w:rPr>
          <w:szCs w:val="24"/>
          <w:lang w:val="id-ID"/>
        </w:rPr>
        <w:t>3</w:t>
      </w:r>
    </w:p>
    <w:p w:rsidR="00767E08" w:rsidRPr="00AA33D7" w:rsidRDefault="00767E08" w:rsidP="00AA33D7">
      <w:pPr>
        <w:pStyle w:val="JudulSubBab"/>
        <w:tabs>
          <w:tab w:val="left" w:pos="270"/>
        </w:tabs>
        <w:spacing w:line="240" w:lineRule="auto"/>
        <w:contextualSpacing/>
        <w:jc w:val="center"/>
        <w:rPr>
          <w:szCs w:val="24"/>
          <w:lang w:val="id-ID"/>
        </w:rPr>
      </w:pPr>
      <w:r>
        <w:rPr>
          <w:szCs w:val="24"/>
          <w:lang w:val="id-ID"/>
        </w:rPr>
        <w:t>Hasil Uji Simultan (Uji F)</w:t>
      </w:r>
    </w:p>
    <w:tbl>
      <w:tblPr>
        <w:tblStyle w:val="TableGrid"/>
        <w:tblW w:w="0" w:type="auto"/>
        <w:tblInd w:w="378" w:type="dxa"/>
        <w:tblLook w:val="04A0"/>
      </w:tblPr>
      <w:tblGrid>
        <w:gridCol w:w="1443"/>
        <w:gridCol w:w="1192"/>
        <w:gridCol w:w="1170"/>
      </w:tblGrid>
      <w:tr w:rsidR="00BF0A55" w:rsidRPr="00DC5A63" w:rsidTr="00FB71BF">
        <w:tc>
          <w:tcPr>
            <w:tcW w:w="1238" w:type="dxa"/>
          </w:tcPr>
          <w:p w:rsidR="00BF0A55" w:rsidRPr="00DC5A63" w:rsidRDefault="00BF0A55" w:rsidP="00DC5A63">
            <w:pPr>
              <w:pStyle w:val="JudulSubBab"/>
              <w:tabs>
                <w:tab w:val="left" w:pos="270"/>
              </w:tabs>
              <w:rPr>
                <w:szCs w:val="24"/>
              </w:rPr>
            </w:pPr>
          </w:p>
        </w:tc>
        <w:tc>
          <w:tcPr>
            <w:tcW w:w="1192" w:type="dxa"/>
          </w:tcPr>
          <w:p w:rsidR="00BF0A55" w:rsidRPr="00DC5A63" w:rsidRDefault="00BF0A55" w:rsidP="00DC5A63">
            <w:pPr>
              <w:autoSpaceDE w:val="0"/>
              <w:autoSpaceDN w:val="0"/>
              <w:adjustRightInd w:val="0"/>
              <w:spacing w:after="0" w:line="360" w:lineRule="auto"/>
              <w:ind w:left="60" w:right="60"/>
              <w:rPr>
                <w:rFonts w:ascii="Cambria" w:eastAsia="Times New Roman" w:hAnsi="Cambria" w:cs="Arial"/>
                <w:color w:val="264A60"/>
                <w:sz w:val="24"/>
                <w:szCs w:val="24"/>
              </w:rPr>
            </w:pPr>
            <w:r w:rsidRPr="00DC5A63">
              <w:rPr>
                <w:rFonts w:ascii="Cambria" w:eastAsia="Times New Roman" w:hAnsi="Cambria" w:cs="Arial"/>
                <w:color w:val="264A60"/>
                <w:sz w:val="24"/>
                <w:szCs w:val="24"/>
              </w:rPr>
              <w:t>F</w:t>
            </w:r>
          </w:p>
        </w:tc>
        <w:tc>
          <w:tcPr>
            <w:tcW w:w="1170" w:type="dxa"/>
          </w:tcPr>
          <w:p w:rsidR="00BF0A55" w:rsidRPr="00DC5A63" w:rsidRDefault="00BF0A55" w:rsidP="00DC5A63">
            <w:pPr>
              <w:autoSpaceDE w:val="0"/>
              <w:autoSpaceDN w:val="0"/>
              <w:adjustRightInd w:val="0"/>
              <w:spacing w:after="0" w:line="360" w:lineRule="auto"/>
              <w:ind w:left="60" w:right="60"/>
              <w:rPr>
                <w:rFonts w:ascii="Cambria" w:eastAsia="Times New Roman" w:hAnsi="Cambria" w:cs="Arial"/>
                <w:color w:val="264A60"/>
                <w:sz w:val="24"/>
                <w:szCs w:val="24"/>
              </w:rPr>
            </w:pPr>
            <w:r w:rsidRPr="00DC5A63">
              <w:rPr>
                <w:rFonts w:ascii="Cambria" w:eastAsia="Times New Roman" w:hAnsi="Cambria" w:cs="Arial"/>
                <w:color w:val="264A60"/>
                <w:sz w:val="24"/>
                <w:szCs w:val="24"/>
              </w:rPr>
              <w:t>Sig.</w:t>
            </w:r>
          </w:p>
        </w:tc>
      </w:tr>
      <w:tr w:rsidR="00BF0A55" w:rsidRPr="00DC5A63" w:rsidTr="00FB71BF">
        <w:tc>
          <w:tcPr>
            <w:tcW w:w="1238" w:type="dxa"/>
          </w:tcPr>
          <w:p w:rsidR="00BF0A55" w:rsidRPr="00DC5A63" w:rsidRDefault="00BF0A55" w:rsidP="00DC5A63">
            <w:pPr>
              <w:pStyle w:val="JudulSubBab"/>
              <w:tabs>
                <w:tab w:val="left" w:pos="270"/>
              </w:tabs>
              <w:rPr>
                <w:szCs w:val="24"/>
              </w:rPr>
            </w:pPr>
            <w:r w:rsidRPr="00DC5A63">
              <w:rPr>
                <w:szCs w:val="24"/>
              </w:rPr>
              <w:t>Regression</w:t>
            </w:r>
          </w:p>
        </w:tc>
        <w:tc>
          <w:tcPr>
            <w:tcW w:w="1192" w:type="dxa"/>
          </w:tcPr>
          <w:p w:rsidR="00BF0A55" w:rsidRPr="00DC5A63" w:rsidRDefault="00BF0A55" w:rsidP="00DC5A63">
            <w:pPr>
              <w:autoSpaceDE w:val="0"/>
              <w:autoSpaceDN w:val="0"/>
              <w:adjustRightInd w:val="0"/>
              <w:spacing w:after="0" w:line="360" w:lineRule="auto"/>
              <w:ind w:left="60" w:right="60"/>
              <w:jc w:val="right"/>
              <w:rPr>
                <w:rFonts w:ascii="Cambria" w:eastAsia="Times New Roman" w:hAnsi="Cambria" w:cs="Arial"/>
                <w:color w:val="010205"/>
                <w:sz w:val="24"/>
                <w:szCs w:val="24"/>
                <w:lang w:val="id-ID"/>
              </w:rPr>
            </w:pPr>
            <w:r w:rsidRPr="00DC5A63">
              <w:rPr>
                <w:rFonts w:ascii="Cambria" w:eastAsia="Times New Roman" w:hAnsi="Cambria" w:cs="Arial"/>
                <w:color w:val="010205"/>
                <w:sz w:val="24"/>
                <w:szCs w:val="24"/>
              </w:rPr>
              <w:t>1</w:t>
            </w:r>
            <w:r w:rsidRPr="00DC5A63">
              <w:rPr>
                <w:rFonts w:ascii="Cambria" w:eastAsia="Times New Roman" w:hAnsi="Cambria" w:cs="Arial"/>
                <w:color w:val="010205"/>
                <w:sz w:val="24"/>
                <w:szCs w:val="24"/>
                <w:lang w:val="id-ID"/>
              </w:rPr>
              <w:t>6.589</w:t>
            </w:r>
          </w:p>
        </w:tc>
        <w:tc>
          <w:tcPr>
            <w:tcW w:w="1170" w:type="dxa"/>
          </w:tcPr>
          <w:p w:rsidR="00BF0A55" w:rsidRPr="00DC5A63" w:rsidRDefault="00BF0A55" w:rsidP="00DC5A63">
            <w:pPr>
              <w:autoSpaceDE w:val="0"/>
              <w:autoSpaceDN w:val="0"/>
              <w:adjustRightInd w:val="0"/>
              <w:spacing w:after="0" w:line="360" w:lineRule="auto"/>
              <w:ind w:left="60" w:right="60"/>
              <w:jc w:val="right"/>
              <w:rPr>
                <w:rFonts w:ascii="Cambria" w:eastAsia="Times New Roman" w:hAnsi="Cambria" w:cs="Arial"/>
                <w:color w:val="010205"/>
                <w:sz w:val="24"/>
                <w:szCs w:val="24"/>
              </w:rPr>
            </w:pPr>
            <w:r w:rsidRPr="00DC5A63">
              <w:rPr>
                <w:rFonts w:ascii="Cambria" w:eastAsia="Times New Roman" w:hAnsi="Cambria" w:cs="Arial"/>
                <w:color w:val="010205"/>
                <w:sz w:val="24"/>
                <w:szCs w:val="24"/>
              </w:rPr>
              <w:t>.000</w:t>
            </w:r>
            <w:r w:rsidRPr="00DC5A63">
              <w:rPr>
                <w:rFonts w:ascii="Cambria" w:eastAsia="Times New Roman" w:hAnsi="Cambria" w:cs="Arial"/>
                <w:color w:val="010205"/>
                <w:sz w:val="24"/>
                <w:szCs w:val="24"/>
                <w:vertAlign w:val="superscript"/>
              </w:rPr>
              <w:t>b</w:t>
            </w:r>
          </w:p>
        </w:tc>
      </w:tr>
    </w:tbl>
    <w:p w:rsidR="00767E08" w:rsidRPr="00E233B7" w:rsidRDefault="00767E08" w:rsidP="00B622C4">
      <w:pPr>
        <w:pStyle w:val="JudulSubBab"/>
        <w:tabs>
          <w:tab w:val="left" w:pos="270"/>
        </w:tabs>
        <w:ind w:right="28"/>
        <w:rPr>
          <w:b w:val="0"/>
          <w:i/>
          <w:sz w:val="20"/>
          <w:lang w:val="id-ID"/>
        </w:rPr>
      </w:pPr>
      <w:r>
        <w:rPr>
          <w:b w:val="0"/>
          <w:szCs w:val="24"/>
          <w:lang w:val="id-ID"/>
        </w:rPr>
        <w:t xml:space="preserve">  </w:t>
      </w:r>
      <w:r w:rsidR="00B622C4">
        <w:rPr>
          <w:b w:val="0"/>
          <w:szCs w:val="24"/>
          <w:lang w:val="id-ID"/>
        </w:rPr>
        <w:t xml:space="preserve"> </w:t>
      </w:r>
      <w:r w:rsidRPr="00767E08">
        <w:rPr>
          <w:b w:val="0"/>
          <w:i/>
          <w:sz w:val="20"/>
          <w:lang w:val="id-ID"/>
        </w:rPr>
        <w:t>(Sumber: Hasil Pengolahan Data Penelitian, 2020)</w:t>
      </w:r>
    </w:p>
    <w:p w:rsidR="00F875FE" w:rsidRDefault="00BE57BD" w:rsidP="0076213A">
      <w:pPr>
        <w:pStyle w:val="JudulSubBab"/>
        <w:tabs>
          <w:tab w:val="left" w:pos="270"/>
        </w:tabs>
        <w:ind w:right="28" w:firstLine="426"/>
        <w:rPr>
          <w:b w:val="0"/>
          <w:szCs w:val="24"/>
          <w:lang w:val="id-ID"/>
        </w:rPr>
      </w:pPr>
      <w:r>
        <w:rPr>
          <w:b w:val="0"/>
          <w:szCs w:val="24"/>
          <w:lang w:val="id-ID"/>
        </w:rPr>
        <w:t>H</w:t>
      </w:r>
      <w:r w:rsidR="00944425">
        <w:rPr>
          <w:b w:val="0"/>
          <w:szCs w:val="24"/>
          <w:lang w:val="id-ID"/>
        </w:rPr>
        <w:t xml:space="preserve">asil </w:t>
      </w:r>
      <w:r>
        <w:rPr>
          <w:b w:val="0"/>
          <w:szCs w:val="24"/>
          <w:lang w:val="id-ID"/>
        </w:rPr>
        <w:t xml:space="preserve">dari perhitungan pada Tabel 3 di atas </w:t>
      </w:r>
      <w:r w:rsidR="00944425">
        <w:rPr>
          <w:b w:val="0"/>
          <w:szCs w:val="24"/>
          <w:lang w:val="id-ID"/>
        </w:rPr>
        <w:t>diketahui</w:t>
      </w:r>
      <w:r w:rsidR="00BF0A55" w:rsidRPr="00DC5A63">
        <w:rPr>
          <w:b w:val="0"/>
          <w:szCs w:val="24"/>
          <w:lang w:val="id-ID"/>
        </w:rPr>
        <w:t xml:space="preserve"> </w:t>
      </w:r>
      <w:r>
        <w:rPr>
          <w:b w:val="0"/>
          <w:szCs w:val="24"/>
          <w:lang w:val="id-ID"/>
        </w:rPr>
        <w:t xml:space="preserve">bahwa </w:t>
      </w:r>
      <w:r w:rsidR="00BF0A55" w:rsidRPr="00DC5A63">
        <w:rPr>
          <w:b w:val="0"/>
          <w:szCs w:val="24"/>
          <w:lang w:val="id-ID"/>
        </w:rPr>
        <w:t xml:space="preserve">nilai </w:t>
      </w:r>
      <w:r w:rsidR="00BF0A55" w:rsidRPr="00DC5A63">
        <w:rPr>
          <w:b w:val="0"/>
          <w:szCs w:val="24"/>
        </w:rPr>
        <w:t xml:space="preserve">F hitung sebesar </w:t>
      </w:r>
      <w:r w:rsidR="00BC270B">
        <w:rPr>
          <w:b w:val="0"/>
          <w:szCs w:val="24"/>
          <w:lang w:val="id-ID"/>
        </w:rPr>
        <w:t>16,589</w:t>
      </w:r>
      <w:r w:rsidR="00944425">
        <w:rPr>
          <w:b w:val="0"/>
          <w:szCs w:val="24"/>
        </w:rPr>
        <w:t xml:space="preserve"> d</w:t>
      </w:r>
      <w:r w:rsidR="00944425">
        <w:rPr>
          <w:b w:val="0"/>
          <w:szCs w:val="24"/>
          <w:lang w:val="id-ID"/>
        </w:rPr>
        <w:t xml:space="preserve">engan </w:t>
      </w:r>
      <w:r w:rsidR="00944425">
        <w:rPr>
          <w:b w:val="0"/>
          <w:szCs w:val="24"/>
        </w:rPr>
        <w:t>signifikansi</w:t>
      </w:r>
      <w:r w:rsidR="00AA33D7">
        <w:rPr>
          <w:b w:val="0"/>
          <w:szCs w:val="24"/>
        </w:rPr>
        <w:t xml:space="preserve"> sebesar 0</w:t>
      </w:r>
      <w:r w:rsidR="00AA33D7">
        <w:rPr>
          <w:b w:val="0"/>
          <w:szCs w:val="24"/>
          <w:lang w:val="id-ID"/>
        </w:rPr>
        <w:t>,</w:t>
      </w:r>
      <w:r w:rsidR="00BF0A55" w:rsidRPr="00DC5A63">
        <w:rPr>
          <w:b w:val="0"/>
          <w:szCs w:val="24"/>
        </w:rPr>
        <w:t>000</w:t>
      </w:r>
      <w:r w:rsidR="00944425">
        <w:rPr>
          <w:b w:val="0"/>
          <w:szCs w:val="24"/>
          <w:lang w:val="id-ID"/>
        </w:rPr>
        <w:t xml:space="preserve"> &lt; 0,05</w:t>
      </w:r>
      <w:r w:rsidR="006C754D">
        <w:rPr>
          <w:b w:val="0"/>
          <w:szCs w:val="24"/>
        </w:rPr>
        <w:t xml:space="preserve">. </w:t>
      </w:r>
      <w:r>
        <w:rPr>
          <w:b w:val="0"/>
          <w:szCs w:val="24"/>
          <w:lang w:val="id-ID"/>
        </w:rPr>
        <w:t xml:space="preserve">Jika nilai </w:t>
      </w:r>
      <w:r w:rsidR="00944425">
        <w:rPr>
          <w:b w:val="0"/>
          <w:szCs w:val="24"/>
          <w:lang w:val="id-ID"/>
        </w:rPr>
        <w:t>signifikan</w:t>
      </w:r>
      <w:r>
        <w:rPr>
          <w:b w:val="0"/>
          <w:szCs w:val="24"/>
          <w:lang w:val="id-ID"/>
        </w:rPr>
        <w:t xml:space="preserve">si di bawah 0,05 artinya </w:t>
      </w:r>
      <w:r w:rsidR="00944425">
        <w:rPr>
          <w:b w:val="0"/>
          <w:szCs w:val="24"/>
          <w:lang w:val="id-ID"/>
        </w:rPr>
        <w:t xml:space="preserve">secara bersama-sama variabel independen memiliki </w:t>
      </w:r>
      <w:r w:rsidR="00BF0A55" w:rsidRPr="00DC5A63">
        <w:rPr>
          <w:b w:val="0"/>
          <w:szCs w:val="24"/>
          <w:lang w:val="id-ID"/>
        </w:rPr>
        <w:lastRenderedPageBreak/>
        <w:t>p</w:t>
      </w:r>
      <w:r w:rsidR="00BC270B">
        <w:rPr>
          <w:b w:val="0"/>
          <w:szCs w:val="24"/>
          <w:lang w:val="id-ID"/>
        </w:rPr>
        <w:t xml:space="preserve">engaruh </w:t>
      </w:r>
      <w:r w:rsidR="00944425">
        <w:rPr>
          <w:b w:val="0"/>
          <w:szCs w:val="24"/>
          <w:lang w:val="id-ID"/>
        </w:rPr>
        <w:t xml:space="preserve">yang </w:t>
      </w:r>
      <w:r w:rsidR="00BC270B">
        <w:rPr>
          <w:b w:val="0"/>
          <w:szCs w:val="24"/>
          <w:lang w:val="id-ID"/>
        </w:rPr>
        <w:t xml:space="preserve">positif dan </w:t>
      </w:r>
      <w:r w:rsidR="00BF0A55" w:rsidRPr="00DC5A63">
        <w:rPr>
          <w:b w:val="0"/>
          <w:szCs w:val="24"/>
          <w:lang w:val="id-ID"/>
        </w:rPr>
        <w:t>signifikan terhadap kepuasan nasabah.</w:t>
      </w:r>
    </w:p>
    <w:p w:rsidR="00E106B0" w:rsidRPr="00DC5A63" w:rsidRDefault="004F3060" w:rsidP="00BC6A76">
      <w:pPr>
        <w:pStyle w:val="JudulSubBab"/>
        <w:tabs>
          <w:tab w:val="left" w:pos="270"/>
        </w:tabs>
        <w:rPr>
          <w:szCs w:val="24"/>
          <w:lang w:val="id-ID"/>
        </w:rPr>
      </w:pPr>
      <w:r w:rsidRPr="00DC5A63">
        <w:rPr>
          <w:szCs w:val="24"/>
        </w:rPr>
        <w:t xml:space="preserve">Uji </w:t>
      </w:r>
      <w:r w:rsidRPr="00DC5A63">
        <w:rPr>
          <w:szCs w:val="24"/>
          <w:lang w:val="id-ID"/>
        </w:rPr>
        <w:t>Parsial (Uji t)</w:t>
      </w:r>
    </w:p>
    <w:p w:rsidR="00E048AA" w:rsidRDefault="00136EA9" w:rsidP="00AA33D7">
      <w:pPr>
        <w:spacing w:before="0" w:beforeAutospacing="0" w:after="0" w:afterAutospacing="0"/>
        <w:ind w:left="0" w:right="-58"/>
        <w:contextualSpacing/>
        <w:rPr>
          <w:rFonts w:ascii="Cambria" w:hAnsi="Cambria"/>
          <w:b/>
          <w:color w:val="000000"/>
          <w:sz w:val="24"/>
          <w:szCs w:val="24"/>
          <w:lang w:val="id-ID"/>
        </w:rPr>
      </w:pPr>
      <w:r w:rsidRPr="00AA33D7">
        <w:rPr>
          <w:rFonts w:ascii="Cambria" w:hAnsi="Cambria"/>
          <w:b/>
          <w:color w:val="000000"/>
          <w:sz w:val="24"/>
          <w:szCs w:val="24"/>
        </w:rPr>
        <w:t xml:space="preserve">Tabel </w:t>
      </w:r>
      <w:r w:rsidR="00BF0A55" w:rsidRPr="00AA33D7">
        <w:rPr>
          <w:rFonts w:ascii="Cambria" w:hAnsi="Cambria"/>
          <w:b/>
          <w:color w:val="000000"/>
          <w:sz w:val="24"/>
          <w:szCs w:val="24"/>
          <w:lang w:val="id-ID"/>
        </w:rPr>
        <w:t>4</w:t>
      </w:r>
    </w:p>
    <w:p w:rsidR="00944425" w:rsidRPr="00AA33D7" w:rsidRDefault="00944425" w:rsidP="00AA33D7">
      <w:pPr>
        <w:spacing w:before="0" w:beforeAutospacing="0" w:after="0" w:afterAutospacing="0"/>
        <w:ind w:left="0" w:right="-58"/>
        <w:contextualSpacing/>
        <w:rPr>
          <w:rFonts w:ascii="Cambria" w:hAnsi="Cambria"/>
          <w:b/>
          <w:color w:val="000000"/>
          <w:sz w:val="24"/>
          <w:szCs w:val="24"/>
          <w:lang w:val="id-ID"/>
        </w:rPr>
      </w:pPr>
      <w:r>
        <w:rPr>
          <w:rFonts w:ascii="Cambria" w:hAnsi="Cambria"/>
          <w:b/>
          <w:color w:val="000000"/>
          <w:sz w:val="24"/>
          <w:szCs w:val="24"/>
          <w:lang w:val="id-ID"/>
        </w:rPr>
        <w:t>Hasil Uji Parsial (Uji t)</w:t>
      </w:r>
    </w:p>
    <w:tbl>
      <w:tblPr>
        <w:tblStyle w:val="TableGrid"/>
        <w:tblW w:w="0" w:type="auto"/>
        <w:tblInd w:w="108" w:type="dxa"/>
        <w:tblLook w:val="04A0"/>
      </w:tblPr>
      <w:tblGrid>
        <w:gridCol w:w="1701"/>
        <w:gridCol w:w="1418"/>
        <w:gridCol w:w="1276"/>
      </w:tblGrid>
      <w:tr w:rsidR="00E048AA" w:rsidRPr="00DC5A63" w:rsidTr="00944425">
        <w:trPr>
          <w:trHeight w:val="396"/>
        </w:trPr>
        <w:tc>
          <w:tcPr>
            <w:tcW w:w="1701" w:type="dxa"/>
          </w:tcPr>
          <w:p w:rsidR="00E048AA" w:rsidRPr="00DC5A63" w:rsidRDefault="00E048AA" w:rsidP="00DC5A63">
            <w:pPr>
              <w:spacing w:before="0" w:beforeAutospacing="0" w:after="0" w:afterAutospacing="0" w:line="360" w:lineRule="auto"/>
              <w:ind w:left="0" w:right="-58"/>
              <w:contextualSpacing/>
              <w:jc w:val="both"/>
              <w:rPr>
                <w:rFonts w:ascii="Cambria" w:hAnsi="Cambria"/>
                <w:color w:val="000000"/>
                <w:sz w:val="24"/>
                <w:szCs w:val="24"/>
              </w:rPr>
            </w:pPr>
            <w:r w:rsidRPr="00DC5A63">
              <w:rPr>
                <w:rFonts w:ascii="Cambria" w:hAnsi="Cambria"/>
                <w:color w:val="000000"/>
                <w:sz w:val="24"/>
                <w:szCs w:val="24"/>
              </w:rPr>
              <w:t>Dependent</w:t>
            </w:r>
          </w:p>
        </w:tc>
        <w:tc>
          <w:tcPr>
            <w:tcW w:w="1418" w:type="dxa"/>
          </w:tcPr>
          <w:p w:rsidR="00E048AA" w:rsidRPr="00BC6A76" w:rsidRDefault="009F5EBD" w:rsidP="00DC5A63">
            <w:pPr>
              <w:spacing w:before="0" w:beforeAutospacing="0" w:after="0" w:afterAutospacing="0" w:line="360" w:lineRule="auto"/>
              <w:ind w:left="0" w:right="-58"/>
              <w:contextualSpacing/>
              <w:rPr>
                <w:rFonts w:ascii="Cambria" w:hAnsi="Cambria"/>
                <w:color w:val="000000"/>
                <w:sz w:val="24"/>
                <w:szCs w:val="24"/>
                <w:lang w:val="id-ID"/>
              </w:rPr>
            </w:pPr>
            <w:r>
              <w:rPr>
                <w:rFonts w:ascii="Cambria" w:hAnsi="Cambria"/>
                <w:color w:val="000000"/>
                <w:sz w:val="24"/>
                <w:szCs w:val="24"/>
                <w:lang w:val="id-ID"/>
              </w:rPr>
              <w:t>T</w:t>
            </w:r>
          </w:p>
        </w:tc>
        <w:tc>
          <w:tcPr>
            <w:tcW w:w="1276" w:type="dxa"/>
          </w:tcPr>
          <w:p w:rsidR="00E048AA" w:rsidRPr="00DC5A63" w:rsidRDefault="00E048AA" w:rsidP="00DC5A63">
            <w:pPr>
              <w:spacing w:before="0" w:beforeAutospacing="0" w:after="0" w:afterAutospacing="0" w:line="360" w:lineRule="auto"/>
              <w:ind w:left="0" w:right="-58"/>
              <w:contextualSpacing/>
              <w:rPr>
                <w:rFonts w:ascii="Cambria" w:hAnsi="Cambria"/>
                <w:color w:val="000000"/>
                <w:sz w:val="24"/>
                <w:szCs w:val="24"/>
              </w:rPr>
            </w:pPr>
            <w:r w:rsidRPr="00DC5A63">
              <w:rPr>
                <w:rFonts w:ascii="Cambria" w:hAnsi="Cambria"/>
                <w:color w:val="000000"/>
                <w:sz w:val="24"/>
                <w:szCs w:val="24"/>
              </w:rPr>
              <w:t>Sig</w:t>
            </w:r>
          </w:p>
        </w:tc>
      </w:tr>
      <w:tr w:rsidR="00E048AA" w:rsidRPr="00DC5A63" w:rsidTr="00944425">
        <w:trPr>
          <w:trHeight w:val="246"/>
        </w:trPr>
        <w:tc>
          <w:tcPr>
            <w:tcW w:w="1701" w:type="dxa"/>
          </w:tcPr>
          <w:p w:rsidR="00E048AA" w:rsidRPr="00DC5A63" w:rsidRDefault="00E048AA" w:rsidP="00DC5A63">
            <w:pPr>
              <w:spacing w:before="0" w:beforeAutospacing="0" w:after="0" w:line="360" w:lineRule="auto"/>
              <w:ind w:left="0"/>
              <w:jc w:val="both"/>
              <w:rPr>
                <w:rFonts w:ascii="Cambria" w:hAnsi="Cambria"/>
                <w:color w:val="000000"/>
                <w:sz w:val="24"/>
                <w:szCs w:val="24"/>
              </w:rPr>
            </w:pPr>
            <w:r w:rsidRPr="00DC5A63">
              <w:rPr>
                <w:rFonts w:ascii="Cambria" w:hAnsi="Cambria"/>
                <w:color w:val="000000"/>
                <w:sz w:val="24"/>
                <w:szCs w:val="24"/>
              </w:rPr>
              <w:t>(Constant)</w:t>
            </w:r>
          </w:p>
        </w:tc>
        <w:tc>
          <w:tcPr>
            <w:tcW w:w="1418" w:type="dxa"/>
          </w:tcPr>
          <w:p w:rsidR="00E048AA" w:rsidRPr="00DC5A63" w:rsidRDefault="00136EA9" w:rsidP="00DC5A63">
            <w:pPr>
              <w:autoSpaceDE w:val="0"/>
              <w:autoSpaceDN w:val="0"/>
              <w:adjustRightInd w:val="0"/>
              <w:spacing w:after="0" w:line="360" w:lineRule="auto"/>
              <w:ind w:left="60" w:right="60"/>
              <w:jc w:val="right"/>
              <w:rPr>
                <w:rFonts w:ascii="Cambria" w:eastAsia="Times New Roman" w:hAnsi="Cambria" w:cs="Arial"/>
                <w:color w:val="010205"/>
                <w:sz w:val="24"/>
                <w:szCs w:val="24"/>
                <w:lang w:val="id-ID"/>
              </w:rPr>
            </w:pPr>
            <w:r w:rsidRPr="00DC5A63">
              <w:rPr>
                <w:rFonts w:ascii="Cambria" w:eastAsia="Times New Roman" w:hAnsi="Cambria" w:cs="Arial"/>
                <w:color w:val="010205"/>
                <w:sz w:val="24"/>
                <w:szCs w:val="24"/>
                <w:lang w:val="id-ID"/>
              </w:rPr>
              <w:t>3,457</w:t>
            </w:r>
          </w:p>
        </w:tc>
        <w:tc>
          <w:tcPr>
            <w:tcW w:w="1276" w:type="dxa"/>
          </w:tcPr>
          <w:p w:rsidR="00E048AA" w:rsidRPr="00DC5A63" w:rsidRDefault="00E048AA" w:rsidP="00DC5A63">
            <w:pPr>
              <w:autoSpaceDE w:val="0"/>
              <w:autoSpaceDN w:val="0"/>
              <w:adjustRightInd w:val="0"/>
              <w:spacing w:after="0" w:line="360" w:lineRule="auto"/>
              <w:ind w:left="60" w:right="60"/>
              <w:jc w:val="right"/>
              <w:rPr>
                <w:rFonts w:ascii="Cambria" w:eastAsia="Times New Roman" w:hAnsi="Cambria" w:cs="Arial"/>
                <w:color w:val="010205"/>
                <w:sz w:val="24"/>
                <w:szCs w:val="24"/>
                <w:lang w:val="id-ID"/>
              </w:rPr>
            </w:pPr>
            <w:r w:rsidRPr="00DC5A63">
              <w:rPr>
                <w:rFonts w:ascii="Cambria" w:eastAsia="Times New Roman" w:hAnsi="Cambria" w:cs="Arial"/>
                <w:color w:val="010205"/>
                <w:sz w:val="24"/>
                <w:szCs w:val="24"/>
              </w:rPr>
              <w:t>.00</w:t>
            </w:r>
            <w:r w:rsidR="00136EA9" w:rsidRPr="00DC5A63">
              <w:rPr>
                <w:rFonts w:ascii="Cambria" w:eastAsia="Times New Roman" w:hAnsi="Cambria" w:cs="Arial"/>
                <w:color w:val="010205"/>
                <w:sz w:val="24"/>
                <w:szCs w:val="24"/>
                <w:lang w:val="id-ID"/>
              </w:rPr>
              <w:t>1</w:t>
            </w:r>
          </w:p>
        </w:tc>
      </w:tr>
      <w:tr w:rsidR="00E048AA" w:rsidRPr="00DC5A63" w:rsidTr="00BC6A76">
        <w:tc>
          <w:tcPr>
            <w:tcW w:w="1701" w:type="dxa"/>
          </w:tcPr>
          <w:p w:rsidR="00E048AA" w:rsidRPr="00DC5A63" w:rsidRDefault="00136EA9" w:rsidP="007320C9">
            <w:pPr>
              <w:spacing w:line="360" w:lineRule="auto"/>
              <w:ind w:left="0"/>
              <w:jc w:val="both"/>
              <w:rPr>
                <w:rFonts w:ascii="Cambria" w:hAnsi="Cambria"/>
                <w:color w:val="000000"/>
                <w:sz w:val="24"/>
                <w:szCs w:val="24"/>
                <w:lang w:val="id-ID"/>
              </w:rPr>
            </w:pPr>
            <w:r w:rsidRPr="00DC5A63">
              <w:rPr>
                <w:rFonts w:ascii="Cambria" w:hAnsi="Cambria"/>
                <w:color w:val="000000"/>
                <w:sz w:val="24"/>
                <w:szCs w:val="24"/>
                <w:lang w:val="id-ID"/>
              </w:rPr>
              <w:t>Bukti Fisik</w:t>
            </w:r>
          </w:p>
        </w:tc>
        <w:tc>
          <w:tcPr>
            <w:tcW w:w="1418" w:type="dxa"/>
          </w:tcPr>
          <w:p w:rsidR="00E048AA" w:rsidRPr="00DC5A63" w:rsidRDefault="00136EA9" w:rsidP="00DC5A63">
            <w:pPr>
              <w:autoSpaceDE w:val="0"/>
              <w:autoSpaceDN w:val="0"/>
              <w:adjustRightInd w:val="0"/>
              <w:spacing w:after="0" w:line="360" w:lineRule="auto"/>
              <w:ind w:left="60" w:right="60"/>
              <w:jc w:val="right"/>
              <w:rPr>
                <w:rFonts w:ascii="Cambria" w:eastAsia="Times New Roman" w:hAnsi="Cambria" w:cs="Arial"/>
                <w:color w:val="010205"/>
                <w:sz w:val="24"/>
                <w:szCs w:val="24"/>
                <w:lang w:val="id-ID"/>
              </w:rPr>
            </w:pPr>
            <w:r w:rsidRPr="00DC5A63">
              <w:rPr>
                <w:rFonts w:ascii="Cambria" w:eastAsia="Times New Roman" w:hAnsi="Cambria" w:cs="Arial"/>
                <w:color w:val="010205"/>
                <w:sz w:val="24"/>
                <w:szCs w:val="24"/>
                <w:lang w:val="id-ID"/>
              </w:rPr>
              <w:t>3,399</w:t>
            </w:r>
          </w:p>
        </w:tc>
        <w:tc>
          <w:tcPr>
            <w:tcW w:w="1276" w:type="dxa"/>
          </w:tcPr>
          <w:p w:rsidR="00E048AA" w:rsidRPr="00DC5A63" w:rsidRDefault="00E048AA" w:rsidP="00E233B7">
            <w:pPr>
              <w:autoSpaceDE w:val="0"/>
              <w:autoSpaceDN w:val="0"/>
              <w:adjustRightInd w:val="0"/>
              <w:spacing w:line="360" w:lineRule="auto"/>
              <w:ind w:left="60" w:right="60"/>
              <w:jc w:val="right"/>
              <w:rPr>
                <w:rFonts w:ascii="Cambria" w:eastAsia="Times New Roman" w:hAnsi="Cambria" w:cs="Arial"/>
                <w:color w:val="010205"/>
                <w:sz w:val="24"/>
                <w:szCs w:val="24"/>
              </w:rPr>
            </w:pPr>
            <w:r w:rsidRPr="00DC5A63">
              <w:rPr>
                <w:rFonts w:ascii="Cambria" w:eastAsia="Times New Roman" w:hAnsi="Cambria" w:cs="Arial"/>
                <w:color w:val="010205"/>
                <w:sz w:val="24"/>
                <w:szCs w:val="24"/>
              </w:rPr>
              <w:t>.001</w:t>
            </w:r>
          </w:p>
        </w:tc>
      </w:tr>
      <w:tr w:rsidR="00E048AA" w:rsidRPr="00DC5A63" w:rsidTr="00BC6A76">
        <w:tc>
          <w:tcPr>
            <w:tcW w:w="1701" w:type="dxa"/>
          </w:tcPr>
          <w:p w:rsidR="00E048AA" w:rsidRPr="00DC5A63" w:rsidRDefault="00136EA9" w:rsidP="007B6071">
            <w:pPr>
              <w:spacing w:line="360" w:lineRule="auto"/>
              <w:ind w:left="0"/>
              <w:jc w:val="both"/>
              <w:rPr>
                <w:rFonts w:ascii="Cambria" w:hAnsi="Cambria"/>
                <w:color w:val="000000"/>
                <w:sz w:val="24"/>
                <w:szCs w:val="24"/>
                <w:lang w:val="id-ID"/>
              </w:rPr>
            </w:pPr>
            <w:r w:rsidRPr="00DC5A63">
              <w:rPr>
                <w:rFonts w:ascii="Cambria" w:hAnsi="Cambria"/>
                <w:color w:val="000000"/>
                <w:sz w:val="24"/>
                <w:szCs w:val="24"/>
                <w:lang w:val="id-ID"/>
              </w:rPr>
              <w:t>Keandalan</w:t>
            </w:r>
          </w:p>
        </w:tc>
        <w:tc>
          <w:tcPr>
            <w:tcW w:w="1418" w:type="dxa"/>
          </w:tcPr>
          <w:p w:rsidR="00E048AA" w:rsidRPr="00DC5A63" w:rsidRDefault="00136EA9" w:rsidP="00DC5A63">
            <w:pPr>
              <w:autoSpaceDE w:val="0"/>
              <w:autoSpaceDN w:val="0"/>
              <w:adjustRightInd w:val="0"/>
              <w:spacing w:after="0" w:line="360" w:lineRule="auto"/>
              <w:ind w:left="60" w:right="60"/>
              <w:jc w:val="right"/>
              <w:rPr>
                <w:rFonts w:ascii="Cambria" w:eastAsia="Times New Roman" w:hAnsi="Cambria" w:cs="Arial"/>
                <w:color w:val="010205"/>
                <w:sz w:val="24"/>
                <w:szCs w:val="24"/>
                <w:lang w:val="id-ID"/>
              </w:rPr>
            </w:pPr>
            <w:r w:rsidRPr="00DC5A63">
              <w:rPr>
                <w:rFonts w:ascii="Cambria" w:eastAsia="Times New Roman" w:hAnsi="Cambria" w:cs="Arial"/>
                <w:color w:val="010205"/>
                <w:sz w:val="24"/>
                <w:szCs w:val="24"/>
                <w:lang w:val="id-ID"/>
              </w:rPr>
              <w:t>1,143</w:t>
            </w:r>
          </w:p>
        </w:tc>
        <w:tc>
          <w:tcPr>
            <w:tcW w:w="1276" w:type="dxa"/>
          </w:tcPr>
          <w:p w:rsidR="00E048AA" w:rsidRPr="00DC5A63" w:rsidRDefault="00E048AA" w:rsidP="00DC5A63">
            <w:pPr>
              <w:autoSpaceDE w:val="0"/>
              <w:autoSpaceDN w:val="0"/>
              <w:adjustRightInd w:val="0"/>
              <w:spacing w:after="0" w:line="360" w:lineRule="auto"/>
              <w:ind w:left="60" w:right="60"/>
              <w:jc w:val="right"/>
              <w:rPr>
                <w:rFonts w:ascii="Cambria" w:eastAsia="Times New Roman" w:hAnsi="Cambria" w:cs="Arial"/>
                <w:color w:val="010205"/>
                <w:sz w:val="24"/>
                <w:szCs w:val="24"/>
                <w:lang w:val="id-ID"/>
              </w:rPr>
            </w:pPr>
            <w:r w:rsidRPr="00DC5A63">
              <w:rPr>
                <w:rFonts w:ascii="Cambria" w:eastAsia="Times New Roman" w:hAnsi="Cambria" w:cs="Arial"/>
                <w:color w:val="010205"/>
                <w:sz w:val="24"/>
                <w:szCs w:val="24"/>
              </w:rPr>
              <w:t>.</w:t>
            </w:r>
            <w:r w:rsidR="00136EA9" w:rsidRPr="00DC5A63">
              <w:rPr>
                <w:rFonts w:ascii="Cambria" w:eastAsia="Times New Roman" w:hAnsi="Cambria" w:cs="Arial"/>
                <w:color w:val="010205"/>
                <w:sz w:val="24"/>
                <w:szCs w:val="24"/>
                <w:lang w:val="id-ID"/>
              </w:rPr>
              <w:t>256</w:t>
            </w:r>
          </w:p>
        </w:tc>
      </w:tr>
      <w:tr w:rsidR="00136EA9" w:rsidRPr="00DC5A63" w:rsidTr="00BC6A76">
        <w:trPr>
          <w:trHeight w:val="552"/>
        </w:trPr>
        <w:tc>
          <w:tcPr>
            <w:tcW w:w="1701" w:type="dxa"/>
          </w:tcPr>
          <w:p w:rsidR="00136EA9" w:rsidRPr="00DC5A63" w:rsidRDefault="00136EA9" w:rsidP="00DC5A63">
            <w:pPr>
              <w:spacing w:after="0" w:line="360" w:lineRule="auto"/>
              <w:ind w:left="0"/>
              <w:jc w:val="both"/>
              <w:rPr>
                <w:rFonts w:ascii="Cambria" w:hAnsi="Cambria"/>
                <w:color w:val="000000"/>
                <w:sz w:val="24"/>
                <w:szCs w:val="24"/>
                <w:lang w:val="id-ID"/>
              </w:rPr>
            </w:pPr>
            <w:r w:rsidRPr="00DC5A63">
              <w:rPr>
                <w:rFonts w:ascii="Cambria" w:hAnsi="Cambria"/>
                <w:color w:val="000000"/>
                <w:sz w:val="24"/>
                <w:szCs w:val="24"/>
                <w:lang w:val="id-ID"/>
              </w:rPr>
              <w:t>Ketanggapan</w:t>
            </w:r>
          </w:p>
        </w:tc>
        <w:tc>
          <w:tcPr>
            <w:tcW w:w="1418" w:type="dxa"/>
          </w:tcPr>
          <w:p w:rsidR="00136EA9" w:rsidRPr="00DC5A63" w:rsidRDefault="00136EA9" w:rsidP="00DC5A63">
            <w:pPr>
              <w:autoSpaceDE w:val="0"/>
              <w:autoSpaceDN w:val="0"/>
              <w:adjustRightInd w:val="0"/>
              <w:spacing w:after="0" w:line="360" w:lineRule="auto"/>
              <w:ind w:left="60" w:right="60"/>
              <w:jc w:val="right"/>
              <w:rPr>
                <w:rFonts w:ascii="Cambria" w:eastAsia="Times New Roman" w:hAnsi="Cambria" w:cs="Arial"/>
                <w:color w:val="010205"/>
                <w:sz w:val="24"/>
                <w:szCs w:val="24"/>
                <w:lang w:val="id-ID"/>
              </w:rPr>
            </w:pPr>
            <w:r w:rsidRPr="00DC5A63">
              <w:rPr>
                <w:rFonts w:ascii="Cambria" w:eastAsia="Times New Roman" w:hAnsi="Cambria" w:cs="Arial"/>
                <w:color w:val="010205"/>
                <w:sz w:val="24"/>
                <w:szCs w:val="24"/>
                <w:lang w:val="id-ID"/>
              </w:rPr>
              <w:t>-2,</w:t>
            </w:r>
            <w:r w:rsidR="00BC6A76">
              <w:rPr>
                <w:rFonts w:ascii="Cambria" w:eastAsia="Times New Roman" w:hAnsi="Cambria" w:cs="Arial"/>
                <w:color w:val="010205"/>
                <w:sz w:val="24"/>
                <w:szCs w:val="24"/>
                <w:lang w:val="id-ID"/>
              </w:rPr>
              <w:t>107</w:t>
            </w:r>
          </w:p>
        </w:tc>
        <w:tc>
          <w:tcPr>
            <w:tcW w:w="1276" w:type="dxa"/>
          </w:tcPr>
          <w:p w:rsidR="00136EA9" w:rsidRPr="00DC5A63" w:rsidRDefault="00136EA9" w:rsidP="00DC5A63">
            <w:pPr>
              <w:autoSpaceDE w:val="0"/>
              <w:autoSpaceDN w:val="0"/>
              <w:adjustRightInd w:val="0"/>
              <w:spacing w:after="0" w:line="360" w:lineRule="auto"/>
              <w:ind w:left="60" w:right="60"/>
              <w:jc w:val="right"/>
              <w:rPr>
                <w:rFonts w:ascii="Cambria" w:eastAsia="Times New Roman" w:hAnsi="Cambria" w:cs="Arial"/>
                <w:color w:val="010205"/>
                <w:sz w:val="24"/>
                <w:szCs w:val="24"/>
                <w:lang w:val="id-ID"/>
              </w:rPr>
            </w:pPr>
            <w:r w:rsidRPr="00DC5A63">
              <w:rPr>
                <w:rFonts w:ascii="Cambria" w:eastAsia="Times New Roman" w:hAnsi="Cambria" w:cs="Arial"/>
                <w:color w:val="010205"/>
                <w:sz w:val="24"/>
                <w:szCs w:val="24"/>
                <w:lang w:val="id-ID"/>
              </w:rPr>
              <w:t>.038</w:t>
            </w:r>
          </w:p>
        </w:tc>
      </w:tr>
      <w:tr w:rsidR="00136EA9" w:rsidRPr="00DC5A63" w:rsidTr="00BC6A76">
        <w:trPr>
          <w:trHeight w:val="686"/>
        </w:trPr>
        <w:tc>
          <w:tcPr>
            <w:tcW w:w="1701" w:type="dxa"/>
          </w:tcPr>
          <w:p w:rsidR="00136EA9" w:rsidRPr="00DC5A63" w:rsidRDefault="00136EA9" w:rsidP="00DC5A63">
            <w:pPr>
              <w:spacing w:after="0" w:line="360" w:lineRule="auto"/>
              <w:ind w:left="0"/>
              <w:jc w:val="both"/>
              <w:rPr>
                <w:rFonts w:ascii="Cambria" w:hAnsi="Cambria"/>
                <w:color w:val="000000"/>
                <w:sz w:val="24"/>
                <w:szCs w:val="24"/>
                <w:lang w:val="id-ID"/>
              </w:rPr>
            </w:pPr>
            <w:r w:rsidRPr="00DC5A63">
              <w:rPr>
                <w:rFonts w:ascii="Cambria" w:hAnsi="Cambria"/>
                <w:color w:val="000000"/>
                <w:sz w:val="24"/>
                <w:szCs w:val="24"/>
                <w:lang w:val="id-ID"/>
              </w:rPr>
              <w:t>Jaminan dan K</w:t>
            </w:r>
            <w:r w:rsidR="00BC6A76">
              <w:rPr>
                <w:rFonts w:ascii="Cambria" w:hAnsi="Cambria"/>
                <w:color w:val="000000"/>
                <w:sz w:val="24"/>
                <w:szCs w:val="24"/>
                <w:lang w:val="id-ID"/>
              </w:rPr>
              <w:t>epastian</w:t>
            </w:r>
          </w:p>
        </w:tc>
        <w:tc>
          <w:tcPr>
            <w:tcW w:w="1418" w:type="dxa"/>
          </w:tcPr>
          <w:p w:rsidR="00136EA9" w:rsidRPr="00DC5A63" w:rsidRDefault="00136EA9" w:rsidP="00DC5A63">
            <w:pPr>
              <w:autoSpaceDE w:val="0"/>
              <w:autoSpaceDN w:val="0"/>
              <w:adjustRightInd w:val="0"/>
              <w:spacing w:after="0" w:line="360" w:lineRule="auto"/>
              <w:ind w:left="60" w:right="60"/>
              <w:jc w:val="right"/>
              <w:rPr>
                <w:rFonts w:ascii="Cambria" w:eastAsia="Times New Roman" w:hAnsi="Cambria" w:cs="Arial"/>
                <w:color w:val="010205"/>
                <w:sz w:val="24"/>
                <w:szCs w:val="24"/>
                <w:lang w:val="id-ID"/>
              </w:rPr>
            </w:pPr>
            <w:r w:rsidRPr="00DC5A63">
              <w:rPr>
                <w:rFonts w:ascii="Cambria" w:eastAsia="Times New Roman" w:hAnsi="Cambria" w:cs="Arial"/>
                <w:color w:val="010205"/>
                <w:sz w:val="24"/>
                <w:szCs w:val="24"/>
                <w:lang w:val="id-ID"/>
              </w:rPr>
              <w:t>5,456</w:t>
            </w:r>
          </w:p>
        </w:tc>
        <w:tc>
          <w:tcPr>
            <w:tcW w:w="1276" w:type="dxa"/>
          </w:tcPr>
          <w:p w:rsidR="00136EA9" w:rsidRPr="00DC5A63" w:rsidRDefault="00136EA9" w:rsidP="00DC5A63">
            <w:pPr>
              <w:autoSpaceDE w:val="0"/>
              <w:autoSpaceDN w:val="0"/>
              <w:adjustRightInd w:val="0"/>
              <w:spacing w:after="0" w:line="360" w:lineRule="auto"/>
              <w:ind w:left="60" w:right="60"/>
              <w:jc w:val="right"/>
              <w:rPr>
                <w:rFonts w:ascii="Cambria" w:eastAsia="Times New Roman" w:hAnsi="Cambria" w:cs="Arial"/>
                <w:color w:val="010205"/>
                <w:sz w:val="24"/>
                <w:szCs w:val="24"/>
                <w:lang w:val="id-ID"/>
              </w:rPr>
            </w:pPr>
            <w:r w:rsidRPr="00DC5A63">
              <w:rPr>
                <w:rFonts w:ascii="Cambria" w:eastAsia="Times New Roman" w:hAnsi="Cambria" w:cs="Arial"/>
                <w:color w:val="010205"/>
                <w:sz w:val="24"/>
                <w:szCs w:val="24"/>
                <w:lang w:val="id-ID"/>
              </w:rPr>
              <w:t>.000</w:t>
            </w:r>
          </w:p>
        </w:tc>
      </w:tr>
      <w:tr w:rsidR="00136EA9" w:rsidRPr="00DC5A63" w:rsidTr="00BC6A76">
        <w:tc>
          <w:tcPr>
            <w:tcW w:w="1701" w:type="dxa"/>
          </w:tcPr>
          <w:p w:rsidR="00136EA9" w:rsidRPr="00DC5A63" w:rsidRDefault="00136EA9" w:rsidP="00E233B7">
            <w:pPr>
              <w:spacing w:line="360" w:lineRule="auto"/>
              <w:ind w:left="0"/>
              <w:jc w:val="both"/>
              <w:rPr>
                <w:rFonts w:ascii="Cambria" w:hAnsi="Cambria"/>
                <w:color w:val="000000"/>
                <w:sz w:val="24"/>
                <w:szCs w:val="24"/>
                <w:lang w:val="id-ID"/>
              </w:rPr>
            </w:pPr>
            <w:r w:rsidRPr="00DC5A63">
              <w:rPr>
                <w:rFonts w:ascii="Cambria" w:hAnsi="Cambria"/>
                <w:color w:val="000000"/>
                <w:sz w:val="24"/>
                <w:szCs w:val="24"/>
                <w:lang w:val="id-ID"/>
              </w:rPr>
              <w:t>Empati</w:t>
            </w:r>
          </w:p>
        </w:tc>
        <w:tc>
          <w:tcPr>
            <w:tcW w:w="1418" w:type="dxa"/>
          </w:tcPr>
          <w:p w:rsidR="00136EA9" w:rsidRPr="00DC5A63" w:rsidRDefault="00136EA9" w:rsidP="00DC5A63">
            <w:pPr>
              <w:autoSpaceDE w:val="0"/>
              <w:autoSpaceDN w:val="0"/>
              <w:adjustRightInd w:val="0"/>
              <w:spacing w:after="0" w:line="360" w:lineRule="auto"/>
              <w:ind w:left="60" w:right="60"/>
              <w:jc w:val="right"/>
              <w:rPr>
                <w:rFonts w:ascii="Cambria" w:eastAsia="Times New Roman" w:hAnsi="Cambria" w:cs="Arial"/>
                <w:color w:val="010205"/>
                <w:sz w:val="24"/>
                <w:szCs w:val="24"/>
                <w:lang w:val="id-ID"/>
              </w:rPr>
            </w:pPr>
            <w:r w:rsidRPr="00DC5A63">
              <w:rPr>
                <w:rFonts w:ascii="Cambria" w:eastAsia="Times New Roman" w:hAnsi="Cambria" w:cs="Arial"/>
                <w:color w:val="010205"/>
                <w:sz w:val="24"/>
                <w:szCs w:val="24"/>
                <w:lang w:val="id-ID"/>
              </w:rPr>
              <w:t>-3,240</w:t>
            </w:r>
          </w:p>
        </w:tc>
        <w:tc>
          <w:tcPr>
            <w:tcW w:w="1276" w:type="dxa"/>
          </w:tcPr>
          <w:p w:rsidR="00136EA9" w:rsidRPr="00DC5A63" w:rsidRDefault="00136EA9" w:rsidP="00E233B7">
            <w:pPr>
              <w:autoSpaceDE w:val="0"/>
              <w:autoSpaceDN w:val="0"/>
              <w:adjustRightInd w:val="0"/>
              <w:spacing w:line="360" w:lineRule="auto"/>
              <w:ind w:left="60" w:right="60"/>
              <w:jc w:val="right"/>
              <w:rPr>
                <w:rFonts w:ascii="Cambria" w:eastAsia="Times New Roman" w:hAnsi="Cambria" w:cs="Arial"/>
                <w:color w:val="010205"/>
                <w:sz w:val="24"/>
                <w:szCs w:val="24"/>
                <w:lang w:val="id-ID"/>
              </w:rPr>
            </w:pPr>
            <w:r w:rsidRPr="00DC5A63">
              <w:rPr>
                <w:rFonts w:ascii="Cambria" w:eastAsia="Times New Roman" w:hAnsi="Cambria" w:cs="Arial"/>
                <w:color w:val="010205"/>
                <w:sz w:val="24"/>
                <w:szCs w:val="24"/>
                <w:lang w:val="id-ID"/>
              </w:rPr>
              <w:t>.002</w:t>
            </w:r>
          </w:p>
        </w:tc>
      </w:tr>
    </w:tbl>
    <w:p w:rsidR="00F875FE" w:rsidRPr="00E233B7" w:rsidRDefault="00767E08" w:rsidP="00E233B7">
      <w:pPr>
        <w:spacing w:before="0" w:beforeAutospacing="0" w:after="0" w:afterAutospacing="0" w:line="360" w:lineRule="auto"/>
        <w:ind w:left="0" w:right="28"/>
        <w:jc w:val="both"/>
        <w:rPr>
          <w:rFonts w:ascii="Cambria" w:hAnsi="Cambria"/>
          <w:i/>
          <w:color w:val="000000"/>
          <w:sz w:val="20"/>
          <w:szCs w:val="20"/>
          <w:lang w:val="id-ID"/>
        </w:rPr>
      </w:pPr>
      <w:r>
        <w:rPr>
          <w:rFonts w:ascii="Cambria" w:hAnsi="Cambria"/>
          <w:color w:val="000000"/>
          <w:sz w:val="24"/>
          <w:szCs w:val="24"/>
          <w:lang w:val="id-ID"/>
        </w:rPr>
        <w:t xml:space="preserve"> </w:t>
      </w:r>
      <w:r w:rsidRPr="00767E08">
        <w:rPr>
          <w:rFonts w:ascii="Cambria" w:hAnsi="Cambria"/>
          <w:i/>
          <w:color w:val="000000"/>
          <w:sz w:val="20"/>
          <w:szCs w:val="20"/>
          <w:lang w:val="id-ID"/>
        </w:rPr>
        <w:t>(Sumber: Hasil Pengolahan Data Penelitian, 2020)</w:t>
      </w:r>
    </w:p>
    <w:p w:rsidR="003D5567" w:rsidRPr="00DC5A63" w:rsidRDefault="002B0B78" w:rsidP="00767E08">
      <w:pPr>
        <w:spacing w:before="0" w:beforeAutospacing="0" w:after="0" w:afterAutospacing="0" w:line="360" w:lineRule="auto"/>
        <w:ind w:left="0" w:right="28" w:firstLine="284"/>
        <w:jc w:val="both"/>
        <w:rPr>
          <w:rFonts w:ascii="Cambria" w:hAnsi="Cambria"/>
          <w:color w:val="000000"/>
          <w:sz w:val="24"/>
          <w:szCs w:val="24"/>
          <w:lang w:val="id-ID"/>
        </w:rPr>
      </w:pPr>
      <w:r>
        <w:rPr>
          <w:rFonts w:ascii="Cambria" w:hAnsi="Cambria"/>
          <w:color w:val="000000"/>
          <w:sz w:val="24"/>
          <w:szCs w:val="24"/>
          <w:lang w:val="id-ID"/>
        </w:rPr>
        <w:t xml:space="preserve">Berdasarkan hasil dari </w:t>
      </w:r>
      <w:r w:rsidR="00136EA9" w:rsidRPr="00DC5A63">
        <w:rPr>
          <w:rFonts w:ascii="Cambria" w:hAnsi="Cambria"/>
          <w:color w:val="000000"/>
          <w:sz w:val="24"/>
          <w:szCs w:val="24"/>
          <w:lang w:val="id-ID"/>
        </w:rPr>
        <w:t>pen</w:t>
      </w:r>
      <w:r>
        <w:rPr>
          <w:rFonts w:ascii="Cambria" w:hAnsi="Cambria"/>
          <w:color w:val="000000"/>
          <w:sz w:val="24"/>
          <w:szCs w:val="24"/>
          <w:lang w:val="id-ID"/>
        </w:rPr>
        <w:t>gujian hipotesis pada Tabel 4 maka diperoleh hasil sebagai berikut:</w:t>
      </w:r>
    </w:p>
    <w:p w:rsidR="00136EA9" w:rsidRPr="00DC5A63" w:rsidRDefault="002B0B78" w:rsidP="00B622C4">
      <w:pPr>
        <w:pStyle w:val="ListParagraph"/>
        <w:numPr>
          <w:ilvl w:val="0"/>
          <w:numId w:val="29"/>
        </w:numPr>
        <w:spacing w:before="0" w:beforeAutospacing="0" w:after="0" w:afterAutospacing="0" w:line="360" w:lineRule="auto"/>
        <w:ind w:left="284" w:right="-11" w:hanging="284"/>
        <w:jc w:val="both"/>
        <w:rPr>
          <w:rFonts w:ascii="Cambria" w:hAnsi="Cambria"/>
          <w:sz w:val="24"/>
          <w:szCs w:val="24"/>
        </w:rPr>
      </w:pPr>
      <w:r>
        <w:rPr>
          <w:rFonts w:ascii="Cambria" w:hAnsi="Cambria"/>
          <w:sz w:val="24"/>
          <w:szCs w:val="24"/>
          <w:lang w:val="id-ID"/>
        </w:rPr>
        <w:t>Variabel Bukti Fisik (X</w:t>
      </w:r>
      <w:r>
        <w:rPr>
          <w:rFonts w:ascii="Cambria" w:hAnsi="Cambria"/>
          <w:sz w:val="24"/>
          <w:szCs w:val="24"/>
          <w:vertAlign w:val="subscript"/>
          <w:lang w:val="id-ID"/>
        </w:rPr>
        <w:t>1</w:t>
      </w:r>
      <w:r>
        <w:rPr>
          <w:rFonts w:ascii="Cambria" w:hAnsi="Cambria"/>
          <w:sz w:val="24"/>
          <w:szCs w:val="24"/>
          <w:lang w:val="id-ID"/>
        </w:rPr>
        <w:t>)</w:t>
      </w:r>
    </w:p>
    <w:p w:rsidR="00136EA9" w:rsidRPr="00DC5A63" w:rsidRDefault="002B0B78" w:rsidP="002B0B78">
      <w:pPr>
        <w:pStyle w:val="ListParagraph"/>
        <w:spacing w:line="360" w:lineRule="auto"/>
        <w:ind w:left="284" w:right="28"/>
        <w:jc w:val="both"/>
        <w:rPr>
          <w:rFonts w:ascii="Cambria" w:hAnsi="Cambria"/>
          <w:sz w:val="24"/>
          <w:szCs w:val="24"/>
        </w:rPr>
      </w:pPr>
      <w:r>
        <w:rPr>
          <w:rFonts w:ascii="Cambria" w:hAnsi="Cambria"/>
          <w:sz w:val="24"/>
          <w:szCs w:val="24"/>
          <w:lang w:val="id-ID"/>
        </w:rPr>
        <w:t>Hasil pengujian pada h</w:t>
      </w:r>
      <w:r w:rsidR="00136EA9" w:rsidRPr="00DC5A63">
        <w:rPr>
          <w:rFonts w:ascii="Cambria" w:hAnsi="Cambria"/>
          <w:sz w:val="24"/>
          <w:szCs w:val="24"/>
        </w:rPr>
        <w:t>ipotes</w:t>
      </w:r>
      <w:r>
        <w:rPr>
          <w:rFonts w:ascii="Cambria" w:hAnsi="Cambria"/>
          <w:sz w:val="24"/>
          <w:szCs w:val="24"/>
        </w:rPr>
        <w:t>is pertama</w:t>
      </w:r>
      <w:r>
        <w:rPr>
          <w:rFonts w:ascii="Cambria" w:hAnsi="Cambria"/>
          <w:sz w:val="24"/>
          <w:szCs w:val="24"/>
          <w:lang w:val="id-ID"/>
        </w:rPr>
        <w:t xml:space="preserve"> </w:t>
      </w:r>
      <w:r w:rsidR="00136EA9" w:rsidRPr="00DC5A63">
        <w:rPr>
          <w:rFonts w:ascii="Cambria" w:hAnsi="Cambria"/>
          <w:sz w:val="24"/>
          <w:szCs w:val="24"/>
        </w:rPr>
        <w:t>diperoleh nilai t hit</w:t>
      </w:r>
      <w:r w:rsidR="005F4D5E">
        <w:rPr>
          <w:rFonts w:ascii="Cambria" w:hAnsi="Cambria"/>
          <w:sz w:val="24"/>
          <w:szCs w:val="24"/>
        </w:rPr>
        <w:t xml:space="preserve">ung &gt; t tabel atau </w:t>
      </w:r>
      <w:r w:rsidR="00BC270B">
        <w:rPr>
          <w:rFonts w:ascii="Cambria" w:hAnsi="Cambria"/>
          <w:sz w:val="24"/>
          <w:szCs w:val="24"/>
          <w:lang w:val="id-ID"/>
        </w:rPr>
        <w:t>3,339</w:t>
      </w:r>
      <w:r w:rsidR="005F4D5E">
        <w:rPr>
          <w:rFonts w:ascii="Cambria" w:hAnsi="Cambria"/>
          <w:sz w:val="24"/>
          <w:szCs w:val="24"/>
        </w:rPr>
        <w:t xml:space="preserve"> &gt; 1,98</w:t>
      </w:r>
      <w:r w:rsidR="00BC270B">
        <w:rPr>
          <w:rFonts w:ascii="Cambria" w:hAnsi="Cambria"/>
          <w:sz w:val="24"/>
          <w:szCs w:val="24"/>
          <w:lang w:val="id-ID"/>
        </w:rPr>
        <w:t>6</w:t>
      </w:r>
      <w:r>
        <w:rPr>
          <w:rFonts w:ascii="Cambria" w:hAnsi="Cambria"/>
          <w:sz w:val="24"/>
          <w:szCs w:val="24"/>
        </w:rPr>
        <w:t xml:space="preserve">, </w:t>
      </w:r>
      <w:r>
        <w:rPr>
          <w:rFonts w:ascii="Cambria" w:hAnsi="Cambria"/>
          <w:sz w:val="24"/>
          <w:szCs w:val="24"/>
          <w:lang w:val="id-ID"/>
        </w:rPr>
        <w:t>artinya</w:t>
      </w:r>
      <w:r w:rsidR="00136EA9" w:rsidRPr="00DC5A63">
        <w:rPr>
          <w:rFonts w:ascii="Cambria" w:hAnsi="Cambria"/>
          <w:sz w:val="24"/>
          <w:szCs w:val="24"/>
        </w:rPr>
        <w:t xml:space="preserve"> hipotesis pertama </w:t>
      </w:r>
      <w:r>
        <w:rPr>
          <w:rFonts w:ascii="Cambria" w:hAnsi="Cambria"/>
          <w:sz w:val="24"/>
          <w:szCs w:val="24"/>
        </w:rPr>
        <w:t>diterima</w:t>
      </w:r>
      <w:r>
        <w:rPr>
          <w:rFonts w:ascii="Cambria" w:hAnsi="Cambria"/>
          <w:sz w:val="24"/>
          <w:szCs w:val="24"/>
          <w:lang w:val="id-ID"/>
        </w:rPr>
        <w:t>, menandakan bahwa</w:t>
      </w:r>
      <w:r>
        <w:rPr>
          <w:rFonts w:ascii="Cambria" w:hAnsi="Cambria"/>
          <w:sz w:val="24"/>
          <w:szCs w:val="24"/>
        </w:rPr>
        <w:t xml:space="preserve"> </w:t>
      </w:r>
      <w:r w:rsidR="00136EA9" w:rsidRPr="00DC5A63">
        <w:rPr>
          <w:rFonts w:ascii="Cambria" w:hAnsi="Cambria"/>
          <w:sz w:val="24"/>
          <w:szCs w:val="24"/>
        </w:rPr>
        <w:t>bahwa bukti f</w:t>
      </w:r>
      <w:r>
        <w:rPr>
          <w:rFonts w:ascii="Cambria" w:hAnsi="Cambria"/>
          <w:sz w:val="24"/>
          <w:szCs w:val="24"/>
        </w:rPr>
        <w:t xml:space="preserve">isik secara parsial </w:t>
      </w:r>
      <w:r>
        <w:rPr>
          <w:rFonts w:ascii="Cambria" w:hAnsi="Cambria"/>
          <w:sz w:val="24"/>
          <w:szCs w:val="24"/>
          <w:lang w:val="id-ID"/>
        </w:rPr>
        <w:t xml:space="preserve">mempunyai pengaruh yang </w:t>
      </w:r>
      <w:r w:rsidR="00136EA9" w:rsidRPr="00DC5A63">
        <w:rPr>
          <w:rFonts w:ascii="Cambria" w:hAnsi="Cambria"/>
          <w:sz w:val="24"/>
          <w:szCs w:val="24"/>
        </w:rPr>
        <w:t>positif dan signifikan terhadap kepuasan nasabah.</w:t>
      </w:r>
    </w:p>
    <w:p w:rsidR="00136EA9" w:rsidRPr="00DC5A63" w:rsidRDefault="009F5EBD" w:rsidP="00B622C4">
      <w:pPr>
        <w:pStyle w:val="ListParagraph"/>
        <w:numPr>
          <w:ilvl w:val="0"/>
          <w:numId w:val="29"/>
        </w:numPr>
        <w:spacing w:before="0" w:beforeAutospacing="0" w:after="0" w:afterAutospacing="0" w:line="360" w:lineRule="auto"/>
        <w:ind w:left="284" w:right="-11" w:hanging="283"/>
        <w:jc w:val="both"/>
        <w:rPr>
          <w:rFonts w:ascii="Cambria" w:hAnsi="Cambria"/>
          <w:sz w:val="24"/>
          <w:szCs w:val="24"/>
        </w:rPr>
      </w:pPr>
      <w:r>
        <w:rPr>
          <w:rFonts w:ascii="Cambria" w:hAnsi="Cambria"/>
          <w:sz w:val="24"/>
          <w:szCs w:val="24"/>
          <w:lang w:val="id-ID"/>
        </w:rPr>
        <w:t>Variabel Keandalan (X</w:t>
      </w:r>
      <w:r>
        <w:rPr>
          <w:rFonts w:ascii="Cambria" w:hAnsi="Cambria"/>
          <w:sz w:val="24"/>
          <w:szCs w:val="24"/>
          <w:vertAlign w:val="subscript"/>
          <w:lang w:val="id-ID"/>
        </w:rPr>
        <w:t>2</w:t>
      </w:r>
      <w:r>
        <w:rPr>
          <w:rFonts w:ascii="Cambria" w:hAnsi="Cambria"/>
          <w:sz w:val="24"/>
          <w:szCs w:val="24"/>
          <w:lang w:val="id-ID"/>
        </w:rPr>
        <w:t>)</w:t>
      </w:r>
    </w:p>
    <w:p w:rsidR="00303041" w:rsidRPr="00C74639" w:rsidRDefault="002B0B78" w:rsidP="00C74639">
      <w:pPr>
        <w:pStyle w:val="ListParagraph"/>
        <w:spacing w:line="360" w:lineRule="auto"/>
        <w:ind w:left="284" w:right="28"/>
        <w:jc w:val="both"/>
        <w:rPr>
          <w:rFonts w:ascii="Cambria" w:hAnsi="Cambria"/>
          <w:sz w:val="24"/>
          <w:szCs w:val="24"/>
          <w:lang w:val="id-ID"/>
        </w:rPr>
      </w:pPr>
      <w:r>
        <w:rPr>
          <w:rFonts w:ascii="Cambria" w:hAnsi="Cambria"/>
          <w:sz w:val="24"/>
          <w:szCs w:val="24"/>
          <w:lang w:val="id-ID"/>
        </w:rPr>
        <w:t>Hasil pengujian pada h</w:t>
      </w:r>
      <w:r>
        <w:rPr>
          <w:rFonts w:ascii="Cambria" w:hAnsi="Cambria"/>
          <w:sz w:val="24"/>
          <w:szCs w:val="24"/>
        </w:rPr>
        <w:t>ipotesis kedua</w:t>
      </w:r>
      <w:r>
        <w:rPr>
          <w:rFonts w:ascii="Cambria" w:hAnsi="Cambria"/>
          <w:sz w:val="24"/>
          <w:szCs w:val="24"/>
          <w:lang w:val="id-ID"/>
        </w:rPr>
        <w:t xml:space="preserve"> </w:t>
      </w:r>
      <w:r w:rsidR="00136EA9" w:rsidRPr="00DC5A63">
        <w:rPr>
          <w:rFonts w:ascii="Cambria" w:hAnsi="Cambria"/>
          <w:sz w:val="24"/>
          <w:szCs w:val="24"/>
        </w:rPr>
        <w:t xml:space="preserve">diperoleh nilai t hitung &lt; t tabel atau </w:t>
      </w:r>
      <w:r w:rsidR="00BC270B">
        <w:rPr>
          <w:rFonts w:ascii="Cambria" w:hAnsi="Cambria"/>
          <w:sz w:val="24"/>
          <w:szCs w:val="24"/>
          <w:lang w:val="id-ID"/>
        </w:rPr>
        <w:t>1,143</w:t>
      </w:r>
      <w:r w:rsidR="005F4D5E">
        <w:rPr>
          <w:rFonts w:ascii="Cambria" w:hAnsi="Cambria"/>
          <w:sz w:val="24"/>
          <w:szCs w:val="24"/>
        </w:rPr>
        <w:t xml:space="preserve"> &lt; 1,98</w:t>
      </w:r>
      <w:r w:rsidR="00BC270B">
        <w:rPr>
          <w:rFonts w:ascii="Cambria" w:hAnsi="Cambria"/>
          <w:sz w:val="24"/>
          <w:szCs w:val="24"/>
          <w:lang w:val="id-ID"/>
        </w:rPr>
        <w:t>6</w:t>
      </w:r>
      <w:r>
        <w:rPr>
          <w:rFonts w:ascii="Cambria" w:hAnsi="Cambria"/>
          <w:sz w:val="24"/>
          <w:szCs w:val="24"/>
        </w:rPr>
        <w:t xml:space="preserve">, </w:t>
      </w:r>
      <w:r>
        <w:rPr>
          <w:rFonts w:ascii="Cambria" w:hAnsi="Cambria"/>
          <w:sz w:val="24"/>
          <w:szCs w:val="24"/>
          <w:lang w:val="id-ID"/>
        </w:rPr>
        <w:t xml:space="preserve">artinya </w:t>
      </w:r>
      <w:r w:rsidR="00136EA9" w:rsidRPr="00DC5A63">
        <w:rPr>
          <w:rFonts w:ascii="Cambria" w:hAnsi="Cambria"/>
          <w:sz w:val="24"/>
          <w:szCs w:val="24"/>
        </w:rPr>
        <w:t xml:space="preserve">hipotesis kedua </w:t>
      </w:r>
      <w:r>
        <w:rPr>
          <w:rFonts w:ascii="Cambria" w:hAnsi="Cambria"/>
          <w:sz w:val="24"/>
          <w:szCs w:val="24"/>
        </w:rPr>
        <w:t>ditolak</w:t>
      </w:r>
      <w:r>
        <w:rPr>
          <w:rFonts w:ascii="Cambria" w:hAnsi="Cambria"/>
          <w:sz w:val="24"/>
          <w:szCs w:val="24"/>
          <w:lang w:val="id-ID"/>
        </w:rPr>
        <w:t xml:space="preserve">, menandakan </w:t>
      </w:r>
      <w:r w:rsidR="00136EA9" w:rsidRPr="00DC5A63">
        <w:rPr>
          <w:rFonts w:ascii="Cambria" w:hAnsi="Cambria"/>
          <w:sz w:val="24"/>
          <w:szCs w:val="24"/>
        </w:rPr>
        <w:t>bahwa ke</w:t>
      </w:r>
      <w:r>
        <w:rPr>
          <w:rFonts w:ascii="Cambria" w:hAnsi="Cambria"/>
          <w:sz w:val="24"/>
          <w:szCs w:val="24"/>
        </w:rPr>
        <w:t xml:space="preserve">andalan secara parsial tidak </w:t>
      </w:r>
      <w:r w:rsidR="009F5EBD">
        <w:rPr>
          <w:rFonts w:ascii="Cambria" w:hAnsi="Cambria"/>
          <w:sz w:val="24"/>
          <w:szCs w:val="24"/>
          <w:lang w:val="id-ID"/>
        </w:rPr>
        <w:t>mempunyai</w:t>
      </w:r>
      <w:r>
        <w:rPr>
          <w:rFonts w:ascii="Cambria" w:hAnsi="Cambria"/>
          <w:sz w:val="24"/>
          <w:szCs w:val="24"/>
          <w:lang w:val="id-ID"/>
        </w:rPr>
        <w:t xml:space="preserve"> </w:t>
      </w:r>
      <w:r>
        <w:rPr>
          <w:rFonts w:ascii="Cambria" w:hAnsi="Cambria"/>
          <w:sz w:val="24"/>
          <w:szCs w:val="24"/>
        </w:rPr>
        <w:lastRenderedPageBreak/>
        <w:t>pengaruh</w:t>
      </w:r>
      <w:r>
        <w:rPr>
          <w:rFonts w:ascii="Cambria" w:hAnsi="Cambria"/>
          <w:sz w:val="24"/>
          <w:szCs w:val="24"/>
          <w:lang w:val="id-ID"/>
        </w:rPr>
        <w:t xml:space="preserve"> </w:t>
      </w:r>
      <w:r w:rsidR="00136EA9" w:rsidRPr="00DC5A63">
        <w:rPr>
          <w:rFonts w:ascii="Cambria" w:hAnsi="Cambria"/>
          <w:sz w:val="24"/>
          <w:szCs w:val="24"/>
        </w:rPr>
        <w:t>signifikan terhadap kepuasan nasabah.</w:t>
      </w:r>
    </w:p>
    <w:p w:rsidR="00136EA9" w:rsidRPr="00DC5A63" w:rsidRDefault="009F5EBD" w:rsidP="00B622C4">
      <w:pPr>
        <w:pStyle w:val="ListParagraph"/>
        <w:numPr>
          <w:ilvl w:val="0"/>
          <w:numId w:val="29"/>
        </w:numPr>
        <w:spacing w:before="0" w:beforeAutospacing="0" w:after="0" w:afterAutospacing="0" w:line="360" w:lineRule="auto"/>
        <w:ind w:left="284" w:right="-11" w:hanging="283"/>
        <w:jc w:val="both"/>
        <w:rPr>
          <w:rFonts w:ascii="Cambria" w:hAnsi="Cambria"/>
          <w:sz w:val="24"/>
          <w:szCs w:val="24"/>
        </w:rPr>
      </w:pPr>
      <w:r>
        <w:rPr>
          <w:rFonts w:ascii="Cambria" w:hAnsi="Cambria"/>
          <w:sz w:val="24"/>
          <w:szCs w:val="24"/>
          <w:lang w:val="id-ID"/>
        </w:rPr>
        <w:t>Variabel Ketanggapan (X</w:t>
      </w:r>
      <w:r>
        <w:rPr>
          <w:rFonts w:ascii="Cambria" w:hAnsi="Cambria"/>
          <w:sz w:val="24"/>
          <w:szCs w:val="24"/>
          <w:vertAlign w:val="subscript"/>
          <w:lang w:val="id-ID"/>
        </w:rPr>
        <w:t>3</w:t>
      </w:r>
      <w:r>
        <w:rPr>
          <w:rFonts w:ascii="Cambria" w:hAnsi="Cambria"/>
          <w:sz w:val="24"/>
          <w:szCs w:val="24"/>
          <w:lang w:val="id-ID"/>
        </w:rPr>
        <w:t>)</w:t>
      </w:r>
    </w:p>
    <w:p w:rsidR="009E03AC" w:rsidRDefault="009F5EBD" w:rsidP="009F5EBD">
      <w:pPr>
        <w:pStyle w:val="ListParagraph"/>
        <w:spacing w:line="360" w:lineRule="auto"/>
        <w:ind w:left="284" w:right="28"/>
        <w:jc w:val="both"/>
        <w:rPr>
          <w:rFonts w:ascii="Cambria" w:hAnsi="Cambria"/>
          <w:sz w:val="24"/>
          <w:szCs w:val="24"/>
          <w:lang w:val="id-ID"/>
        </w:rPr>
      </w:pPr>
      <w:r>
        <w:rPr>
          <w:rFonts w:ascii="Cambria" w:hAnsi="Cambria"/>
          <w:sz w:val="24"/>
          <w:szCs w:val="24"/>
          <w:lang w:val="id-ID"/>
        </w:rPr>
        <w:t>Hasil pengujian pada h</w:t>
      </w:r>
      <w:r w:rsidR="005F4D5E">
        <w:rPr>
          <w:rFonts w:ascii="Cambria" w:hAnsi="Cambria"/>
          <w:sz w:val="24"/>
          <w:szCs w:val="24"/>
        </w:rPr>
        <w:t>ipotesis ke</w:t>
      </w:r>
      <w:r w:rsidR="005F4D5E">
        <w:rPr>
          <w:rFonts w:ascii="Cambria" w:hAnsi="Cambria"/>
          <w:sz w:val="24"/>
          <w:szCs w:val="24"/>
          <w:lang w:val="id-ID"/>
        </w:rPr>
        <w:t>tiga</w:t>
      </w:r>
      <w:r w:rsidR="00136EA9" w:rsidRPr="00DC5A63">
        <w:rPr>
          <w:rFonts w:ascii="Cambria" w:hAnsi="Cambria"/>
          <w:sz w:val="24"/>
          <w:szCs w:val="24"/>
        </w:rPr>
        <w:t xml:space="preserve"> diperoleh nila</w:t>
      </w:r>
      <w:r w:rsidR="00BC270B">
        <w:rPr>
          <w:rFonts w:ascii="Cambria" w:hAnsi="Cambria"/>
          <w:sz w:val="24"/>
          <w:szCs w:val="24"/>
        </w:rPr>
        <w:t>i t hitung &lt; t tabel atau -</w:t>
      </w:r>
      <w:r w:rsidR="00BC270B">
        <w:rPr>
          <w:rFonts w:ascii="Cambria" w:hAnsi="Cambria"/>
          <w:sz w:val="24"/>
          <w:szCs w:val="24"/>
          <w:lang w:val="id-ID"/>
        </w:rPr>
        <w:t>2,107</w:t>
      </w:r>
      <w:r w:rsidR="005F4D5E">
        <w:rPr>
          <w:rFonts w:ascii="Cambria" w:hAnsi="Cambria"/>
          <w:sz w:val="24"/>
          <w:szCs w:val="24"/>
        </w:rPr>
        <w:t xml:space="preserve"> &lt; 1,98</w:t>
      </w:r>
      <w:r w:rsidR="00BC270B">
        <w:rPr>
          <w:rFonts w:ascii="Cambria" w:hAnsi="Cambria"/>
          <w:sz w:val="24"/>
          <w:szCs w:val="24"/>
          <w:lang w:val="id-ID"/>
        </w:rPr>
        <w:t>6</w:t>
      </w:r>
      <w:r>
        <w:rPr>
          <w:rFonts w:ascii="Cambria" w:hAnsi="Cambria"/>
          <w:sz w:val="24"/>
          <w:szCs w:val="24"/>
        </w:rPr>
        <w:t xml:space="preserve">, </w:t>
      </w:r>
      <w:r>
        <w:rPr>
          <w:rFonts w:ascii="Cambria" w:hAnsi="Cambria"/>
          <w:sz w:val="24"/>
          <w:szCs w:val="24"/>
          <w:lang w:val="id-ID"/>
        </w:rPr>
        <w:t xml:space="preserve">artinya </w:t>
      </w:r>
      <w:r w:rsidR="005F4D5E">
        <w:rPr>
          <w:rFonts w:ascii="Cambria" w:hAnsi="Cambria"/>
          <w:sz w:val="24"/>
          <w:szCs w:val="24"/>
        </w:rPr>
        <w:t>hipotesis ke</w:t>
      </w:r>
      <w:r w:rsidR="005F4D5E">
        <w:rPr>
          <w:rFonts w:ascii="Cambria" w:hAnsi="Cambria"/>
          <w:sz w:val="24"/>
          <w:szCs w:val="24"/>
          <w:lang w:val="id-ID"/>
        </w:rPr>
        <w:t>tiga</w:t>
      </w:r>
      <w:r>
        <w:rPr>
          <w:rFonts w:ascii="Cambria" w:hAnsi="Cambria"/>
          <w:sz w:val="24"/>
          <w:szCs w:val="24"/>
        </w:rPr>
        <w:t xml:space="preserve"> ditolak</w:t>
      </w:r>
      <w:r>
        <w:rPr>
          <w:rFonts w:ascii="Cambria" w:hAnsi="Cambria"/>
          <w:sz w:val="24"/>
          <w:szCs w:val="24"/>
          <w:lang w:val="id-ID"/>
        </w:rPr>
        <w:t xml:space="preserve">, menandakan </w:t>
      </w:r>
      <w:r w:rsidR="00BC270B">
        <w:rPr>
          <w:rFonts w:ascii="Cambria" w:hAnsi="Cambria"/>
          <w:sz w:val="24"/>
          <w:szCs w:val="24"/>
        </w:rPr>
        <w:t xml:space="preserve">bahwa </w:t>
      </w:r>
      <w:r w:rsidR="00BC270B">
        <w:rPr>
          <w:rFonts w:ascii="Cambria" w:hAnsi="Cambria"/>
          <w:sz w:val="24"/>
          <w:szCs w:val="24"/>
          <w:lang w:val="id-ID"/>
        </w:rPr>
        <w:t>ketanggapan</w:t>
      </w:r>
      <w:r>
        <w:rPr>
          <w:rFonts w:ascii="Cambria" w:hAnsi="Cambria"/>
          <w:sz w:val="24"/>
          <w:szCs w:val="24"/>
        </w:rPr>
        <w:t xml:space="preserve"> secara parsial tidak </w:t>
      </w:r>
      <w:r>
        <w:rPr>
          <w:rFonts w:ascii="Cambria" w:hAnsi="Cambria"/>
          <w:sz w:val="24"/>
          <w:szCs w:val="24"/>
          <w:lang w:val="id-ID"/>
        </w:rPr>
        <w:t xml:space="preserve">mempunyai </w:t>
      </w:r>
      <w:r>
        <w:rPr>
          <w:rFonts w:ascii="Cambria" w:hAnsi="Cambria"/>
          <w:sz w:val="24"/>
          <w:szCs w:val="24"/>
        </w:rPr>
        <w:t>pengaruh</w:t>
      </w:r>
      <w:r>
        <w:rPr>
          <w:rFonts w:ascii="Cambria" w:hAnsi="Cambria"/>
          <w:sz w:val="24"/>
          <w:szCs w:val="24"/>
          <w:lang w:val="id-ID"/>
        </w:rPr>
        <w:t xml:space="preserve"> </w:t>
      </w:r>
      <w:r w:rsidR="00136EA9" w:rsidRPr="00DC5A63">
        <w:rPr>
          <w:rFonts w:ascii="Cambria" w:hAnsi="Cambria"/>
          <w:sz w:val="24"/>
          <w:szCs w:val="24"/>
        </w:rPr>
        <w:t>signifikan terhadap kepuasan nasabah.</w:t>
      </w:r>
    </w:p>
    <w:p w:rsidR="00BC270B" w:rsidRDefault="009F5EBD" w:rsidP="00BC270B">
      <w:pPr>
        <w:pStyle w:val="ListParagraph"/>
        <w:numPr>
          <w:ilvl w:val="0"/>
          <w:numId w:val="29"/>
        </w:numPr>
        <w:spacing w:line="360" w:lineRule="auto"/>
        <w:ind w:left="284" w:right="28" w:hanging="284"/>
        <w:jc w:val="both"/>
        <w:rPr>
          <w:rFonts w:ascii="Cambria" w:hAnsi="Cambria"/>
          <w:sz w:val="24"/>
          <w:szCs w:val="24"/>
          <w:lang w:val="id-ID"/>
        </w:rPr>
      </w:pPr>
      <w:r>
        <w:rPr>
          <w:rFonts w:ascii="Cambria" w:hAnsi="Cambria"/>
          <w:sz w:val="24"/>
          <w:szCs w:val="24"/>
          <w:lang w:val="id-ID"/>
        </w:rPr>
        <w:t>Variabel Jaminan dan Kepastian (X</w:t>
      </w:r>
      <w:r>
        <w:rPr>
          <w:rFonts w:ascii="Cambria" w:hAnsi="Cambria"/>
          <w:sz w:val="24"/>
          <w:szCs w:val="24"/>
          <w:vertAlign w:val="subscript"/>
          <w:lang w:val="id-ID"/>
        </w:rPr>
        <w:t>4</w:t>
      </w:r>
      <w:r>
        <w:rPr>
          <w:rFonts w:ascii="Cambria" w:hAnsi="Cambria"/>
          <w:sz w:val="24"/>
          <w:szCs w:val="24"/>
          <w:lang w:val="id-ID"/>
        </w:rPr>
        <w:t>)</w:t>
      </w:r>
    </w:p>
    <w:p w:rsidR="00BC270B" w:rsidRPr="009F5EBD" w:rsidRDefault="009F5EBD" w:rsidP="009F5EBD">
      <w:pPr>
        <w:pStyle w:val="ListParagraph"/>
        <w:spacing w:line="360" w:lineRule="auto"/>
        <w:ind w:left="284" w:right="28"/>
        <w:jc w:val="both"/>
        <w:rPr>
          <w:rFonts w:ascii="Cambria" w:hAnsi="Cambria"/>
          <w:sz w:val="24"/>
          <w:szCs w:val="24"/>
          <w:lang w:val="id-ID"/>
        </w:rPr>
      </w:pPr>
      <w:r>
        <w:rPr>
          <w:rFonts w:ascii="Cambria" w:hAnsi="Cambria"/>
          <w:sz w:val="24"/>
          <w:szCs w:val="24"/>
          <w:lang w:val="id-ID"/>
        </w:rPr>
        <w:t>Hasil pengujian pada h</w:t>
      </w:r>
      <w:r w:rsidR="00BC270B">
        <w:rPr>
          <w:rFonts w:ascii="Cambria" w:hAnsi="Cambria"/>
          <w:sz w:val="24"/>
          <w:szCs w:val="24"/>
        </w:rPr>
        <w:t xml:space="preserve">ipotesis </w:t>
      </w:r>
      <w:r w:rsidR="00BC270B">
        <w:rPr>
          <w:rFonts w:ascii="Cambria" w:hAnsi="Cambria"/>
          <w:sz w:val="24"/>
          <w:szCs w:val="24"/>
          <w:lang w:val="id-ID"/>
        </w:rPr>
        <w:t>keempat</w:t>
      </w:r>
      <w:r>
        <w:rPr>
          <w:rFonts w:ascii="Cambria" w:hAnsi="Cambria"/>
          <w:sz w:val="24"/>
          <w:szCs w:val="24"/>
          <w:lang w:val="id-ID"/>
        </w:rPr>
        <w:t xml:space="preserve"> </w:t>
      </w:r>
      <w:r w:rsidR="00BC270B" w:rsidRPr="00DC5A63">
        <w:rPr>
          <w:rFonts w:ascii="Cambria" w:hAnsi="Cambria"/>
          <w:sz w:val="24"/>
          <w:szCs w:val="24"/>
        </w:rPr>
        <w:t>diperoleh nilai t hit</w:t>
      </w:r>
      <w:r w:rsidR="00BC270B">
        <w:rPr>
          <w:rFonts w:ascii="Cambria" w:hAnsi="Cambria"/>
          <w:sz w:val="24"/>
          <w:szCs w:val="24"/>
        </w:rPr>
        <w:t xml:space="preserve">ung &gt; t tabel atau </w:t>
      </w:r>
      <w:r w:rsidR="00CB11EB">
        <w:rPr>
          <w:rFonts w:ascii="Cambria" w:hAnsi="Cambria"/>
          <w:sz w:val="24"/>
          <w:szCs w:val="24"/>
          <w:lang w:val="id-ID"/>
        </w:rPr>
        <w:t>5,456</w:t>
      </w:r>
      <w:r w:rsidR="00BC270B">
        <w:rPr>
          <w:rFonts w:ascii="Cambria" w:hAnsi="Cambria"/>
          <w:sz w:val="24"/>
          <w:szCs w:val="24"/>
        </w:rPr>
        <w:t xml:space="preserve"> &gt; 1,98</w:t>
      </w:r>
      <w:r w:rsidR="00BC270B">
        <w:rPr>
          <w:rFonts w:ascii="Cambria" w:hAnsi="Cambria"/>
          <w:sz w:val="24"/>
          <w:szCs w:val="24"/>
          <w:lang w:val="id-ID"/>
        </w:rPr>
        <w:t>6</w:t>
      </w:r>
      <w:r>
        <w:rPr>
          <w:rFonts w:ascii="Cambria" w:hAnsi="Cambria"/>
          <w:sz w:val="24"/>
          <w:szCs w:val="24"/>
        </w:rPr>
        <w:t>,</w:t>
      </w:r>
      <w:r>
        <w:rPr>
          <w:rFonts w:ascii="Cambria" w:hAnsi="Cambria"/>
          <w:sz w:val="24"/>
          <w:szCs w:val="24"/>
          <w:lang w:val="id-ID"/>
        </w:rPr>
        <w:t xml:space="preserve"> artinya </w:t>
      </w:r>
      <w:r>
        <w:rPr>
          <w:rFonts w:ascii="Cambria" w:hAnsi="Cambria"/>
          <w:sz w:val="24"/>
          <w:szCs w:val="24"/>
        </w:rPr>
        <w:t xml:space="preserve">hipotesis </w:t>
      </w:r>
      <w:r w:rsidR="00CB11EB">
        <w:rPr>
          <w:rFonts w:ascii="Cambria" w:hAnsi="Cambria"/>
          <w:sz w:val="24"/>
          <w:szCs w:val="24"/>
          <w:lang w:val="id-ID"/>
        </w:rPr>
        <w:t>keempat</w:t>
      </w:r>
      <w:r>
        <w:rPr>
          <w:rFonts w:ascii="Cambria" w:hAnsi="Cambria"/>
          <w:sz w:val="24"/>
          <w:szCs w:val="24"/>
        </w:rPr>
        <w:t xml:space="preserve"> diterima</w:t>
      </w:r>
      <w:r>
        <w:rPr>
          <w:rFonts w:ascii="Cambria" w:hAnsi="Cambria"/>
          <w:sz w:val="24"/>
          <w:szCs w:val="24"/>
          <w:lang w:val="id-ID"/>
        </w:rPr>
        <w:t xml:space="preserve">, menandakan bahwa jaminan dan kepastian </w:t>
      </w:r>
      <w:r w:rsidR="00BC270B" w:rsidRPr="00DC5A63">
        <w:rPr>
          <w:rFonts w:ascii="Cambria" w:hAnsi="Cambria"/>
          <w:sz w:val="24"/>
          <w:szCs w:val="24"/>
        </w:rPr>
        <w:t>secara parsial</w:t>
      </w:r>
      <w:r>
        <w:rPr>
          <w:rFonts w:ascii="Cambria" w:hAnsi="Cambria"/>
          <w:sz w:val="24"/>
          <w:szCs w:val="24"/>
          <w:lang w:val="id-ID"/>
        </w:rPr>
        <w:t xml:space="preserve"> mempunyai </w:t>
      </w:r>
      <w:r w:rsidR="00BC270B" w:rsidRPr="009F5EBD">
        <w:rPr>
          <w:rFonts w:ascii="Cambria" w:hAnsi="Cambria"/>
          <w:sz w:val="24"/>
          <w:szCs w:val="24"/>
        </w:rPr>
        <w:t xml:space="preserve">pengaruh </w:t>
      </w:r>
      <w:r>
        <w:rPr>
          <w:rFonts w:ascii="Cambria" w:hAnsi="Cambria"/>
          <w:sz w:val="24"/>
          <w:szCs w:val="24"/>
          <w:lang w:val="id-ID"/>
        </w:rPr>
        <w:t xml:space="preserve">yang </w:t>
      </w:r>
      <w:r w:rsidR="00BC270B" w:rsidRPr="009F5EBD">
        <w:rPr>
          <w:rFonts w:ascii="Cambria" w:hAnsi="Cambria"/>
          <w:sz w:val="24"/>
          <w:szCs w:val="24"/>
        </w:rPr>
        <w:t>positif dan signifikan terhadap kepuasan nasabah.</w:t>
      </w:r>
    </w:p>
    <w:p w:rsidR="00CB11EB" w:rsidRDefault="009F5EBD" w:rsidP="00CB11EB">
      <w:pPr>
        <w:pStyle w:val="ListParagraph"/>
        <w:numPr>
          <w:ilvl w:val="0"/>
          <w:numId w:val="29"/>
        </w:numPr>
        <w:spacing w:line="360" w:lineRule="auto"/>
        <w:ind w:left="284" w:right="28" w:hanging="284"/>
        <w:jc w:val="both"/>
        <w:rPr>
          <w:rFonts w:ascii="Cambria" w:hAnsi="Cambria"/>
          <w:sz w:val="24"/>
          <w:szCs w:val="24"/>
          <w:lang w:val="id-ID"/>
        </w:rPr>
      </w:pPr>
      <w:r>
        <w:rPr>
          <w:rFonts w:ascii="Cambria" w:hAnsi="Cambria"/>
          <w:sz w:val="24"/>
          <w:szCs w:val="24"/>
          <w:lang w:val="id-ID"/>
        </w:rPr>
        <w:t>Variabel Empati (X</w:t>
      </w:r>
      <w:r>
        <w:rPr>
          <w:rFonts w:ascii="Cambria" w:hAnsi="Cambria"/>
          <w:sz w:val="24"/>
          <w:szCs w:val="24"/>
          <w:vertAlign w:val="subscript"/>
          <w:lang w:val="id-ID"/>
        </w:rPr>
        <w:t>5</w:t>
      </w:r>
      <w:r>
        <w:rPr>
          <w:rFonts w:ascii="Cambria" w:hAnsi="Cambria"/>
          <w:sz w:val="24"/>
          <w:szCs w:val="24"/>
          <w:lang w:val="id-ID"/>
        </w:rPr>
        <w:t>)</w:t>
      </w:r>
    </w:p>
    <w:p w:rsidR="00CB11EB" w:rsidRPr="00CB11EB" w:rsidRDefault="009F5EBD" w:rsidP="00E233B7">
      <w:pPr>
        <w:pStyle w:val="ListParagraph"/>
        <w:spacing w:line="360" w:lineRule="auto"/>
        <w:ind w:left="284" w:right="28"/>
        <w:jc w:val="both"/>
        <w:rPr>
          <w:rFonts w:ascii="Cambria" w:hAnsi="Cambria"/>
          <w:sz w:val="24"/>
          <w:szCs w:val="24"/>
          <w:lang w:val="id-ID"/>
        </w:rPr>
      </w:pPr>
      <w:r>
        <w:rPr>
          <w:rFonts w:ascii="Cambria" w:hAnsi="Cambria"/>
          <w:sz w:val="24"/>
          <w:szCs w:val="24"/>
          <w:lang w:val="id-ID"/>
        </w:rPr>
        <w:t>Hasil pengujian pada h</w:t>
      </w:r>
      <w:r w:rsidR="00CB11EB">
        <w:rPr>
          <w:rFonts w:ascii="Cambria" w:hAnsi="Cambria"/>
          <w:sz w:val="24"/>
          <w:szCs w:val="24"/>
        </w:rPr>
        <w:t>ipotesis ke</w:t>
      </w:r>
      <w:r w:rsidR="00CB11EB">
        <w:rPr>
          <w:rFonts w:ascii="Cambria" w:hAnsi="Cambria"/>
          <w:sz w:val="24"/>
          <w:szCs w:val="24"/>
          <w:lang w:val="id-ID"/>
        </w:rPr>
        <w:t>lima</w:t>
      </w:r>
      <w:r>
        <w:rPr>
          <w:rFonts w:ascii="Cambria" w:hAnsi="Cambria"/>
          <w:sz w:val="24"/>
          <w:szCs w:val="24"/>
          <w:lang w:val="id-ID"/>
        </w:rPr>
        <w:t xml:space="preserve"> </w:t>
      </w:r>
      <w:r w:rsidR="00CB11EB" w:rsidRPr="00CB11EB">
        <w:rPr>
          <w:rFonts w:ascii="Cambria" w:hAnsi="Cambria"/>
          <w:sz w:val="24"/>
          <w:szCs w:val="24"/>
        </w:rPr>
        <w:t xml:space="preserve">diperoleh nilai t hitung &lt; t tabel atau </w:t>
      </w:r>
      <w:r w:rsidR="00CB11EB">
        <w:rPr>
          <w:rFonts w:ascii="Cambria" w:hAnsi="Cambria"/>
          <w:sz w:val="24"/>
          <w:szCs w:val="24"/>
          <w:lang w:val="id-ID"/>
        </w:rPr>
        <w:t>-3,240</w:t>
      </w:r>
      <w:r w:rsidR="00CB11EB" w:rsidRPr="00CB11EB">
        <w:rPr>
          <w:rFonts w:ascii="Cambria" w:hAnsi="Cambria"/>
          <w:sz w:val="24"/>
          <w:szCs w:val="24"/>
        </w:rPr>
        <w:t xml:space="preserve"> &lt; 1,98</w:t>
      </w:r>
      <w:r w:rsidR="00CB11EB" w:rsidRPr="00CB11EB">
        <w:rPr>
          <w:rFonts w:ascii="Cambria" w:hAnsi="Cambria"/>
          <w:sz w:val="24"/>
          <w:szCs w:val="24"/>
          <w:lang w:val="id-ID"/>
        </w:rPr>
        <w:t>6</w:t>
      </w:r>
      <w:r>
        <w:rPr>
          <w:rFonts w:ascii="Cambria" w:hAnsi="Cambria"/>
          <w:sz w:val="24"/>
          <w:szCs w:val="24"/>
        </w:rPr>
        <w:t xml:space="preserve">, </w:t>
      </w:r>
      <w:r>
        <w:rPr>
          <w:rFonts w:ascii="Cambria" w:hAnsi="Cambria"/>
          <w:sz w:val="24"/>
          <w:szCs w:val="24"/>
          <w:lang w:val="id-ID"/>
        </w:rPr>
        <w:t xml:space="preserve">artinya </w:t>
      </w:r>
      <w:r w:rsidR="00CB11EB">
        <w:rPr>
          <w:rFonts w:ascii="Cambria" w:hAnsi="Cambria"/>
          <w:sz w:val="24"/>
          <w:szCs w:val="24"/>
        </w:rPr>
        <w:t>hipotesis ke</w:t>
      </w:r>
      <w:r w:rsidR="00CB11EB">
        <w:rPr>
          <w:rFonts w:ascii="Cambria" w:hAnsi="Cambria"/>
          <w:sz w:val="24"/>
          <w:szCs w:val="24"/>
          <w:lang w:val="id-ID"/>
        </w:rPr>
        <w:t xml:space="preserve">lima </w:t>
      </w:r>
      <w:r>
        <w:rPr>
          <w:rFonts w:ascii="Cambria" w:hAnsi="Cambria"/>
          <w:sz w:val="24"/>
          <w:szCs w:val="24"/>
        </w:rPr>
        <w:t>ditolak</w:t>
      </w:r>
      <w:r>
        <w:rPr>
          <w:rFonts w:ascii="Cambria" w:hAnsi="Cambria"/>
          <w:sz w:val="24"/>
          <w:szCs w:val="24"/>
          <w:lang w:val="id-ID"/>
        </w:rPr>
        <w:t xml:space="preserve">, menandakan bahwa </w:t>
      </w:r>
      <w:r w:rsidR="00CB11EB">
        <w:rPr>
          <w:rFonts w:ascii="Cambria" w:hAnsi="Cambria"/>
          <w:sz w:val="24"/>
          <w:szCs w:val="24"/>
          <w:lang w:val="id-ID"/>
        </w:rPr>
        <w:t>empati</w:t>
      </w:r>
      <w:r w:rsidR="00CB11EB" w:rsidRPr="00CB11EB">
        <w:rPr>
          <w:rFonts w:ascii="Cambria" w:hAnsi="Cambria"/>
          <w:sz w:val="24"/>
          <w:szCs w:val="24"/>
        </w:rPr>
        <w:t xml:space="preserve"> secara parsial tidak </w:t>
      </w:r>
      <w:r>
        <w:rPr>
          <w:rFonts w:ascii="Cambria" w:hAnsi="Cambria"/>
          <w:sz w:val="24"/>
          <w:szCs w:val="24"/>
          <w:lang w:val="id-ID"/>
        </w:rPr>
        <w:t xml:space="preserve">mempunyai </w:t>
      </w:r>
      <w:r>
        <w:rPr>
          <w:rFonts w:ascii="Cambria" w:hAnsi="Cambria"/>
          <w:sz w:val="24"/>
          <w:szCs w:val="24"/>
        </w:rPr>
        <w:t xml:space="preserve">pengaruh </w:t>
      </w:r>
      <w:r w:rsidR="00CB11EB" w:rsidRPr="00CB11EB">
        <w:rPr>
          <w:rFonts w:ascii="Cambria" w:hAnsi="Cambria"/>
          <w:sz w:val="24"/>
          <w:szCs w:val="24"/>
        </w:rPr>
        <w:t>signifikan terhadap kepuasan nasabah.</w:t>
      </w:r>
    </w:p>
    <w:p w:rsidR="002F793F" w:rsidRPr="00AA33D7" w:rsidRDefault="00442FC2" w:rsidP="00AA33D7">
      <w:pPr>
        <w:pStyle w:val="JudulSubBab"/>
        <w:rPr>
          <w:szCs w:val="24"/>
          <w:lang w:val="id-ID"/>
        </w:rPr>
      </w:pPr>
      <w:r w:rsidRPr="00DC5A63">
        <w:rPr>
          <w:szCs w:val="24"/>
          <w:lang w:val="id-ID"/>
        </w:rPr>
        <w:t>S</w:t>
      </w:r>
      <w:r w:rsidR="0031474D" w:rsidRPr="00DC5A63">
        <w:rPr>
          <w:szCs w:val="24"/>
        </w:rPr>
        <w:t xml:space="preserve">IMPULAN </w:t>
      </w:r>
    </w:p>
    <w:p w:rsidR="002F793F" w:rsidRPr="00DC5A63" w:rsidRDefault="00607F74" w:rsidP="00DC5A63">
      <w:pPr>
        <w:pStyle w:val="ListParagraph"/>
        <w:numPr>
          <w:ilvl w:val="0"/>
          <w:numId w:val="14"/>
        </w:numPr>
        <w:spacing w:before="0" w:beforeAutospacing="0" w:after="0" w:afterAutospacing="0" w:line="360" w:lineRule="auto"/>
        <w:ind w:left="270" w:right="0" w:hanging="270"/>
        <w:jc w:val="both"/>
        <w:rPr>
          <w:rFonts w:ascii="Cambria" w:hAnsi="Cambria"/>
          <w:sz w:val="24"/>
          <w:szCs w:val="24"/>
        </w:rPr>
      </w:pPr>
      <w:r w:rsidRPr="00DC5A63">
        <w:rPr>
          <w:rFonts w:ascii="Cambria" w:hAnsi="Cambria"/>
          <w:sz w:val="24"/>
          <w:szCs w:val="24"/>
          <w:lang w:val="id-ID"/>
        </w:rPr>
        <w:t>Secara simu</w:t>
      </w:r>
      <w:r w:rsidR="00303041">
        <w:rPr>
          <w:rFonts w:ascii="Cambria" w:hAnsi="Cambria"/>
          <w:sz w:val="24"/>
          <w:szCs w:val="24"/>
          <w:lang w:val="id-ID"/>
        </w:rPr>
        <w:t>ltan menunju</w:t>
      </w:r>
      <w:r w:rsidR="0099537F">
        <w:rPr>
          <w:rFonts w:ascii="Cambria" w:hAnsi="Cambria"/>
          <w:sz w:val="24"/>
          <w:szCs w:val="24"/>
          <w:lang w:val="id-ID"/>
        </w:rPr>
        <w:t xml:space="preserve">kkan bahwa variabel independen berpengaruh </w:t>
      </w:r>
      <w:r w:rsidR="004740C8">
        <w:rPr>
          <w:rFonts w:ascii="Cambria" w:hAnsi="Cambria"/>
          <w:sz w:val="24"/>
          <w:szCs w:val="24"/>
          <w:lang w:val="id-ID"/>
        </w:rPr>
        <w:t xml:space="preserve">positif dan </w:t>
      </w:r>
      <w:r w:rsidRPr="00DC5A63">
        <w:rPr>
          <w:rFonts w:ascii="Cambria" w:hAnsi="Cambria"/>
          <w:sz w:val="24"/>
          <w:szCs w:val="24"/>
          <w:lang w:val="id-ID"/>
        </w:rPr>
        <w:t>signifikan te</w:t>
      </w:r>
      <w:r w:rsidR="00F31386">
        <w:rPr>
          <w:rFonts w:ascii="Cambria" w:hAnsi="Cambria"/>
          <w:sz w:val="24"/>
          <w:szCs w:val="24"/>
          <w:lang w:val="id-ID"/>
        </w:rPr>
        <w:t>rhadap kepuasan nasabah di</w:t>
      </w:r>
      <w:r w:rsidR="004740C8">
        <w:rPr>
          <w:rFonts w:ascii="Cambria" w:hAnsi="Cambria"/>
          <w:sz w:val="24"/>
          <w:szCs w:val="24"/>
          <w:lang w:val="id-ID"/>
        </w:rPr>
        <w:t xml:space="preserve"> </w:t>
      </w:r>
      <w:r w:rsidRPr="00DC5A63">
        <w:rPr>
          <w:rFonts w:ascii="Cambria" w:hAnsi="Cambria"/>
          <w:sz w:val="24"/>
          <w:szCs w:val="24"/>
          <w:lang w:val="id-ID"/>
        </w:rPr>
        <w:t xml:space="preserve">Bank </w:t>
      </w:r>
      <w:r w:rsidR="004740C8">
        <w:rPr>
          <w:rFonts w:ascii="Cambria" w:hAnsi="Cambria"/>
          <w:sz w:val="24"/>
          <w:szCs w:val="24"/>
          <w:lang w:val="id-ID"/>
        </w:rPr>
        <w:t xml:space="preserve">Rakyat </w:t>
      </w:r>
      <w:r w:rsidR="004740C8">
        <w:rPr>
          <w:rFonts w:ascii="Cambria" w:hAnsi="Cambria"/>
          <w:sz w:val="24"/>
          <w:szCs w:val="24"/>
          <w:lang w:val="id-ID"/>
        </w:rPr>
        <w:lastRenderedPageBreak/>
        <w:t xml:space="preserve">Indonesia </w:t>
      </w:r>
      <w:r w:rsidRPr="00DC5A63">
        <w:rPr>
          <w:rFonts w:ascii="Cambria" w:hAnsi="Cambria"/>
          <w:sz w:val="24"/>
          <w:szCs w:val="24"/>
          <w:lang w:val="id-ID"/>
        </w:rPr>
        <w:t>Cabang Kayuagung denga</w:t>
      </w:r>
      <w:r w:rsidR="00CB11EB">
        <w:rPr>
          <w:rFonts w:ascii="Cambria" w:hAnsi="Cambria"/>
          <w:sz w:val="24"/>
          <w:szCs w:val="24"/>
          <w:lang w:val="id-ID"/>
        </w:rPr>
        <w:t>n nilai F hitung sebesar 16,589.</w:t>
      </w:r>
    </w:p>
    <w:p w:rsidR="00B6441C" w:rsidRPr="0076213A" w:rsidRDefault="00607F74" w:rsidP="00F875FE">
      <w:pPr>
        <w:pStyle w:val="ListParagraph"/>
        <w:numPr>
          <w:ilvl w:val="0"/>
          <w:numId w:val="14"/>
        </w:numPr>
        <w:spacing w:before="0" w:beforeAutospacing="0" w:after="0" w:afterAutospacing="0" w:line="360" w:lineRule="auto"/>
        <w:ind w:left="270" w:right="0" w:hanging="270"/>
        <w:jc w:val="both"/>
        <w:rPr>
          <w:rFonts w:ascii="Cambria" w:hAnsi="Cambria"/>
          <w:sz w:val="24"/>
          <w:szCs w:val="24"/>
        </w:rPr>
      </w:pPr>
      <w:r w:rsidRPr="00DC5A63">
        <w:rPr>
          <w:rFonts w:ascii="Cambria" w:hAnsi="Cambria"/>
          <w:sz w:val="24"/>
          <w:szCs w:val="24"/>
          <w:lang w:val="id-ID"/>
        </w:rPr>
        <w:t>S</w:t>
      </w:r>
      <w:r w:rsidR="00F31386">
        <w:rPr>
          <w:rFonts w:ascii="Cambria" w:hAnsi="Cambria"/>
          <w:sz w:val="24"/>
          <w:szCs w:val="24"/>
          <w:lang w:val="id-ID"/>
        </w:rPr>
        <w:t xml:space="preserve">ecara parsial yang </w:t>
      </w:r>
      <w:r w:rsidR="004740C8">
        <w:rPr>
          <w:rFonts w:ascii="Cambria" w:hAnsi="Cambria"/>
          <w:sz w:val="24"/>
          <w:szCs w:val="24"/>
          <w:lang w:val="id-ID"/>
        </w:rPr>
        <w:t xml:space="preserve">memiliki </w:t>
      </w:r>
      <w:r w:rsidRPr="00DC5A63">
        <w:rPr>
          <w:rFonts w:ascii="Cambria" w:hAnsi="Cambria"/>
          <w:sz w:val="24"/>
          <w:szCs w:val="24"/>
          <w:lang w:val="id-ID"/>
        </w:rPr>
        <w:t>pengaruh signif</w:t>
      </w:r>
      <w:r w:rsidR="00F31386">
        <w:rPr>
          <w:rFonts w:ascii="Cambria" w:hAnsi="Cambria"/>
          <w:sz w:val="24"/>
          <w:szCs w:val="24"/>
          <w:lang w:val="id-ID"/>
        </w:rPr>
        <w:t xml:space="preserve">ikan terhadap kepuasan nasabah yaitu variabel bukti fisik dan jaminan dan kepastian. Dan pada </w:t>
      </w:r>
      <w:r w:rsidR="005F4D5E">
        <w:rPr>
          <w:rFonts w:ascii="Cambria" w:hAnsi="Cambria"/>
          <w:sz w:val="24"/>
          <w:szCs w:val="24"/>
          <w:lang w:val="id-ID"/>
        </w:rPr>
        <w:t>variabel keandalan</w:t>
      </w:r>
      <w:r w:rsidR="00CB11EB">
        <w:rPr>
          <w:rFonts w:ascii="Cambria" w:hAnsi="Cambria"/>
          <w:sz w:val="24"/>
          <w:szCs w:val="24"/>
          <w:lang w:val="id-ID"/>
        </w:rPr>
        <w:t>, ketanggapan</w:t>
      </w:r>
      <w:r w:rsidR="005F4D5E">
        <w:rPr>
          <w:rFonts w:ascii="Cambria" w:hAnsi="Cambria"/>
          <w:sz w:val="24"/>
          <w:szCs w:val="24"/>
          <w:lang w:val="id-ID"/>
        </w:rPr>
        <w:t xml:space="preserve"> </w:t>
      </w:r>
      <w:r w:rsidR="00F31386">
        <w:rPr>
          <w:rFonts w:ascii="Cambria" w:hAnsi="Cambria"/>
          <w:sz w:val="24"/>
          <w:szCs w:val="24"/>
          <w:lang w:val="id-ID"/>
        </w:rPr>
        <w:t xml:space="preserve">dan empati tidak mempunyai </w:t>
      </w:r>
      <w:r w:rsidRPr="00DC5A63">
        <w:rPr>
          <w:rFonts w:ascii="Cambria" w:hAnsi="Cambria"/>
          <w:sz w:val="24"/>
          <w:szCs w:val="24"/>
          <w:lang w:val="id-ID"/>
        </w:rPr>
        <w:t xml:space="preserve">pengaruh </w:t>
      </w:r>
      <w:r w:rsidR="00F31386">
        <w:rPr>
          <w:rFonts w:ascii="Cambria" w:hAnsi="Cambria"/>
          <w:sz w:val="24"/>
          <w:szCs w:val="24"/>
          <w:lang w:val="id-ID"/>
        </w:rPr>
        <w:t xml:space="preserve">yang </w:t>
      </w:r>
      <w:r w:rsidRPr="00DC5A63">
        <w:rPr>
          <w:rFonts w:ascii="Cambria" w:hAnsi="Cambria"/>
          <w:sz w:val="24"/>
          <w:szCs w:val="24"/>
          <w:lang w:val="id-ID"/>
        </w:rPr>
        <w:t>signifikan te</w:t>
      </w:r>
      <w:r w:rsidR="00F31386">
        <w:rPr>
          <w:rFonts w:ascii="Cambria" w:hAnsi="Cambria"/>
          <w:sz w:val="24"/>
          <w:szCs w:val="24"/>
          <w:lang w:val="id-ID"/>
        </w:rPr>
        <w:t xml:space="preserve">rhadap kepuasan nasabah di </w:t>
      </w:r>
      <w:r w:rsidRPr="00DC5A63">
        <w:rPr>
          <w:rFonts w:ascii="Cambria" w:hAnsi="Cambria"/>
          <w:sz w:val="24"/>
          <w:szCs w:val="24"/>
          <w:lang w:val="id-ID"/>
        </w:rPr>
        <w:t xml:space="preserve">Bank </w:t>
      </w:r>
      <w:r w:rsidR="00F31386">
        <w:rPr>
          <w:rFonts w:ascii="Cambria" w:hAnsi="Cambria"/>
          <w:sz w:val="24"/>
          <w:szCs w:val="24"/>
          <w:lang w:val="id-ID"/>
        </w:rPr>
        <w:t xml:space="preserve">Rakyat Indonesia </w:t>
      </w:r>
      <w:r w:rsidRPr="00DC5A63">
        <w:rPr>
          <w:rFonts w:ascii="Cambria" w:hAnsi="Cambria"/>
          <w:sz w:val="24"/>
          <w:szCs w:val="24"/>
          <w:lang w:val="id-ID"/>
        </w:rPr>
        <w:t>Cabang Kayuagung.</w:t>
      </w:r>
      <w:r w:rsidR="002F793F" w:rsidRPr="00DC5A63">
        <w:rPr>
          <w:rFonts w:ascii="Cambria" w:hAnsi="Cambria"/>
          <w:sz w:val="24"/>
          <w:szCs w:val="24"/>
        </w:rPr>
        <w:t xml:space="preserve"> </w:t>
      </w:r>
    </w:p>
    <w:p w:rsidR="0076213A" w:rsidRPr="00F875FE" w:rsidRDefault="0076213A" w:rsidP="0076213A">
      <w:pPr>
        <w:pStyle w:val="ListParagraph"/>
        <w:spacing w:before="0" w:beforeAutospacing="0" w:after="0" w:afterAutospacing="0" w:line="360" w:lineRule="auto"/>
        <w:ind w:left="270" w:right="0"/>
        <w:jc w:val="both"/>
        <w:rPr>
          <w:rFonts w:ascii="Cambria" w:hAnsi="Cambria"/>
          <w:sz w:val="24"/>
          <w:szCs w:val="24"/>
        </w:rPr>
      </w:pPr>
    </w:p>
    <w:p w:rsidR="00BF0A55" w:rsidRPr="00DC5A63" w:rsidRDefault="0031474D" w:rsidP="00BF0A55">
      <w:pPr>
        <w:pStyle w:val="JudulSubBab"/>
        <w:rPr>
          <w:szCs w:val="24"/>
          <w:lang w:val="id-ID"/>
        </w:rPr>
      </w:pPr>
      <w:r w:rsidRPr="00DC5A63">
        <w:rPr>
          <w:szCs w:val="24"/>
        </w:rPr>
        <w:t xml:space="preserve">DAFTAR PUSTAKA </w:t>
      </w:r>
    </w:p>
    <w:p w:rsidR="00BF0A55" w:rsidRDefault="00BF0A55" w:rsidP="0031482E">
      <w:pPr>
        <w:spacing w:before="0" w:beforeAutospacing="0" w:after="0" w:afterAutospacing="0"/>
        <w:ind w:left="851" w:hanging="851"/>
        <w:jc w:val="left"/>
        <w:rPr>
          <w:rFonts w:ascii="Cambria" w:hAnsi="Cambria"/>
          <w:color w:val="000000" w:themeColor="text1"/>
          <w:sz w:val="20"/>
          <w:szCs w:val="20"/>
          <w:lang w:val="id-ID"/>
        </w:rPr>
      </w:pPr>
      <w:r w:rsidRPr="00DC5A63">
        <w:rPr>
          <w:rFonts w:ascii="Cambria" w:hAnsi="Cambria"/>
          <w:color w:val="000000" w:themeColor="text1"/>
          <w:sz w:val="20"/>
          <w:szCs w:val="20"/>
        </w:rPr>
        <w:t xml:space="preserve">Adam, Muhammad. 2015. </w:t>
      </w:r>
      <w:r w:rsidRPr="00DC5A63">
        <w:rPr>
          <w:rFonts w:ascii="Cambria" w:hAnsi="Cambria"/>
          <w:i/>
          <w:color w:val="000000" w:themeColor="text1"/>
          <w:sz w:val="20"/>
          <w:szCs w:val="20"/>
        </w:rPr>
        <w:t>Manajemen Pemasaran Jasa</w:t>
      </w:r>
      <w:r w:rsidRPr="00DC5A63">
        <w:rPr>
          <w:rFonts w:ascii="Cambria" w:hAnsi="Cambria"/>
          <w:color w:val="000000" w:themeColor="text1"/>
          <w:sz w:val="20"/>
          <w:szCs w:val="20"/>
        </w:rPr>
        <w:t>. Bandung: Alfabeta.</w:t>
      </w:r>
    </w:p>
    <w:p w:rsidR="000C6D87" w:rsidRDefault="000C6D87" w:rsidP="0031482E">
      <w:pPr>
        <w:spacing w:before="0" w:beforeAutospacing="0" w:after="0" w:afterAutospacing="0"/>
        <w:ind w:left="851" w:hanging="851"/>
        <w:jc w:val="left"/>
        <w:rPr>
          <w:rFonts w:ascii="Cambria" w:hAnsi="Cambria"/>
          <w:color w:val="000000" w:themeColor="text1"/>
          <w:sz w:val="20"/>
          <w:szCs w:val="20"/>
          <w:lang w:val="id-ID"/>
        </w:rPr>
      </w:pPr>
      <w:r>
        <w:rPr>
          <w:rFonts w:ascii="Cambria" w:hAnsi="Cambria"/>
          <w:color w:val="000000" w:themeColor="text1"/>
          <w:sz w:val="20"/>
          <w:szCs w:val="20"/>
          <w:lang w:val="id-ID"/>
        </w:rPr>
        <w:t xml:space="preserve">Danang, Sunyoto. 2015. </w:t>
      </w:r>
      <w:r>
        <w:rPr>
          <w:rFonts w:ascii="Cambria" w:hAnsi="Cambria"/>
          <w:i/>
          <w:color w:val="000000" w:themeColor="text1"/>
          <w:sz w:val="20"/>
          <w:szCs w:val="20"/>
          <w:lang w:val="id-ID"/>
        </w:rPr>
        <w:t>Manajemen dan Pengembangan Sumber Daya Manusia (Cetakan Pertama)</w:t>
      </w:r>
      <w:r>
        <w:rPr>
          <w:rFonts w:ascii="Cambria" w:hAnsi="Cambria"/>
          <w:color w:val="000000" w:themeColor="text1"/>
          <w:sz w:val="20"/>
          <w:szCs w:val="20"/>
          <w:lang w:val="id-ID"/>
        </w:rPr>
        <w:t>. Yogyakarta: CAPS</w:t>
      </w:r>
      <w:r w:rsidR="00944970">
        <w:rPr>
          <w:rFonts w:ascii="Cambria" w:hAnsi="Cambria"/>
          <w:color w:val="000000" w:themeColor="text1"/>
          <w:sz w:val="20"/>
          <w:szCs w:val="20"/>
          <w:lang w:val="id-ID"/>
        </w:rPr>
        <w:t>.</w:t>
      </w:r>
    </w:p>
    <w:p w:rsidR="00524A08" w:rsidRPr="00524A08" w:rsidRDefault="00524A08" w:rsidP="0031482E">
      <w:pPr>
        <w:spacing w:before="0" w:beforeAutospacing="0" w:after="0" w:afterAutospacing="0"/>
        <w:ind w:left="851" w:hanging="851"/>
        <w:jc w:val="left"/>
        <w:rPr>
          <w:rFonts w:ascii="Cambria" w:hAnsi="Cambria"/>
          <w:color w:val="000000" w:themeColor="text1"/>
          <w:sz w:val="20"/>
          <w:szCs w:val="20"/>
          <w:lang w:val="id-ID"/>
        </w:rPr>
      </w:pPr>
      <w:r>
        <w:rPr>
          <w:rFonts w:ascii="Cambria" w:hAnsi="Cambria"/>
          <w:color w:val="000000" w:themeColor="text1"/>
          <w:sz w:val="20"/>
          <w:szCs w:val="20"/>
          <w:lang w:val="id-ID"/>
        </w:rPr>
        <w:t xml:space="preserve">Kasmir. 2017. </w:t>
      </w:r>
      <w:r>
        <w:rPr>
          <w:rFonts w:ascii="Cambria" w:hAnsi="Cambria"/>
          <w:i/>
          <w:color w:val="000000" w:themeColor="text1"/>
          <w:sz w:val="20"/>
          <w:szCs w:val="20"/>
          <w:lang w:val="id-ID"/>
        </w:rPr>
        <w:t>Analisis Laporan Keuangan</w:t>
      </w:r>
      <w:r>
        <w:rPr>
          <w:rFonts w:ascii="Cambria" w:hAnsi="Cambria"/>
          <w:color w:val="000000" w:themeColor="text1"/>
          <w:sz w:val="20"/>
          <w:szCs w:val="20"/>
          <w:lang w:val="id-ID"/>
        </w:rPr>
        <w:t>. Jakarta: PT Rajagrafindo Persada.</w:t>
      </w:r>
    </w:p>
    <w:p w:rsidR="00BF0A55" w:rsidRPr="00DC5A63" w:rsidRDefault="00BF0A55" w:rsidP="0031482E">
      <w:pPr>
        <w:spacing w:before="0" w:beforeAutospacing="0" w:after="0" w:afterAutospacing="0"/>
        <w:ind w:left="851" w:hanging="851"/>
        <w:jc w:val="left"/>
        <w:rPr>
          <w:rFonts w:ascii="Cambria" w:hAnsi="Cambria"/>
          <w:i/>
          <w:color w:val="000000" w:themeColor="text1"/>
          <w:sz w:val="20"/>
          <w:szCs w:val="20"/>
          <w:lang w:val="id-ID"/>
        </w:rPr>
      </w:pPr>
      <w:r w:rsidRPr="00DC5A63">
        <w:rPr>
          <w:rFonts w:ascii="Cambria" w:hAnsi="Cambria"/>
          <w:color w:val="000000" w:themeColor="text1"/>
          <w:sz w:val="20"/>
          <w:szCs w:val="20"/>
        </w:rPr>
        <w:t xml:space="preserve">Kotler, Philip dan Gerry Armstrong. 2014. </w:t>
      </w:r>
      <w:r w:rsidRPr="00DC5A63">
        <w:rPr>
          <w:rFonts w:ascii="Cambria" w:hAnsi="Cambria"/>
          <w:i/>
          <w:color w:val="000000" w:themeColor="text1"/>
          <w:sz w:val="20"/>
          <w:szCs w:val="20"/>
        </w:rPr>
        <w:t>Prinsip-Prinsip Pemasaran</w:t>
      </w:r>
      <w:r w:rsidRPr="00DC5A63">
        <w:rPr>
          <w:rFonts w:ascii="Cambria" w:hAnsi="Cambria"/>
          <w:color w:val="000000" w:themeColor="text1"/>
          <w:sz w:val="20"/>
          <w:szCs w:val="20"/>
        </w:rPr>
        <w:t xml:space="preserve">. </w:t>
      </w:r>
      <w:r w:rsidRPr="00DC5A63">
        <w:rPr>
          <w:rFonts w:ascii="Cambria" w:hAnsi="Cambria"/>
          <w:i/>
          <w:color w:val="000000" w:themeColor="text1"/>
          <w:sz w:val="20"/>
          <w:szCs w:val="20"/>
        </w:rPr>
        <w:t>Edisi 14</w:t>
      </w:r>
      <w:r w:rsidRPr="00DC5A63">
        <w:rPr>
          <w:rFonts w:ascii="Cambria" w:hAnsi="Cambria"/>
          <w:color w:val="000000" w:themeColor="text1"/>
          <w:sz w:val="20"/>
          <w:szCs w:val="20"/>
        </w:rPr>
        <w:t>.</w:t>
      </w:r>
      <w:r w:rsidRPr="00DC5A63">
        <w:rPr>
          <w:rFonts w:ascii="Cambria" w:hAnsi="Cambria"/>
          <w:i/>
          <w:color w:val="000000" w:themeColor="text1"/>
          <w:sz w:val="20"/>
          <w:szCs w:val="20"/>
        </w:rPr>
        <w:t>Jilid 1</w:t>
      </w:r>
      <w:r w:rsidR="002D1AA6" w:rsidRPr="00DC5A63">
        <w:rPr>
          <w:rFonts w:ascii="Cambria" w:hAnsi="Cambria"/>
          <w:color w:val="000000" w:themeColor="text1"/>
          <w:sz w:val="20"/>
          <w:szCs w:val="20"/>
        </w:rPr>
        <w:t>. Jakarta:</w:t>
      </w:r>
      <w:r w:rsidRPr="00DC5A63">
        <w:rPr>
          <w:rFonts w:ascii="Cambria" w:hAnsi="Cambria"/>
          <w:color w:val="000000" w:themeColor="text1"/>
          <w:sz w:val="20"/>
          <w:szCs w:val="20"/>
        </w:rPr>
        <w:t>Erlangga.</w:t>
      </w:r>
    </w:p>
    <w:p w:rsidR="00BF0A55" w:rsidRDefault="00BF0A55" w:rsidP="0031482E">
      <w:pPr>
        <w:spacing w:before="0" w:beforeAutospacing="0" w:after="0" w:afterAutospacing="0"/>
        <w:ind w:left="851" w:hanging="851"/>
        <w:jc w:val="left"/>
        <w:rPr>
          <w:rFonts w:ascii="Cambria" w:hAnsi="Cambria"/>
          <w:color w:val="000000" w:themeColor="text1"/>
          <w:sz w:val="20"/>
          <w:szCs w:val="20"/>
          <w:lang w:val="id-ID"/>
        </w:rPr>
      </w:pPr>
      <w:r w:rsidRPr="00DC5A63">
        <w:rPr>
          <w:rFonts w:ascii="Cambria" w:hAnsi="Cambria"/>
          <w:color w:val="000000" w:themeColor="text1"/>
          <w:sz w:val="20"/>
          <w:szCs w:val="20"/>
        </w:rPr>
        <w:t xml:space="preserve">Lupiyoadi, Rambat dan Hamdani, A. 2014. </w:t>
      </w:r>
      <w:r w:rsidRPr="00DC5A63">
        <w:rPr>
          <w:rFonts w:ascii="Cambria" w:hAnsi="Cambria"/>
          <w:i/>
          <w:color w:val="000000" w:themeColor="text1"/>
          <w:sz w:val="20"/>
          <w:szCs w:val="20"/>
        </w:rPr>
        <w:t>Manajemen Pemasaran Jasa BerbasisKompetensi. Edisi 3</w:t>
      </w:r>
      <w:r w:rsidRPr="00DC5A63">
        <w:rPr>
          <w:rFonts w:ascii="Cambria" w:hAnsi="Cambria"/>
          <w:color w:val="000000" w:themeColor="text1"/>
          <w:sz w:val="20"/>
          <w:szCs w:val="20"/>
        </w:rPr>
        <w:t>. Jakarta:Salemba Empat.</w:t>
      </w:r>
    </w:p>
    <w:p w:rsidR="0076628E" w:rsidRPr="0076628E" w:rsidRDefault="0076628E" w:rsidP="0031482E">
      <w:pPr>
        <w:spacing w:before="0" w:beforeAutospacing="0" w:after="0" w:afterAutospacing="0"/>
        <w:ind w:left="851" w:hanging="851"/>
        <w:jc w:val="left"/>
        <w:rPr>
          <w:rFonts w:ascii="Cambria" w:hAnsi="Cambria"/>
          <w:color w:val="000000" w:themeColor="text1"/>
          <w:sz w:val="20"/>
          <w:szCs w:val="20"/>
          <w:lang w:val="id-ID"/>
        </w:rPr>
      </w:pPr>
      <w:r>
        <w:rPr>
          <w:rFonts w:ascii="Cambria" w:hAnsi="Cambria"/>
          <w:color w:val="000000" w:themeColor="text1"/>
          <w:sz w:val="20"/>
          <w:szCs w:val="20"/>
          <w:lang w:val="id-ID"/>
        </w:rPr>
        <w:t xml:space="preserve">Sugiyono. 2015. </w:t>
      </w:r>
      <w:r>
        <w:rPr>
          <w:rFonts w:ascii="Cambria" w:hAnsi="Cambria"/>
          <w:i/>
          <w:color w:val="000000" w:themeColor="text1"/>
          <w:sz w:val="20"/>
          <w:szCs w:val="20"/>
          <w:lang w:val="id-ID"/>
        </w:rPr>
        <w:t>Metode Penelitian Manajemen</w:t>
      </w:r>
      <w:r>
        <w:rPr>
          <w:rFonts w:ascii="Cambria" w:hAnsi="Cambria"/>
          <w:color w:val="000000" w:themeColor="text1"/>
          <w:sz w:val="20"/>
          <w:szCs w:val="20"/>
          <w:lang w:val="id-ID"/>
        </w:rPr>
        <w:t>. Bandung: Alfabeta.</w:t>
      </w:r>
    </w:p>
    <w:p w:rsidR="00BF0A55" w:rsidRDefault="00BF0A55" w:rsidP="0031482E">
      <w:pPr>
        <w:spacing w:before="0" w:beforeAutospacing="0" w:after="0" w:afterAutospacing="0"/>
        <w:ind w:left="851" w:hanging="851"/>
        <w:jc w:val="left"/>
        <w:rPr>
          <w:rFonts w:ascii="Cambria" w:hAnsi="Cambria"/>
          <w:color w:val="000000" w:themeColor="text1"/>
          <w:sz w:val="20"/>
          <w:szCs w:val="20"/>
          <w:lang w:val="id-ID"/>
        </w:rPr>
      </w:pPr>
      <w:r w:rsidRPr="00DC5A63">
        <w:rPr>
          <w:rFonts w:ascii="Cambria" w:hAnsi="Cambria"/>
          <w:color w:val="000000" w:themeColor="text1"/>
          <w:sz w:val="20"/>
          <w:szCs w:val="20"/>
        </w:rPr>
        <w:t xml:space="preserve">Sugiyono. 2018. </w:t>
      </w:r>
      <w:r w:rsidRPr="00DC5A63">
        <w:rPr>
          <w:rFonts w:ascii="Cambria" w:hAnsi="Cambria"/>
          <w:i/>
          <w:color w:val="000000" w:themeColor="text1"/>
          <w:sz w:val="20"/>
          <w:szCs w:val="20"/>
        </w:rPr>
        <w:t>Metode Penelitian Manajemen</w:t>
      </w:r>
      <w:r w:rsidRPr="00DC5A63">
        <w:rPr>
          <w:rFonts w:ascii="Cambria" w:hAnsi="Cambria"/>
          <w:color w:val="000000" w:themeColor="text1"/>
          <w:sz w:val="20"/>
          <w:szCs w:val="20"/>
        </w:rPr>
        <w:t>. Bandung: Alfabeta.</w:t>
      </w:r>
    </w:p>
    <w:p w:rsidR="0076628E" w:rsidRPr="0076628E" w:rsidRDefault="0076628E" w:rsidP="0031482E">
      <w:pPr>
        <w:spacing w:before="0" w:beforeAutospacing="0" w:after="0" w:afterAutospacing="0"/>
        <w:ind w:left="851" w:hanging="851"/>
        <w:jc w:val="left"/>
        <w:rPr>
          <w:rFonts w:ascii="Cambria" w:hAnsi="Cambria"/>
          <w:color w:val="000000" w:themeColor="text1"/>
          <w:sz w:val="20"/>
          <w:szCs w:val="20"/>
          <w:lang w:val="id-ID"/>
        </w:rPr>
      </w:pPr>
      <w:r>
        <w:rPr>
          <w:rFonts w:ascii="Cambria" w:hAnsi="Cambria"/>
          <w:color w:val="000000" w:themeColor="text1"/>
          <w:sz w:val="20"/>
          <w:szCs w:val="20"/>
          <w:lang w:val="id-ID"/>
        </w:rPr>
        <w:t xml:space="preserve">Sugiarto, Eko. 2017. </w:t>
      </w:r>
      <w:r>
        <w:rPr>
          <w:rFonts w:ascii="Cambria" w:hAnsi="Cambria"/>
          <w:i/>
          <w:color w:val="000000" w:themeColor="text1"/>
          <w:sz w:val="20"/>
          <w:szCs w:val="20"/>
          <w:lang w:val="id-ID"/>
        </w:rPr>
        <w:t>Menyusun Proposal Penelitian Kualitatif: Skripsi dan Tesis</w:t>
      </w:r>
      <w:r>
        <w:rPr>
          <w:rFonts w:ascii="Cambria" w:hAnsi="Cambria"/>
          <w:color w:val="000000" w:themeColor="text1"/>
          <w:sz w:val="20"/>
          <w:szCs w:val="20"/>
          <w:lang w:val="id-ID"/>
        </w:rPr>
        <w:t>. Yogyakarta: Suaka Media.</w:t>
      </w:r>
    </w:p>
    <w:p w:rsidR="00BF0A55" w:rsidRPr="00DC5A63" w:rsidRDefault="00BF0A55" w:rsidP="0003639F">
      <w:pPr>
        <w:spacing w:before="0" w:beforeAutospacing="0" w:after="0" w:afterAutospacing="0"/>
        <w:ind w:left="851" w:hanging="851"/>
        <w:jc w:val="left"/>
        <w:rPr>
          <w:rFonts w:ascii="Cambria" w:hAnsi="Cambria"/>
          <w:color w:val="000000" w:themeColor="text1"/>
          <w:sz w:val="20"/>
          <w:szCs w:val="20"/>
          <w:lang w:val="id-ID"/>
        </w:rPr>
      </w:pPr>
      <w:r w:rsidRPr="00DC5A63">
        <w:rPr>
          <w:rFonts w:ascii="Cambria" w:hAnsi="Cambria"/>
          <w:color w:val="000000" w:themeColor="text1"/>
          <w:sz w:val="20"/>
          <w:szCs w:val="20"/>
        </w:rPr>
        <w:t xml:space="preserve">Tjiptono, Fandy dan Gregorius Chandra. 2016. </w:t>
      </w:r>
      <w:r w:rsidRPr="00DC5A63">
        <w:rPr>
          <w:rFonts w:ascii="Cambria" w:hAnsi="Cambria"/>
          <w:i/>
          <w:color w:val="000000" w:themeColor="text1"/>
          <w:sz w:val="20"/>
          <w:szCs w:val="20"/>
        </w:rPr>
        <w:t>Service, Quality dan Satisfaction</w:t>
      </w:r>
      <w:r w:rsidRPr="00DC5A63">
        <w:rPr>
          <w:rFonts w:ascii="Cambria" w:hAnsi="Cambria"/>
          <w:color w:val="000000" w:themeColor="text1"/>
          <w:sz w:val="20"/>
          <w:szCs w:val="20"/>
        </w:rPr>
        <w:t>.Yogyakarta: ANDI</w:t>
      </w:r>
    </w:p>
    <w:p w:rsidR="00BF0A55" w:rsidRPr="00DC5A63" w:rsidRDefault="00BF0A55" w:rsidP="0003639F">
      <w:pPr>
        <w:spacing w:before="0" w:beforeAutospacing="0" w:after="0" w:afterAutospacing="0"/>
        <w:ind w:left="851" w:hanging="851"/>
        <w:jc w:val="left"/>
        <w:rPr>
          <w:rFonts w:ascii="Cambria" w:hAnsi="Cambria"/>
          <w:i/>
          <w:color w:val="000000" w:themeColor="text1"/>
          <w:sz w:val="20"/>
          <w:szCs w:val="20"/>
          <w:lang w:val="id-ID"/>
        </w:rPr>
      </w:pPr>
      <w:r w:rsidRPr="00DC5A63">
        <w:rPr>
          <w:rFonts w:ascii="Cambria" w:hAnsi="Cambria"/>
          <w:color w:val="000000" w:themeColor="text1"/>
          <w:sz w:val="20"/>
          <w:szCs w:val="20"/>
        </w:rPr>
        <w:t xml:space="preserve">Windasuri, Heria, Hyacintha Susanti dan Business Growth Team. 2017. </w:t>
      </w:r>
      <w:r w:rsidRPr="00DC5A63">
        <w:rPr>
          <w:rFonts w:ascii="Cambria" w:hAnsi="Cambria"/>
          <w:i/>
          <w:color w:val="000000" w:themeColor="text1"/>
          <w:sz w:val="20"/>
          <w:szCs w:val="20"/>
        </w:rPr>
        <w:t>ExcellentService</w:t>
      </w:r>
      <w:r w:rsidRPr="00DC5A63">
        <w:rPr>
          <w:rFonts w:ascii="Cambria" w:hAnsi="Cambria"/>
          <w:color w:val="000000" w:themeColor="text1"/>
          <w:sz w:val="20"/>
          <w:szCs w:val="20"/>
        </w:rPr>
        <w:t>. Jakarta: PT. Gramedia Pustaka Utama</w:t>
      </w:r>
    </w:p>
    <w:p w:rsidR="00342245" w:rsidRPr="00DC5A63" w:rsidRDefault="00342245" w:rsidP="0076213A">
      <w:pPr>
        <w:spacing w:before="0" w:beforeAutospacing="0" w:after="0" w:afterAutospacing="0"/>
        <w:ind w:left="0"/>
        <w:jc w:val="both"/>
        <w:rPr>
          <w:rFonts w:ascii="Cambria" w:hAnsi="Cambria"/>
          <w:b/>
          <w:sz w:val="24"/>
          <w:szCs w:val="24"/>
          <w:lang w:val="id-ID"/>
        </w:rPr>
      </w:pPr>
    </w:p>
    <w:sectPr w:rsidR="00342245" w:rsidRPr="00DC5A63" w:rsidSect="0031482E">
      <w:footerReference w:type="even" r:id="rId17"/>
      <w:footerReference w:type="default" r:id="rId18"/>
      <w:pgSz w:w="11907" w:h="16840" w:code="9"/>
      <w:pgMar w:top="1389" w:right="1389" w:bottom="1389" w:left="1389" w:header="720" w:footer="720" w:gutter="0"/>
      <w:cols w:num="2"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565" w:rsidRDefault="00974565" w:rsidP="0048529F">
      <w:pPr>
        <w:spacing w:before="0" w:after="0"/>
      </w:pPr>
      <w:r>
        <w:separator/>
      </w:r>
    </w:p>
  </w:endnote>
  <w:endnote w:type="continuationSeparator" w:id="1">
    <w:p w:rsidR="00974565" w:rsidRDefault="00974565" w:rsidP="0048529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1BF" w:rsidRDefault="00C56870" w:rsidP="00426C2D">
    <w:pPr>
      <w:pStyle w:val="Footer"/>
    </w:pPr>
    <w:fldSimple w:instr=" PAGE   \* MERGEFORMAT ">
      <w:r w:rsidR="00FB71BF">
        <w:rPr>
          <w:noProof/>
        </w:rPr>
        <w:t>2</w:t>
      </w:r>
    </w:fldSimple>
  </w:p>
  <w:p w:rsidR="00FB71BF" w:rsidRDefault="00FB71BF" w:rsidP="00674EAC">
    <w:pPr>
      <w:pStyle w:val="Footer"/>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1BF" w:rsidRPr="00852420" w:rsidRDefault="00C56870">
    <w:pPr>
      <w:pStyle w:val="Footer"/>
      <w:rPr>
        <w:rFonts w:ascii="Calisto MT" w:hAnsi="Calisto MT"/>
      </w:rPr>
    </w:pPr>
    <w:r w:rsidRPr="00852420">
      <w:rPr>
        <w:rFonts w:ascii="Calisto MT" w:hAnsi="Calisto MT"/>
      </w:rPr>
      <w:fldChar w:fldCharType="begin"/>
    </w:r>
    <w:r w:rsidR="00FB71BF" w:rsidRPr="00852420">
      <w:rPr>
        <w:rFonts w:ascii="Calisto MT" w:hAnsi="Calisto MT"/>
      </w:rPr>
      <w:instrText xml:space="preserve"> PAGE   \* MERGEFORMAT </w:instrText>
    </w:r>
    <w:r w:rsidRPr="00852420">
      <w:rPr>
        <w:rFonts w:ascii="Calisto MT" w:hAnsi="Calisto MT"/>
      </w:rPr>
      <w:fldChar w:fldCharType="separate"/>
    </w:r>
    <w:r w:rsidR="00FB71BF">
      <w:rPr>
        <w:rFonts w:ascii="Calisto MT" w:hAnsi="Calisto MT"/>
        <w:noProof/>
      </w:rPr>
      <w:t>2</w:t>
    </w:r>
    <w:r w:rsidRPr="00852420">
      <w:rPr>
        <w:rFonts w:ascii="Calisto MT" w:hAnsi="Calisto MT"/>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210485"/>
      <w:docPartObj>
        <w:docPartGallery w:val="Page Numbers (Bottom of Page)"/>
        <w:docPartUnique/>
      </w:docPartObj>
    </w:sdtPr>
    <w:sdtContent>
      <w:p w:rsidR="00FB71BF" w:rsidRDefault="00C56870">
        <w:pPr>
          <w:pStyle w:val="Footer"/>
        </w:pPr>
        <w:fldSimple w:instr=" PAGE   \* MERGEFORMAT ">
          <w:r w:rsidR="00524A08">
            <w:rPr>
              <w:noProof/>
            </w:rPr>
            <w:t>1</w:t>
          </w:r>
        </w:fldSimple>
      </w:p>
    </w:sdtContent>
  </w:sdt>
  <w:p w:rsidR="00FB71BF" w:rsidRDefault="00FB71BF" w:rsidP="0031482E">
    <w:pPr>
      <w:pStyle w:val="Footer"/>
      <w:spacing w:before="100" w:after="10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1BF" w:rsidRDefault="00C56870">
    <w:pPr>
      <w:pStyle w:val="Footer"/>
    </w:pPr>
    <w:fldSimple w:instr=" PAGE   \* MERGEFORMAT ">
      <w:r w:rsidR="00FB71BF">
        <w:rPr>
          <w:noProof/>
        </w:rPr>
        <w:t>8</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1BF" w:rsidRDefault="00C56870">
    <w:pPr>
      <w:pStyle w:val="Footer"/>
    </w:pPr>
    <w:fldSimple w:instr=" PAGE   \* MERGEFORMAT ">
      <w:r w:rsidR="00524A08">
        <w:rPr>
          <w:noProof/>
        </w:rPr>
        <w:t>2</w:t>
      </w:r>
    </w:fldSimple>
  </w:p>
  <w:p w:rsidR="00FB71BF" w:rsidRPr="00B356AB" w:rsidRDefault="00FB71BF" w:rsidP="00B356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565" w:rsidRDefault="00974565" w:rsidP="0048529F">
      <w:pPr>
        <w:spacing w:before="0" w:after="0"/>
      </w:pPr>
      <w:r>
        <w:separator/>
      </w:r>
    </w:p>
  </w:footnote>
  <w:footnote w:type="continuationSeparator" w:id="1">
    <w:p w:rsidR="00974565" w:rsidRDefault="00974565" w:rsidP="0048529F">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1BF" w:rsidRPr="00136F68" w:rsidRDefault="00FB71BF" w:rsidP="00433AFC">
    <w:pPr>
      <w:pStyle w:val="HeaderPenulis"/>
      <w:rPr>
        <w:rFonts w:cs="Minion Pro"/>
        <w:sz w:val="24"/>
        <w:lang w:val="id-ID"/>
      </w:rPr>
    </w:pPr>
    <w:r>
      <w:rPr>
        <w:lang w:val="id-ID"/>
      </w:rPr>
      <w:t>Intan Sila, Purwati, dan Syahirman Yusi</w:t>
    </w:r>
    <w:r>
      <w:rPr>
        <w:b w:val="0"/>
        <w:lang w:val="id-ID"/>
      </w:rPr>
      <w:t>. (2020).</w:t>
    </w:r>
    <w:r>
      <w:rPr>
        <w:rStyle w:val="2penulisChar"/>
        <w:sz w:val="20"/>
        <w:lang w:val="id-ID"/>
      </w:rPr>
      <w:t xml:space="preserve"> Pengaruh Kualitas Layanan Terhadap Kepuasan Nasabah.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1BF" w:rsidRPr="0080448D" w:rsidRDefault="00FB71BF" w:rsidP="000E3C63">
    <w:pPr>
      <w:pStyle w:val="HeaderVolNo"/>
      <w:rPr>
        <w:lang w:val="id-ID"/>
      </w:rPr>
    </w:pPr>
    <w:r w:rsidRPr="004955CD">
      <w:t xml:space="preserve">Jurnal </w:t>
    </w:r>
    <w:r>
      <w:rPr>
        <w:lang w:val="id-ID"/>
      </w:rPr>
      <w:t>Aplikasi Manajemen dan Bisnis,</w:t>
    </w:r>
    <w:r>
      <w:t xml:space="preserve"> 1 (1</w:t>
    </w:r>
    <w:r w:rsidRPr="00AE0AA7">
      <w:t xml:space="preserve">) </w:t>
    </w:r>
    <w:r>
      <w:rPr>
        <w:lang w:val="id-ID"/>
      </w:rPr>
      <w:t>Oktober</w:t>
    </w:r>
    <w:r>
      <w:t>20</w:t>
    </w:r>
    <w:r>
      <w:rPr>
        <w:lang w:val="id-ID"/>
      </w:rPr>
      <w:t>20</w:t>
    </w:r>
    <w:r>
      <w:t>: 1-10</w:t>
    </w:r>
  </w:p>
  <w:p w:rsidR="00FB71BF" w:rsidRPr="008E1240" w:rsidRDefault="00FB71BF" w:rsidP="00112627">
    <w:pPr>
      <w:pStyle w:val="Heading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Ind w:w="108" w:type="dxa"/>
      <w:tblLayout w:type="fixed"/>
      <w:tblLook w:val="04A0"/>
    </w:tblPr>
    <w:tblGrid>
      <w:gridCol w:w="9072"/>
    </w:tblGrid>
    <w:tr w:rsidR="00FB71BF" w:rsidRPr="00636C7D" w:rsidTr="00D66FE9">
      <w:trPr>
        <w:trHeight w:val="1415"/>
      </w:trPr>
      <w:tc>
        <w:tcPr>
          <w:tcW w:w="9072" w:type="dxa"/>
          <w:tcBorders>
            <w:top w:val="single" w:sz="4" w:space="0" w:color="auto"/>
            <w:bottom w:val="single" w:sz="4" w:space="0" w:color="auto"/>
          </w:tcBorders>
          <w:shd w:val="clear" w:color="auto" w:fill="auto"/>
        </w:tcPr>
        <w:p w:rsidR="00FB71BF" w:rsidRDefault="00FB71BF" w:rsidP="00D66FE9">
          <w:pPr>
            <w:autoSpaceDE w:val="0"/>
            <w:autoSpaceDN w:val="0"/>
            <w:adjustRightInd w:val="0"/>
            <w:spacing w:before="0" w:beforeAutospacing="0" w:after="0" w:afterAutospacing="0" w:line="288" w:lineRule="auto"/>
            <w:ind w:left="0" w:right="0"/>
            <w:textAlignment w:val="center"/>
            <w:rPr>
              <w:color w:val="111111"/>
              <w:sz w:val="23"/>
              <w:szCs w:val="23"/>
              <w:lang w:val="id-ID"/>
            </w:rPr>
          </w:pPr>
          <w:r w:rsidRPr="00B766FC">
            <w:rPr>
              <w:rFonts w:ascii="Cambria" w:hAnsi="Cambria" w:cs="Cambria"/>
              <w:i/>
              <w:color w:val="000000"/>
              <w:sz w:val="16"/>
              <w:szCs w:val="18"/>
              <w:lang w:val="en-GB"/>
            </w:rPr>
            <w:t xml:space="preserve">Jurnal </w:t>
          </w:r>
          <w:r>
            <w:rPr>
              <w:rFonts w:ascii="Cambria" w:hAnsi="Cambria" w:cs="Cambria"/>
              <w:i/>
              <w:color w:val="000000"/>
              <w:sz w:val="16"/>
              <w:szCs w:val="18"/>
              <w:lang w:val="id-ID"/>
            </w:rPr>
            <w:t>Terapan Ilmu Ekonomi, Manajemen dan Bisnis</w:t>
          </w:r>
          <w:r>
            <w:rPr>
              <w:rFonts w:ascii="Cambria" w:hAnsi="Cambria" w:cs="Cambria"/>
              <w:i/>
              <w:color w:val="000000"/>
              <w:sz w:val="16"/>
              <w:szCs w:val="18"/>
              <w:lang w:val="en-GB"/>
            </w:rPr>
            <w:t>,</w:t>
          </w:r>
          <w:r>
            <w:rPr>
              <w:rFonts w:ascii="Cambria" w:hAnsi="Cambria" w:cs="Cambria"/>
              <w:i/>
              <w:color w:val="000000"/>
              <w:sz w:val="16"/>
              <w:szCs w:val="18"/>
              <w:lang w:val="id-ID"/>
            </w:rPr>
            <w:t xml:space="preserve"> Vol.1 No.1 Oktober 2020</w:t>
          </w:r>
          <w:r w:rsidRPr="00B725DD">
            <w:rPr>
              <w:rFonts w:ascii="Cambria" w:hAnsi="Cambria" w:cs="Cambria"/>
              <w:color w:val="000000"/>
              <w:sz w:val="16"/>
              <w:szCs w:val="18"/>
              <w:lang w:val="en-GB"/>
            </w:rPr>
            <w:t xml:space="preserve">ISSN </w:t>
          </w:r>
          <w:r>
            <w:rPr>
              <w:rFonts w:ascii="Cambria" w:hAnsi="Cambria" w:cs="Cambria"/>
              <w:color w:val="000000"/>
              <w:sz w:val="16"/>
              <w:szCs w:val="18"/>
              <w:lang w:val="id-ID"/>
            </w:rPr>
            <w:t>.........</w:t>
          </w:r>
          <w:r>
            <w:rPr>
              <w:rFonts w:ascii="Cambria" w:hAnsi="Cambria" w:cs="Cambria"/>
              <w:color w:val="000000"/>
              <w:sz w:val="16"/>
              <w:szCs w:val="18"/>
              <w:lang w:val="en-GB"/>
            </w:rPr>
            <w:t>-</w:t>
          </w:r>
          <w:r>
            <w:rPr>
              <w:rFonts w:ascii="Cambria" w:hAnsi="Cambria" w:cs="Cambria"/>
              <w:color w:val="000000"/>
              <w:sz w:val="16"/>
              <w:szCs w:val="18"/>
              <w:lang w:val="id-ID"/>
            </w:rPr>
            <w:t>........</w:t>
          </w:r>
          <w:r w:rsidRPr="00B725DD">
            <w:rPr>
              <w:rFonts w:ascii="Cambria" w:hAnsi="Cambria" w:cs="Helvetica"/>
              <w:color w:val="000000"/>
              <w:sz w:val="16"/>
              <w:szCs w:val="18"/>
              <w:shd w:val="clear" w:color="auto" w:fill="FFFFFF"/>
            </w:rPr>
            <w:t xml:space="preserve"> (Print)</w:t>
          </w:r>
          <w:r w:rsidRPr="00B725DD">
            <w:rPr>
              <w:rFonts w:ascii="Cambria" w:hAnsi="Cambria" w:cs="Cambria"/>
              <w:color w:val="000000"/>
              <w:sz w:val="16"/>
              <w:szCs w:val="18"/>
              <w:lang w:val="en-GB"/>
            </w:rPr>
            <w:t>ISSN</w:t>
          </w:r>
          <w:r>
            <w:rPr>
              <w:rFonts w:ascii="Cambria" w:hAnsi="Cambria" w:cs="Cambria"/>
              <w:color w:val="000000"/>
              <w:sz w:val="16"/>
              <w:szCs w:val="18"/>
              <w:lang w:val="id-ID"/>
            </w:rPr>
            <w:t>........</w:t>
          </w:r>
          <w:r>
            <w:rPr>
              <w:rFonts w:ascii="Cambria" w:hAnsi="Cambria" w:cs="Cambria"/>
              <w:color w:val="000000"/>
              <w:sz w:val="16"/>
              <w:szCs w:val="18"/>
              <w:lang w:val="en-GB"/>
            </w:rPr>
            <w:t>-</w:t>
          </w:r>
          <w:r>
            <w:rPr>
              <w:rFonts w:ascii="Cambria" w:hAnsi="Cambria" w:cs="Cambria"/>
              <w:color w:val="000000"/>
              <w:sz w:val="16"/>
              <w:szCs w:val="18"/>
              <w:lang w:val="id-ID"/>
            </w:rPr>
            <w:t>.........</w:t>
          </w:r>
          <w:r w:rsidRPr="00B725DD">
            <w:rPr>
              <w:rFonts w:ascii="Cambria" w:hAnsi="Cambria" w:cs="Helvetica"/>
              <w:color w:val="000000"/>
              <w:sz w:val="16"/>
              <w:szCs w:val="18"/>
              <w:shd w:val="clear" w:color="auto" w:fill="FFFFFF"/>
            </w:rPr>
            <w:t> (Online)</w:t>
          </w:r>
        </w:p>
        <w:p w:rsidR="00FB71BF" w:rsidRPr="00D66FE9" w:rsidRDefault="00FB71BF" w:rsidP="00D66FE9">
          <w:pPr>
            <w:autoSpaceDE w:val="0"/>
            <w:autoSpaceDN w:val="0"/>
            <w:adjustRightInd w:val="0"/>
            <w:spacing w:before="0" w:beforeAutospacing="0" w:after="0" w:afterAutospacing="0" w:line="288" w:lineRule="auto"/>
            <w:ind w:left="0" w:right="0"/>
            <w:textAlignment w:val="center"/>
            <w:rPr>
              <w:color w:val="111111"/>
              <w:sz w:val="23"/>
              <w:szCs w:val="23"/>
              <w:lang w:val="id-ID"/>
            </w:rPr>
          </w:pPr>
        </w:p>
        <w:p w:rsidR="00FB71BF" w:rsidRPr="00D66FE9" w:rsidRDefault="00FB71BF" w:rsidP="00FB71BF">
          <w:pPr>
            <w:autoSpaceDE w:val="0"/>
            <w:autoSpaceDN w:val="0"/>
            <w:adjustRightInd w:val="0"/>
            <w:spacing w:before="0" w:beforeAutospacing="0" w:after="0" w:afterAutospacing="0"/>
            <w:ind w:left="0" w:right="0"/>
            <w:textAlignment w:val="center"/>
            <w:rPr>
              <w:rFonts w:ascii="Cambria" w:hAnsi="Cambria" w:cs="Cambria"/>
              <w:b/>
              <w:bCs/>
              <w:i/>
              <w:color w:val="000000"/>
              <w:sz w:val="44"/>
              <w:szCs w:val="28"/>
              <w:lang w:val="id-ID"/>
            </w:rPr>
          </w:pPr>
          <w:r>
            <w:rPr>
              <w:rFonts w:ascii="Cambria" w:hAnsi="Cambria" w:cs="Helvetica"/>
              <w:b/>
              <w:i/>
              <w:color w:val="000000"/>
              <w:sz w:val="30"/>
              <w:shd w:val="clear" w:color="auto" w:fill="FFFFFF"/>
              <w:lang w:val="id-ID"/>
            </w:rPr>
            <w:t>Jurnal Terapan Ilmu Ekonomi, Manajemen dan Bisnis</w:t>
          </w:r>
        </w:p>
        <w:p w:rsidR="00FB71BF" w:rsidRDefault="00FB71BF" w:rsidP="00FB71BF">
          <w:pPr>
            <w:autoSpaceDE w:val="0"/>
            <w:autoSpaceDN w:val="0"/>
            <w:adjustRightInd w:val="0"/>
            <w:spacing w:before="0" w:beforeAutospacing="0" w:after="0" w:afterAutospacing="0" w:line="288" w:lineRule="auto"/>
            <w:ind w:left="0" w:right="0"/>
            <w:textAlignment w:val="center"/>
            <w:rPr>
              <w:rFonts w:ascii="Cambria" w:hAnsi="Cambria" w:cs="Cambria"/>
              <w:i/>
              <w:color w:val="000000"/>
              <w:sz w:val="10"/>
              <w:szCs w:val="18"/>
              <w:lang w:val="id-ID"/>
            </w:rPr>
          </w:pPr>
        </w:p>
        <w:p w:rsidR="00FB71BF" w:rsidRPr="00D66FE9" w:rsidRDefault="00FB71BF" w:rsidP="00D66FE9">
          <w:pPr>
            <w:autoSpaceDE w:val="0"/>
            <w:autoSpaceDN w:val="0"/>
            <w:adjustRightInd w:val="0"/>
            <w:spacing w:before="0" w:beforeAutospacing="0" w:after="0" w:afterAutospacing="0" w:line="288" w:lineRule="auto"/>
            <w:ind w:left="0" w:right="0"/>
            <w:jc w:val="both"/>
            <w:textAlignment w:val="center"/>
            <w:rPr>
              <w:rFonts w:ascii="Cambria" w:hAnsi="Cambria" w:cs="Cambria"/>
              <w:i/>
              <w:color w:val="000000"/>
              <w:sz w:val="10"/>
              <w:szCs w:val="18"/>
              <w:lang w:val="id-ID"/>
            </w:rPr>
          </w:pPr>
        </w:p>
        <w:p w:rsidR="00FB71BF" w:rsidRPr="00636C7D" w:rsidRDefault="00FB71BF" w:rsidP="00D66FE9">
          <w:pPr>
            <w:pStyle w:val="BasicParagraph"/>
            <w:spacing w:line="240" w:lineRule="auto"/>
            <w:jc w:val="center"/>
            <w:rPr>
              <w:rFonts w:ascii="Constantia" w:hAnsi="Constantia" w:cs="Times New Roman"/>
              <w:sz w:val="18"/>
              <w:szCs w:val="18"/>
              <w:lang w:val="id-ID"/>
            </w:rPr>
          </w:pPr>
          <w:r w:rsidRPr="00DD3C2A">
            <w:rPr>
              <w:rFonts w:ascii="Cambria" w:hAnsi="Cambria" w:cs="Cambria"/>
              <w:i/>
              <w:sz w:val="18"/>
              <w:szCs w:val="18"/>
            </w:rPr>
            <w:t>Available online http://ojs.</w:t>
          </w:r>
          <w:r w:rsidRPr="00DD3C2A">
            <w:rPr>
              <w:rFonts w:ascii="Cambria" w:hAnsi="Cambria" w:cs="Cambria"/>
              <w:i/>
              <w:sz w:val="18"/>
              <w:szCs w:val="18"/>
              <w:lang w:val="id-ID"/>
            </w:rPr>
            <w:t>polsri.ac.id/...........</w:t>
          </w:r>
        </w:p>
      </w:tc>
    </w:tr>
  </w:tbl>
  <w:p w:rsidR="00FB71BF" w:rsidRDefault="00FB71BF" w:rsidP="002F793F">
    <w:pPr>
      <w:pStyle w:val="Header"/>
      <w:ind w:left="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75CF"/>
    <w:multiLevelType w:val="hybridMultilevel"/>
    <w:tmpl w:val="C0C6FD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B65FE"/>
    <w:multiLevelType w:val="hybridMultilevel"/>
    <w:tmpl w:val="EDD497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D75DE"/>
    <w:multiLevelType w:val="hybridMultilevel"/>
    <w:tmpl w:val="252E9A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E5888"/>
    <w:multiLevelType w:val="hybridMultilevel"/>
    <w:tmpl w:val="15D8630C"/>
    <w:lvl w:ilvl="0" w:tplc="580ADCF4">
      <w:start w:val="1"/>
      <w:numFmt w:val="decimal"/>
      <w:lvlText w:val="%1."/>
      <w:lvlJc w:val="left"/>
      <w:pPr>
        <w:ind w:left="800" w:hanging="360"/>
      </w:pPr>
      <w:rPr>
        <w:rFonts w:cs="Times New Roman" w:hint="default"/>
      </w:rPr>
    </w:lvl>
    <w:lvl w:ilvl="1" w:tplc="04090019" w:tentative="1">
      <w:start w:val="1"/>
      <w:numFmt w:val="lowerLetter"/>
      <w:lvlText w:val="%2."/>
      <w:lvlJc w:val="left"/>
      <w:pPr>
        <w:ind w:left="1520" w:hanging="360"/>
      </w:pPr>
      <w:rPr>
        <w:rFonts w:cs="Times New Roman"/>
      </w:rPr>
    </w:lvl>
    <w:lvl w:ilvl="2" w:tplc="0409001B" w:tentative="1">
      <w:start w:val="1"/>
      <w:numFmt w:val="lowerRoman"/>
      <w:lvlText w:val="%3."/>
      <w:lvlJc w:val="right"/>
      <w:pPr>
        <w:ind w:left="2240" w:hanging="180"/>
      </w:pPr>
      <w:rPr>
        <w:rFonts w:cs="Times New Roman"/>
      </w:rPr>
    </w:lvl>
    <w:lvl w:ilvl="3" w:tplc="0409000F" w:tentative="1">
      <w:start w:val="1"/>
      <w:numFmt w:val="decimal"/>
      <w:lvlText w:val="%4."/>
      <w:lvlJc w:val="left"/>
      <w:pPr>
        <w:ind w:left="2960" w:hanging="360"/>
      </w:pPr>
      <w:rPr>
        <w:rFonts w:cs="Times New Roman"/>
      </w:rPr>
    </w:lvl>
    <w:lvl w:ilvl="4" w:tplc="04090019" w:tentative="1">
      <w:start w:val="1"/>
      <w:numFmt w:val="lowerLetter"/>
      <w:lvlText w:val="%5."/>
      <w:lvlJc w:val="left"/>
      <w:pPr>
        <w:ind w:left="3680" w:hanging="360"/>
      </w:pPr>
      <w:rPr>
        <w:rFonts w:cs="Times New Roman"/>
      </w:rPr>
    </w:lvl>
    <w:lvl w:ilvl="5" w:tplc="0409001B" w:tentative="1">
      <w:start w:val="1"/>
      <w:numFmt w:val="lowerRoman"/>
      <w:lvlText w:val="%6."/>
      <w:lvlJc w:val="right"/>
      <w:pPr>
        <w:ind w:left="4400" w:hanging="180"/>
      </w:pPr>
      <w:rPr>
        <w:rFonts w:cs="Times New Roman"/>
      </w:rPr>
    </w:lvl>
    <w:lvl w:ilvl="6" w:tplc="0409000F" w:tentative="1">
      <w:start w:val="1"/>
      <w:numFmt w:val="decimal"/>
      <w:lvlText w:val="%7."/>
      <w:lvlJc w:val="left"/>
      <w:pPr>
        <w:ind w:left="5120" w:hanging="360"/>
      </w:pPr>
      <w:rPr>
        <w:rFonts w:cs="Times New Roman"/>
      </w:rPr>
    </w:lvl>
    <w:lvl w:ilvl="7" w:tplc="04090019" w:tentative="1">
      <w:start w:val="1"/>
      <w:numFmt w:val="lowerLetter"/>
      <w:lvlText w:val="%8."/>
      <w:lvlJc w:val="left"/>
      <w:pPr>
        <w:ind w:left="5840" w:hanging="360"/>
      </w:pPr>
      <w:rPr>
        <w:rFonts w:cs="Times New Roman"/>
      </w:rPr>
    </w:lvl>
    <w:lvl w:ilvl="8" w:tplc="0409001B" w:tentative="1">
      <w:start w:val="1"/>
      <w:numFmt w:val="lowerRoman"/>
      <w:lvlText w:val="%9."/>
      <w:lvlJc w:val="right"/>
      <w:pPr>
        <w:ind w:left="6560" w:hanging="180"/>
      </w:pPr>
      <w:rPr>
        <w:rFonts w:cs="Times New Roman"/>
      </w:rPr>
    </w:lvl>
  </w:abstractNum>
  <w:abstractNum w:abstractNumId="4">
    <w:nsid w:val="11797E8E"/>
    <w:multiLevelType w:val="hybridMultilevel"/>
    <w:tmpl w:val="A1D043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41F1F"/>
    <w:multiLevelType w:val="hybridMultilevel"/>
    <w:tmpl w:val="EFBC9BAC"/>
    <w:lvl w:ilvl="0" w:tplc="F83E2E7E">
      <w:start w:val="1"/>
      <w:numFmt w:val="decimal"/>
      <w:lvlText w:val="%1."/>
      <w:lvlJc w:val="left"/>
      <w:pPr>
        <w:ind w:left="1800" w:hanging="360"/>
      </w:pPr>
      <w:rPr>
        <w:b w:val="0"/>
        <w:i w:val="0"/>
      </w:rPr>
    </w:lvl>
    <w:lvl w:ilvl="1" w:tplc="B9046E46">
      <w:start w:val="1"/>
      <w:numFmt w:val="lowerLetter"/>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C6344CF4">
      <w:start w:val="1"/>
      <w:numFmt w:val="decimal"/>
      <w:lvlText w:val="%4."/>
      <w:lvlJc w:val="left"/>
      <w:pPr>
        <w:tabs>
          <w:tab w:val="num" w:pos="2880"/>
        </w:tabs>
        <w:ind w:left="2880" w:hanging="360"/>
      </w:pPr>
      <w:rPr>
        <w:i w:val="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33176C1"/>
    <w:multiLevelType w:val="hybridMultilevel"/>
    <w:tmpl w:val="0B16AD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38A3EED"/>
    <w:multiLevelType w:val="hybridMultilevel"/>
    <w:tmpl w:val="7C1E27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0B162F"/>
    <w:multiLevelType w:val="hybridMultilevel"/>
    <w:tmpl w:val="8FF42688"/>
    <w:lvl w:ilvl="0" w:tplc="81E80D0E">
      <w:start w:val="1"/>
      <w:numFmt w:val="decimal"/>
      <w:lvlText w:val="%1."/>
      <w:lvlJc w:val="left"/>
      <w:pPr>
        <w:ind w:left="125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E67080D"/>
    <w:multiLevelType w:val="hybridMultilevel"/>
    <w:tmpl w:val="EFEA9BFE"/>
    <w:lvl w:ilvl="0" w:tplc="0421000F">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0">
    <w:nsid w:val="1FC86F9B"/>
    <w:multiLevelType w:val="hybridMultilevel"/>
    <w:tmpl w:val="7B24805A"/>
    <w:lvl w:ilvl="0" w:tplc="213696B8">
      <w:start w:val="1"/>
      <w:numFmt w:val="decimal"/>
      <w:lvlText w:val="%1."/>
      <w:lvlJc w:val="left"/>
      <w:pPr>
        <w:ind w:left="108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11">
    <w:nsid w:val="263D2A17"/>
    <w:multiLevelType w:val="hybridMultilevel"/>
    <w:tmpl w:val="E8BC06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71217CE"/>
    <w:multiLevelType w:val="hybridMultilevel"/>
    <w:tmpl w:val="DCF66170"/>
    <w:lvl w:ilvl="0" w:tplc="B6A6ACFC">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3">
    <w:nsid w:val="2CFE467A"/>
    <w:multiLevelType w:val="hybridMultilevel"/>
    <w:tmpl w:val="6A84DA5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810020C"/>
    <w:multiLevelType w:val="hybridMultilevel"/>
    <w:tmpl w:val="54D4C53C"/>
    <w:lvl w:ilvl="0" w:tplc="04210019">
      <w:start w:val="1"/>
      <w:numFmt w:val="lowerLetter"/>
      <w:lvlText w:val="%1."/>
      <w:lvlJc w:val="left"/>
      <w:pPr>
        <w:ind w:left="1860" w:hanging="360"/>
      </w:p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15">
    <w:nsid w:val="4846788C"/>
    <w:multiLevelType w:val="hybridMultilevel"/>
    <w:tmpl w:val="A7C24F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8E2AA3"/>
    <w:multiLevelType w:val="hybridMultilevel"/>
    <w:tmpl w:val="F9E2F1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E1725B"/>
    <w:multiLevelType w:val="hybridMultilevel"/>
    <w:tmpl w:val="D160E30C"/>
    <w:lvl w:ilvl="0" w:tplc="0421000F">
      <w:start w:val="1"/>
      <w:numFmt w:val="decimal"/>
      <w:lvlText w:val="%1."/>
      <w:lvlJc w:val="left"/>
      <w:pPr>
        <w:ind w:left="1072" w:hanging="360"/>
      </w:pPr>
    </w:lvl>
    <w:lvl w:ilvl="1" w:tplc="04210019" w:tentative="1">
      <w:start w:val="1"/>
      <w:numFmt w:val="lowerLetter"/>
      <w:lvlText w:val="%2."/>
      <w:lvlJc w:val="left"/>
      <w:pPr>
        <w:ind w:left="1792" w:hanging="360"/>
      </w:pPr>
    </w:lvl>
    <w:lvl w:ilvl="2" w:tplc="0421001B" w:tentative="1">
      <w:start w:val="1"/>
      <w:numFmt w:val="lowerRoman"/>
      <w:lvlText w:val="%3."/>
      <w:lvlJc w:val="right"/>
      <w:pPr>
        <w:ind w:left="2512" w:hanging="180"/>
      </w:pPr>
    </w:lvl>
    <w:lvl w:ilvl="3" w:tplc="0421000F" w:tentative="1">
      <w:start w:val="1"/>
      <w:numFmt w:val="decimal"/>
      <w:lvlText w:val="%4."/>
      <w:lvlJc w:val="left"/>
      <w:pPr>
        <w:ind w:left="3232" w:hanging="360"/>
      </w:pPr>
    </w:lvl>
    <w:lvl w:ilvl="4" w:tplc="04210019" w:tentative="1">
      <w:start w:val="1"/>
      <w:numFmt w:val="lowerLetter"/>
      <w:lvlText w:val="%5."/>
      <w:lvlJc w:val="left"/>
      <w:pPr>
        <w:ind w:left="3952" w:hanging="360"/>
      </w:pPr>
    </w:lvl>
    <w:lvl w:ilvl="5" w:tplc="0421001B" w:tentative="1">
      <w:start w:val="1"/>
      <w:numFmt w:val="lowerRoman"/>
      <w:lvlText w:val="%6."/>
      <w:lvlJc w:val="right"/>
      <w:pPr>
        <w:ind w:left="4672" w:hanging="180"/>
      </w:pPr>
    </w:lvl>
    <w:lvl w:ilvl="6" w:tplc="0421000F" w:tentative="1">
      <w:start w:val="1"/>
      <w:numFmt w:val="decimal"/>
      <w:lvlText w:val="%7."/>
      <w:lvlJc w:val="left"/>
      <w:pPr>
        <w:ind w:left="5392" w:hanging="360"/>
      </w:pPr>
    </w:lvl>
    <w:lvl w:ilvl="7" w:tplc="04210019" w:tentative="1">
      <w:start w:val="1"/>
      <w:numFmt w:val="lowerLetter"/>
      <w:lvlText w:val="%8."/>
      <w:lvlJc w:val="left"/>
      <w:pPr>
        <w:ind w:left="6112" w:hanging="360"/>
      </w:pPr>
    </w:lvl>
    <w:lvl w:ilvl="8" w:tplc="0421001B" w:tentative="1">
      <w:start w:val="1"/>
      <w:numFmt w:val="lowerRoman"/>
      <w:lvlText w:val="%9."/>
      <w:lvlJc w:val="right"/>
      <w:pPr>
        <w:ind w:left="6832" w:hanging="180"/>
      </w:pPr>
    </w:lvl>
  </w:abstractNum>
  <w:abstractNum w:abstractNumId="18">
    <w:nsid w:val="522D6021"/>
    <w:multiLevelType w:val="hybridMultilevel"/>
    <w:tmpl w:val="7F1A7A98"/>
    <w:lvl w:ilvl="0" w:tplc="A828B87A">
      <w:start w:val="1"/>
      <w:numFmt w:val="decimal"/>
      <w:lvlText w:val="%1."/>
      <w:lvlJc w:val="left"/>
      <w:pPr>
        <w:ind w:left="786" w:hanging="360"/>
      </w:pPr>
      <w:rPr>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561B0071"/>
    <w:multiLevelType w:val="hybridMultilevel"/>
    <w:tmpl w:val="4434D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532B13"/>
    <w:multiLevelType w:val="hybridMultilevel"/>
    <w:tmpl w:val="684A67CC"/>
    <w:lvl w:ilvl="0" w:tplc="7188F382">
      <w:start w:val="1"/>
      <w:numFmt w:val="decimal"/>
      <w:lvlText w:val="%1."/>
      <w:lvlJc w:val="left"/>
      <w:pPr>
        <w:ind w:left="1264"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21">
    <w:nsid w:val="5C920CE4"/>
    <w:multiLevelType w:val="hybridMultilevel"/>
    <w:tmpl w:val="84F0716E"/>
    <w:lvl w:ilvl="0" w:tplc="0421000F">
      <w:start w:val="1"/>
      <w:numFmt w:val="decimal"/>
      <w:lvlText w:val="%1."/>
      <w:lvlJc w:val="left"/>
      <w:pPr>
        <w:ind w:left="990" w:hanging="360"/>
      </w:p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22">
    <w:nsid w:val="637716A4"/>
    <w:multiLevelType w:val="multilevel"/>
    <w:tmpl w:val="B11E3F44"/>
    <w:lvl w:ilvl="0">
      <w:start w:val="1"/>
      <w:numFmt w:val="none"/>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nsid w:val="64526BA2"/>
    <w:multiLevelType w:val="hybridMultilevel"/>
    <w:tmpl w:val="765868F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810" w:hanging="360"/>
      </w:pPr>
      <w:rPr>
        <w:rFonts w:cs="Times New Roman"/>
      </w:rPr>
    </w:lvl>
    <w:lvl w:ilvl="2" w:tplc="0409001B" w:tentative="1">
      <w:start w:val="1"/>
      <w:numFmt w:val="lowerRoman"/>
      <w:lvlText w:val="%3."/>
      <w:lvlJc w:val="right"/>
      <w:pPr>
        <w:ind w:left="1530" w:hanging="180"/>
      </w:pPr>
      <w:rPr>
        <w:rFonts w:cs="Times New Roman"/>
      </w:rPr>
    </w:lvl>
    <w:lvl w:ilvl="3" w:tplc="0409000F" w:tentative="1">
      <w:start w:val="1"/>
      <w:numFmt w:val="decimal"/>
      <w:lvlText w:val="%4."/>
      <w:lvlJc w:val="left"/>
      <w:pPr>
        <w:ind w:left="2250" w:hanging="360"/>
      </w:pPr>
      <w:rPr>
        <w:rFonts w:cs="Times New Roman"/>
      </w:rPr>
    </w:lvl>
    <w:lvl w:ilvl="4" w:tplc="04090019" w:tentative="1">
      <w:start w:val="1"/>
      <w:numFmt w:val="lowerLetter"/>
      <w:lvlText w:val="%5."/>
      <w:lvlJc w:val="left"/>
      <w:pPr>
        <w:ind w:left="2970" w:hanging="360"/>
      </w:pPr>
      <w:rPr>
        <w:rFonts w:cs="Times New Roman"/>
      </w:rPr>
    </w:lvl>
    <w:lvl w:ilvl="5" w:tplc="0409001B" w:tentative="1">
      <w:start w:val="1"/>
      <w:numFmt w:val="lowerRoman"/>
      <w:lvlText w:val="%6."/>
      <w:lvlJc w:val="right"/>
      <w:pPr>
        <w:ind w:left="3690" w:hanging="180"/>
      </w:pPr>
      <w:rPr>
        <w:rFonts w:cs="Times New Roman"/>
      </w:rPr>
    </w:lvl>
    <w:lvl w:ilvl="6" w:tplc="0409000F" w:tentative="1">
      <w:start w:val="1"/>
      <w:numFmt w:val="decimal"/>
      <w:lvlText w:val="%7."/>
      <w:lvlJc w:val="left"/>
      <w:pPr>
        <w:ind w:left="4410" w:hanging="360"/>
      </w:pPr>
      <w:rPr>
        <w:rFonts w:cs="Times New Roman"/>
      </w:rPr>
    </w:lvl>
    <w:lvl w:ilvl="7" w:tplc="04090019" w:tentative="1">
      <w:start w:val="1"/>
      <w:numFmt w:val="lowerLetter"/>
      <w:lvlText w:val="%8."/>
      <w:lvlJc w:val="left"/>
      <w:pPr>
        <w:ind w:left="5130" w:hanging="360"/>
      </w:pPr>
      <w:rPr>
        <w:rFonts w:cs="Times New Roman"/>
      </w:rPr>
    </w:lvl>
    <w:lvl w:ilvl="8" w:tplc="0409001B" w:tentative="1">
      <w:start w:val="1"/>
      <w:numFmt w:val="lowerRoman"/>
      <w:lvlText w:val="%9."/>
      <w:lvlJc w:val="right"/>
      <w:pPr>
        <w:ind w:left="5850" w:hanging="180"/>
      </w:pPr>
      <w:rPr>
        <w:rFonts w:cs="Times New Roman"/>
      </w:rPr>
    </w:lvl>
  </w:abstractNum>
  <w:abstractNum w:abstractNumId="24">
    <w:nsid w:val="65291B91"/>
    <w:multiLevelType w:val="hybridMultilevel"/>
    <w:tmpl w:val="992008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0C0A57"/>
    <w:multiLevelType w:val="hybridMultilevel"/>
    <w:tmpl w:val="B5B0B1EA"/>
    <w:lvl w:ilvl="0" w:tplc="BB88F96C">
      <w:start w:val="1"/>
      <w:numFmt w:val="decimal"/>
      <w:pStyle w:val="SubJudul"/>
      <w:lvlText w:val="4.%1"/>
      <w:lvlJc w:val="left"/>
      <w:pPr>
        <w:ind w:left="1440" w:hanging="360"/>
      </w:pPr>
      <w:rPr>
        <w:rFonts w:hint="default"/>
      </w:rPr>
    </w:lvl>
    <w:lvl w:ilvl="1" w:tplc="89D65ED0">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20A3DAE"/>
    <w:multiLevelType w:val="hybridMultilevel"/>
    <w:tmpl w:val="327C1BF4"/>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7">
    <w:nsid w:val="76027B38"/>
    <w:multiLevelType w:val="hybridMultilevel"/>
    <w:tmpl w:val="D41A72F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nsid w:val="77722A86"/>
    <w:multiLevelType w:val="hybridMultilevel"/>
    <w:tmpl w:val="827A202A"/>
    <w:lvl w:ilvl="0" w:tplc="4FF258FA">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nsid w:val="78C04036"/>
    <w:multiLevelType w:val="hybridMultilevel"/>
    <w:tmpl w:val="25FA6032"/>
    <w:lvl w:ilvl="0" w:tplc="E7264B9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B83AAB"/>
    <w:multiLevelType w:val="hybridMultilevel"/>
    <w:tmpl w:val="01BA7594"/>
    <w:lvl w:ilvl="0" w:tplc="2FF88B4A">
      <w:start w:val="1"/>
      <w:numFmt w:val="decimal"/>
      <w:lvlText w:val="%1."/>
      <w:lvlJc w:val="left"/>
      <w:pPr>
        <w:ind w:left="360" w:hanging="360"/>
      </w:pPr>
      <w:rPr>
        <w:rFonts w:hint="default"/>
      </w:rPr>
    </w:lvl>
    <w:lvl w:ilvl="1" w:tplc="0421000F">
      <w:start w:val="1"/>
      <w:numFmt w:val="decimal"/>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31">
    <w:nsid w:val="7E776C94"/>
    <w:multiLevelType w:val="hybridMultilevel"/>
    <w:tmpl w:val="B9A475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1"/>
  </w:num>
  <w:num w:numId="2">
    <w:abstractNumId w:val="15"/>
  </w:num>
  <w:num w:numId="3">
    <w:abstractNumId w:val="19"/>
  </w:num>
  <w:num w:numId="4">
    <w:abstractNumId w:val="24"/>
  </w:num>
  <w:num w:numId="5">
    <w:abstractNumId w:val="2"/>
  </w:num>
  <w:num w:numId="6">
    <w:abstractNumId w:val="7"/>
  </w:num>
  <w:num w:numId="7">
    <w:abstractNumId w:val="16"/>
  </w:num>
  <w:num w:numId="8">
    <w:abstractNumId w:val="26"/>
  </w:num>
  <w:num w:numId="9">
    <w:abstractNumId w:val="0"/>
  </w:num>
  <w:num w:numId="10">
    <w:abstractNumId w:val="4"/>
  </w:num>
  <w:num w:numId="11">
    <w:abstractNumId w:val="13"/>
  </w:num>
  <w:num w:numId="12">
    <w:abstractNumId w:val="3"/>
  </w:num>
  <w:num w:numId="13">
    <w:abstractNumId w:val="30"/>
  </w:num>
  <w:num w:numId="14">
    <w:abstractNumId w:val="9"/>
  </w:num>
  <w:num w:numId="15">
    <w:abstractNumId w:val="12"/>
  </w:num>
  <w:num w:numId="16">
    <w:abstractNumId w:val="25"/>
  </w:num>
  <w:num w:numId="17">
    <w:abstractNumId w:val="29"/>
  </w:num>
  <w:num w:numId="18">
    <w:abstractNumId w:val="5"/>
  </w:num>
  <w:num w:numId="19">
    <w:abstractNumId w:val="27"/>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
  </w:num>
  <w:num w:numId="23">
    <w:abstractNumId w:val="22"/>
  </w:num>
  <w:num w:numId="24">
    <w:abstractNumId w:val="28"/>
  </w:num>
  <w:num w:numId="25">
    <w:abstractNumId w:val="23"/>
  </w:num>
  <w:num w:numId="26">
    <w:abstractNumId w:val="8"/>
  </w:num>
  <w:num w:numId="27">
    <w:abstractNumId w:val="14"/>
  </w:num>
  <w:num w:numId="28">
    <w:abstractNumId w:val="21"/>
  </w:num>
  <w:num w:numId="29">
    <w:abstractNumId w:val="6"/>
  </w:num>
  <w:num w:numId="30">
    <w:abstractNumId w:val="11"/>
  </w:num>
  <w:num w:numId="31">
    <w:abstractNumId w:val="17"/>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drawingGridHorizontalSpacing w:val="110"/>
  <w:displayHorizontalDrawingGridEvery w:val="2"/>
  <w:characterSpacingControl w:val="doNotCompress"/>
  <w:hdrShapeDefaults>
    <o:shapedefaults v:ext="edit" spidmax="97282"/>
  </w:hdrShapeDefaults>
  <w:footnotePr>
    <w:footnote w:id="0"/>
    <w:footnote w:id="1"/>
  </w:footnotePr>
  <w:endnotePr>
    <w:endnote w:id="0"/>
    <w:endnote w:id="1"/>
  </w:endnotePr>
  <w:compat/>
  <w:rsids>
    <w:rsidRoot w:val="0048529F"/>
    <w:rsid w:val="0000350D"/>
    <w:rsid w:val="00006A82"/>
    <w:rsid w:val="00007944"/>
    <w:rsid w:val="000101D8"/>
    <w:rsid w:val="0001216B"/>
    <w:rsid w:val="0002372F"/>
    <w:rsid w:val="000238D5"/>
    <w:rsid w:val="00026A58"/>
    <w:rsid w:val="0003271D"/>
    <w:rsid w:val="0003639F"/>
    <w:rsid w:val="0004130F"/>
    <w:rsid w:val="00042B77"/>
    <w:rsid w:val="0004421C"/>
    <w:rsid w:val="00044C17"/>
    <w:rsid w:val="00047BF6"/>
    <w:rsid w:val="000504F6"/>
    <w:rsid w:val="00051E5F"/>
    <w:rsid w:val="00056EB0"/>
    <w:rsid w:val="000612BF"/>
    <w:rsid w:val="000635B4"/>
    <w:rsid w:val="00063ED0"/>
    <w:rsid w:val="00064AFF"/>
    <w:rsid w:val="0007255E"/>
    <w:rsid w:val="000740AA"/>
    <w:rsid w:val="00074DC1"/>
    <w:rsid w:val="00077187"/>
    <w:rsid w:val="0007797C"/>
    <w:rsid w:val="000916F2"/>
    <w:rsid w:val="00092CBF"/>
    <w:rsid w:val="00095A52"/>
    <w:rsid w:val="00096186"/>
    <w:rsid w:val="000964B6"/>
    <w:rsid w:val="000968BA"/>
    <w:rsid w:val="000A28A1"/>
    <w:rsid w:val="000A41CF"/>
    <w:rsid w:val="000B0ADF"/>
    <w:rsid w:val="000B0E0B"/>
    <w:rsid w:val="000B1518"/>
    <w:rsid w:val="000B2065"/>
    <w:rsid w:val="000B4B5D"/>
    <w:rsid w:val="000C2DE8"/>
    <w:rsid w:val="000C359F"/>
    <w:rsid w:val="000C6605"/>
    <w:rsid w:val="000C669A"/>
    <w:rsid w:val="000C6D87"/>
    <w:rsid w:val="000D547B"/>
    <w:rsid w:val="000D5FDC"/>
    <w:rsid w:val="000E029D"/>
    <w:rsid w:val="000E1207"/>
    <w:rsid w:val="000E3C63"/>
    <w:rsid w:val="000E3FB8"/>
    <w:rsid w:val="000E51BA"/>
    <w:rsid w:val="000E62AA"/>
    <w:rsid w:val="000F1770"/>
    <w:rsid w:val="000F18E6"/>
    <w:rsid w:val="000F487C"/>
    <w:rsid w:val="000F5F49"/>
    <w:rsid w:val="000F7D0A"/>
    <w:rsid w:val="000F7DC8"/>
    <w:rsid w:val="001026F2"/>
    <w:rsid w:val="00103A46"/>
    <w:rsid w:val="001077A4"/>
    <w:rsid w:val="00112627"/>
    <w:rsid w:val="00115491"/>
    <w:rsid w:val="00120EDD"/>
    <w:rsid w:val="00122084"/>
    <w:rsid w:val="00130749"/>
    <w:rsid w:val="001308E3"/>
    <w:rsid w:val="00131013"/>
    <w:rsid w:val="0013335C"/>
    <w:rsid w:val="001333A7"/>
    <w:rsid w:val="00136DAD"/>
    <w:rsid w:val="00136EA9"/>
    <w:rsid w:val="00136F68"/>
    <w:rsid w:val="00137D73"/>
    <w:rsid w:val="00147B6E"/>
    <w:rsid w:val="00160BFA"/>
    <w:rsid w:val="001614E1"/>
    <w:rsid w:val="001621F6"/>
    <w:rsid w:val="001650B6"/>
    <w:rsid w:val="001678A1"/>
    <w:rsid w:val="00170904"/>
    <w:rsid w:val="00172EB3"/>
    <w:rsid w:val="001735FC"/>
    <w:rsid w:val="00175E1E"/>
    <w:rsid w:val="00180CF9"/>
    <w:rsid w:val="00194952"/>
    <w:rsid w:val="001951E9"/>
    <w:rsid w:val="00197F20"/>
    <w:rsid w:val="001A0998"/>
    <w:rsid w:val="001A1761"/>
    <w:rsid w:val="001A7972"/>
    <w:rsid w:val="001B0230"/>
    <w:rsid w:val="001B151D"/>
    <w:rsid w:val="001B649C"/>
    <w:rsid w:val="001B64C1"/>
    <w:rsid w:val="001C0B63"/>
    <w:rsid w:val="001C2BB5"/>
    <w:rsid w:val="001D008F"/>
    <w:rsid w:val="001D08F7"/>
    <w:rsid w:val="001D206A"/>
    <w:rsid w:val="001D62DA"/>
    <w:rsid w:val="001D70A5"/>
    <w:rsid w:val="001D73A8"/>
    <w:rsid w:val="001E09FD"/>
    <w:rsid w:val="001E225B"/>
    <w:rsid w:val="001E759C"/>
    <w:rsid w:val="001F15E1"/>
    <w:rsid w:val="001F1BE6"/>
    <w:rsid w:val="001F5F11"/>
    <w:rsid w:val="00202F02"/>
    <w:rsid w:val="002075D3"/>
    <w:rsid w:val="002130DA"/>
    <w:rsid w:val="00213520"/>
    <w:rsid w:val="002160B6"/>
    <w:rsid w:val="00216FA2"/>
    <w:rsid w:val="00217777"/>
    <w:rsid w:val="0022690D"/>
    <w:rsid w:val="00230CD4"/>
    <w:rsid w:val="002332BD"/>
    <w:rsid w:val="00234254"/>
    <w:rsid w:val="0023482A"/>
    <w:rsid w:val="0023521E"/>
    <w:rsid w:val="00236FC8"/>
    <w:rsid w:val="00237B7E"/>
    <w:rsid w:val="00243305"/>
    <w:rsid w:val="00244289"/>
    <w:rsid w:val="00244C3B"/>
    <w:rsid w:val="002450A9"/>
    <w:rsid w:val="00250C9A"/>
    <w:rsid w:val="002516CA"/>
    <w:rsid w:val="0025190A"/>
    <w:rsid w:val="002530EA"/>
    <w:rsid w:val="00253671"/>
    <w:rsid w:val="00256ADF"/>
    <w:rsid w:val="00264831"/>
    <w:rsid w:val="00267EA3"/>
    <w:rsid w:val="002711BC"/>
    <w:rsid w:val="0027182C"/>
    <w:rsid w:val="002722C2"/>
    <w:rsid w:val="00275ECF"/>
    <w:rsid w:val="002767AF"/>
    <w:rsid w:val="00276C46"/>
    <w:rsid w:val="0027735A"/>
    <w:rsid w:val="00277B84"/>
    <w:rsid w:val="002823D4"/>
    <w:rsid w:val="00282AF6"/>
    <w:rsid w:val="00286357"/>
    <w:rsid w:val="002B0B78"/>
    <w:rsid w:val="002B5064"/>
    <w:rsid w:val="002B5768"/>
    <w:rsid w:val="002B5C82"/>
    <w:rsid w:val="002C0D58"/>
    <w:rsid w:val="002C765E"/>
    <w:rsid w:val="002C7D35"/>
    <w:rsid w:val="002D1AA6"/>
    <w:rsid w:val="002D3ABB"/>
    <w:rsid w:val="002D74A3"/>
    <w:rsid w:val="002D7995"/>
    <w:rsid w:val="002D7DD2"/>
    <w:rsid w:val="002E39AF"/>
    <w:rsid w:val="002E48D1"/>
    <w:rsid w:val="002F26A6"/>
    <w:rsid w:val="002F2AEB"/>
    <w:rsid w:val="002F3314"/>
    <w:rsid w:val="002F391D"/>
    <w:rsid w:val="002F41F8"/>
    <w:rsid w:val="002F44DF"/>
    <w:rsid w:val="002F511B"/>
    <w:rsid w:val="002F793F"/>
    <w:rsid w:val="003001E8"/>
    <w:rsid w:val="00303041"/>
    <w:rsid w:val="003034E3"/>
    <w:rsid w:val="00313E44"/>
    <w:rsid w:val="0031474D"/>
    <w:rsid w:val="0031482E"/>
    <w:rsid w:val="00314EDD"/>
    <w:rsid w:val="003159A2"/>
    <w:rsid w:val="003215B9"/>
    <w:rsid w:val="00326622"/>
    <w:rsid w:val="00330126"/>
    <w:rsid w:val="00333C08"/>
    <w:rsid w:val="003359A8"/>
    <w:rsid w:val="003366EB"/>
    <w:rsid w:val="00342245"/>
    <w:rsid w:val="00342AC2"/>
    <w:rsid w:val="003447B2"/>
    <w:rsid w:val="003447F8"/>
    <w:rsid w:val="003468C3"/>
    <w:rsid w:val="003529D7"/>
    <w:rsid w:val="003577B1"/>
    <w:rsid w:val="00363289"/>
    <w:rsid w:val="00367AFF"/>
    <w:rsid w:val="00367DFF"/>
    <w:rsid w:val="003726AC"/>
    <w:rsid w:val="00372C20"/>
    <w:rsid w:val="0038061D"/>
    <w:rsid w:val="00385021"/>
    <w:rsid w:val="00386967"/>
    <w:rsid w:val="00391285"/>
    <w:rsid w:val="00394403"/>
    <w:rsid w:val="003967C2"/>
    <w:rsid w:val="003A4F21"/>
    <w:rsid w:val="003A760B"/>
    <w:rsid w:val="003B094D"/>
    <w:rsid w:val="003B1B31"/>
    <w:rsid w:val="003B2534"/>
    <w:rsid w:val="003C1B83"/>
    <w:rsid w:val="003C2DE3"/>
    <w:rsid w:val="003C3812"/>
    <w:rsid w:val="003C4E8F"/>
    <w:rsid w:val="003C5115"/>
    <w:rsid w:val="003D0CC9"/>
    <w:rsid w:val="003D2217"/>
    <w:rsid w:val="003D5567"/>
    <w:rsid w:val="003D7FB7"/>
    <w:rsid w:val="003E69E2"/>
    <w:rsid w:val="003E7EB7"/>
    <w:rsid w:val="003F0DD2"/>
    <w:rsid w:val="003F168E"/>
    <w:rsid w:val="003F3EBB"/>
    <w:rsid w:val="003F65FD"/>
    <w:rsid w:val="00401081"/>
    <w:rsid w:val="00403C19"/>
    <w:rsid w:val="00407713"/>
    <w:rsid w:val="004108B3"/>
    <w:rsid w:val="0041330B"/>
    <w:rsid w:val="0041691B"/>
    <w:rsid w:val="0042108C"/>
    <w:rsid w:val="00422C03"/>
    <w:rsid w:val="00423E21"/>
    <w:rsid w:val="00426C2D"/>
    <w:rsid w:val="0042725E"/>
    <w:rsid w:val="00433AFC"/>
    <w:rsid w:val="00433E2B"/>
    <w:rsid w:val="00436694"/>
    <w:rsid w:val="004414A0"/>
    <w:rsid w:val="00441DAA"/>
    <w:rsid w:val="0044215F"/>
    <w:rsid w:val="00442FC2"/>
    <w:rsid w:val="004454ED"/>
    <w:rsid w:val="00455394"/>
    <w:rsid w:val="00455F84"/>
    <w:rsid w:val="00467DE7"/>
    <w:rsid w:val="004740C8"/>
    <w:rsid w:val="004766A6"/>
    <w:rsid w:val="0047672E"/>
    <w:rsid w:val="00480E92"/>
    <w:rsid w:val="00481314"/>
    <w:rsid w:val="0048463C"/>
    <w:rsid w:val="0048490F"/>
    <w:rsid w:val="00484B18"/>
    <w:rsid w:val="0048529F"/>
    <w:rsid w:val="00486D54"/>
    <w:rsid w:val="00490901"/>
    <w:rsid w:val="00490ACA"/>
    <w:rsid w:val="00493901"/>
    <w:rsid w:val="00494658"/>
    <w:rsid w:val="004955CD"/>
    <w:rsid w:val="004A091C"/>
    <w:rsid w:val="004A1CE9"/>
    <w:rsid w:val="004A68CC"/>
    <w:rsid w:val="004A74D4"/>
    <w:rsid w:val="004A7746"/>
    <w:rsid w:val="004B5F67"/>
    <w:rsid w:val="004C3918"/>
    <w:rsid w:val="004C4180"/>
    <w:rsid w:val="004C76EF"/>
    <w:rsid w:val="004D0CF7"/>
    <w:rsid w:val="004D17C9"/>
    <w:rsid w:val="004D1D6B"/>
    <w:rsid w:val="004D40C1"/>
    <w:rsid w:val="004E0703"/>
    <w:rsid w:val="004E253F"/>
    <w:rsid w:val="004F171E"/>
    <w:rsid w:val="004F3060"/>
    <w:rsid w:val="004F6E5D"/>
    <w:rsid w:val="0050396E"/>
    <w:rsid w:val="005056D9"/>
    <w:rsid w:val="0051077E"/>
    <w:rsid w:val="00513F82"/>
    <w:rsid w:val="00520613"/>
    <w:rsid w:val="00522880"/>
    <w:rsid w:val="00524A08"/>
    <w:rsid w:val="005264EB"/>
    <w:rsid w:val="005268AF"/>
    <w:rsid w:val="00526F06"/>
    <w:rsid w:val="00530252"/>
    <w:rsid w:val="00531A4E"/>
    <w:rsid w:val="00533046"/>
    <w:rsid w:val="00537878"/>
    <w:rsid w:val="00541110"/>
    <w:rsid w:val="005437A2"/>
    <w:rsid w:val="005442AB"/>
    <w:rsid w:val="005614CA"/>
    <w:rsid w:val="00561A4C"/>
    <w:rsid w:val="00563539"/>
    <w:rsid w:val="0056580A"/>
    <w:rsid w:val="00575BBE"/>
    <w:rsid w:val="0058001A"/>
    <w:rsid w:val="00580860"/>
    <w:rsid w:val="0058144D"/>
    <w:rsid w:val="00582B87"/>
    <w:rsid w:val="0059268B"/>
    <w:rsid w:val="00594121"/>
    <w:rsid w:val="0059483A"/>
    <w:rsid w:val="00594B22"/>
    <w:rsid w:val="005A12B5"/>
    <w:rsid w:val="005A2F0A"/>
    <w:rsid w:val="005A54DF"/>
    <w:rsid w:val="005A568D"/>
    <w:rsid w:val="005B1B19"/>
    <w:rsid w:val="005B5BB6"/>
    <w:rsid w:val="005B6A69"/>
    <w:rsid w:val="005C0B5D"/>
    <w:rsid w:val="005C200A"/>
    <w:rsid w:val="005C4469"/>
    <w:rsid w:val="005C4BFE"/>
    <w:rsid w:val="005C65C6"/>
    <w:rsid w:val="005D08F6"/>
    <w:rsid w:val="005D0D3A"/>
    <w:rsid w:val="005D27A1"/>
    <w:rsid w:val="005D2A72"/>
    <w:rsid w:val="005E0051"/>
    <w:rsid w:val="005E18DD"/>
    <w:rsid w:val="005E2DBB"/>
    <w:rsid w:val="005E3556"/>
    <w:rsid w:val="005F1ECD"/>
    <w:rsid w:val="005F2531"/>
    <w:rsid w:val="005F4D5E"/>
    <w:rsid w:val="005F7011"/>
    <w:rsid w:val="005F766C"/>
    <w:rsid w:val="005F7BD2"/>
    <w:rsid w:val="006052DE"/>
    <w:rsid w:val="00605B75"/>
    <w:rsid w:val="00606635"/>
    <w:rsid w:val="00607F74"/>
    <w:rsid w:val="00615326"/>
    <w:rsid w:val="00620C99"/>
    <w:rsid w:val="00624D21"/>
    <w:rsid w:val="00625412"/>
    <w:rsid w:val="0062567B"/>
    <w:rsid w:val="00630A52"/>
    <w:rsid w:val="00634623"/>
    <w:rsid w:val="00634941"/>
    <w:rsid w:val="00636C7D"/>
    <w:rsid w:val="00636ED1"/>
    <w:rsid w:val="0063743B"/>
    <w:rsid w:val="00640D36"/>
    <w:rsid w:val="006448D5"/>
    <w:rsid w:val="006474BF"/>
    <w:rsid w:val="00647B49"/>
    <w:rsid w:val="00650D4D"/>
    <w:rsid w:val="00653410"/>
    <w:rsid w:val="00654FE2"/>
    <w:rsid w:val="00655C97"/>
    <w:rsid w:val="00662EC2"/>
    <w:rsid w:val="00663768"/>
    <w:rsid w:val="0066703C"/>
    <w:rsid w:val="00672944"/>
    <w:rsid w:val="00674006"/>
    <w:rsid w:val="0067490B"/>
    <w:rsid w:val="00674EAC"/>
    <w:rsid w:val="00675A84"/>
    <w:rsid w:val="0067631F"/>
    <w:rsid w:val="00680D5C"/>
    <w:rsid w:val="0068673F"/>
    <w:rsid w:val="00687C75"/>
    <w:rsid w:val="00690BA5"/>
    <w:rsid w:val="0069495C"/>
    <w:rsid w:val="00696C94"/>
    <w:rsid w:val="006979B0"/>
    <w:rsid w:val="006A2903"/>
    <w:rsid w:val="006A2ADE"/>
    <w:rsid w:val="006A74F0"/>
    <w:rsid w:val="006B249C"/>
    <w:rsid w:val="006B2823"/>
    <w:rsid w:val="006B49F0"/>
    <w:rsid w:val="006B5E0A"/>
    <w:rsid w:val="006B7020"/>
    <w:rsid w:val="006C286D"/>
    <w:rsid w:val="006C3EDF"/>
    <w:rsid w:val="006C754D"/>
    <w:rsid w:val="006D0EF1"/>
    <w:rsid w:val="006D3CE5"/>
    <w:rsid w:val="006D430D"/>
    <w:rsid w:val="006D59B0"/>
    <w:rsid w:val="006E02AA"/>
    <w:rsid w:val="006E0DA8"/>
    <w:rsid w:val="006E3E47"/>
    <w:rsid w:val="006F0D48"/>
    <w:rsid w:val="006F36FC"/>
    <w:rsid w:val="00700874"/>
    <w:rsid w:val="0070451C"/>
    <w:rsid w:val="00707013"/>
    <w:rsid w:val="00707D68"/>
    <w:rsid w:val="00715C3B"/>
    <w:rsid w:val="007164A7"/>
    <w:rsid w:val="007165BF"/>
    <w:rsid w:val="007211C1"/>
    <w:rsid w:val="00725235"/>
    <w:rsid w:val="007272FF"/>
    <w:rsid w:val="00727865"/>
    <w:rsid w:val="007320C9"/>
    <w:rsid w:val="007368BB"/>
    <w:rsid w:val="00742A5D"/>
    <w:rsid w:val="007430DA"/>
    <w:rsid w:val="00744862"/>
    <w:rsid w:val="0074745A"/>
    <w:rsid w:val="0075096D"/>
    <w:rsid w:val="007529A9"/>
    <w:rsid w:val="00753B5A"/>
    <w:rsid w:val="00754BD5"/>
    <w:rsid w:val="00754D9E"/>
    <w:rsid w:val="0075510A"/>
    <w:rsid w:val="00756514"/>
    <w:rsid w:val="0076067D"/>
    <w:rsid w:val="0076213A"/>
    <w:rsid w:val="00764BE2"/>
    <w:rsid w:val="0076628E"/>
    <w:rsid w:val="00767011"/>
    <w:rsid w:val="00767E08"/>
    <w:rsid w:val="0077012F"/>
    <w:rsid w:val="00781627"/>
    <w:rsid w:val="007833AA"/>
    <w:rsid w:val="00784432"/>
    <w:rsid w:val="00787E6B"/>
    <w:rsid w:val="00790A02"/>
    <w:rsid w:val="00793CE7"/>
    <w:rsid w:val="007A271A"/>
    <w:rsid w:val="007A303A"/>
    <w:rsid w:val="007A7A42"/>
    <w:rsid w:val="007B0C0B"/>
    <w:rsid w:val="007B6071"/>
    <w:rsid w:val="007B66D7"/>
    <w:rsid w:val="007B6A55"/>
    <w:rsid w:val="007C125B"/>
    <w:rsid w:val="007C4370"/>
    <w:rsid w:val="007D1D0E"/>
    <w:rsid w:val="007D5623"/>
    <w:rsid w:val="007D58CC"/>
    <w:rsid w:val="007E251B"/>
    <w:rsid w:val="007E3572"/>
    <w:rsid w:val="007F352F"/>
    <w:rsid w:val="007F769E"/>
    <w:rsid w:val="0080448D"/>
    <w:rsid w:val="00804B11"/>
    <w:rsid w:val="00807560"/>
    <w:rsid w:val="008114AA"/>
    <w:rsid w:val="0081169A"/>
    <w:rsid w:val="00813464"/>
    <w:rsid w:val="00825DA9"/>
    <w:rsid w:val="008339D0"/>
    <w:rsid w:val="0083571A"/>
    <w:rsid w:val="0084370A"/>
    <w:rsid w:val="008437B3"/>
    <w:rsid w:val="008444A7"/>
    <w:rsid w:val="00844ACE"/>
    <w:rsid w:val="00846503"/>
    <w:rsid w:val="008467EF"/>
    <w:rsid w:val="00851764"/>
    <w:rsid w:val="008519AF"/>
    <w:rsid w:val="00852420"/>
    <w:rsid w:val="00862B71"/>
    <w:rsid w:val="00864585"/>
    <w:rsid w:val="008650AA"/>
    <w:rsid w:val="00867535"/>
    <w:rsid w:val="00873480"/>
    <w:rsid w:val="00874C91"/>
    <w:rsid w:val="00876B5D"/>
    <w:rsid w:val="0087703C"/>
    <w:rsid w:val="0088056D"/>
    <w:rsid w:val="00881ABC"/>
    <w:rsid w:val="008848E1"/>
    <w:rsid w:val="00884943"/>
    <w:rsid w:val="00890AF0"/>
    <w:rsid w:val="00896661"/>
    <w:rsid w:val="00896EB3"/>
    <w:rsid w:val="00897FFD"/>
    <w:rsid w:val="008A00AF"/>
    <w:rsid w:val="008B1552"/>
    <w:rsid w:val="008C2F2B"/>
    <w:rsid w:val="008C37D9"/>
    <w:rsid w:val="008C395B"/>
    <w:rsid w:val="008C58D8"/>
    <w:rsid w:val="008C79CC"/>
    <w:rsid w:val="008D0467"/>
    <w:rsid w:val="008D1DC6"/>
    <w:rsid w:val="008D504B"/>
    <w:rsid w:val="008D6BB9"/>
    <w:rsid w:val="008D717C"/>
    <w:rsid w:val="008E1240"/>
    <w:rsid w:val="008E2915"/>
    <w:rsid w:val="008E299C"/>
    <w:rsid w:val="008E53FE"/>
    <w:rsid w:val="008F341C"/>
    <w:rsid w:val="008F42E9"/>
    <w:rsid w:val="008F59C3"/>
    <w:rsid w:val="008F6FEA"/>
    <w:rsid w:val="00901F76"/>
    <w:rsid w:val="00901F84"/>
    <w:rsid w:val="009035DB"/>
    <w:rsid w:val="0091087A"/>
    <w:rsid w:val="009109FB"/>
    <w:rsid w:val="0091309D"/>
    <w:rsid w:val="00927284"/>
    <w:rsid w:val="00927F3D"/>
    <w:rsid w:val="00931328"/>
    <w:rsid w:val="00932BC5"/>
    <w:rsid w:val="00934943"/>
    <w:rsid w:val="00934C34"/>
    <w:rsid w:val="009352A5"/>
    <w:rsid w:val="00937B2B"/>
    <w:rsid w:val="00940548"/>
    <w:rsid w:val="00944425"/>
    <w:rsid w:val="00944970"/>
    <w:rsid w:val="00945FF4"/>
    <w:rsid w:val="00947DEE"/>
    <w:rsid w:val="009522FA"/>
    <w:rsid w:val="009545BD"/>
    <w:rsid w:val="00955E2F"/>
    <w:rsid w:val="00962E02"/>
    <w:rsid w:val="00964384"/>
    <w:rsid w:val="00964A85"/>
    <w:rsid w:val="00964D65"/>
    <w:rsid w:val="00965420"/>
    <w:rsid w:val="009715D8"/>
    <w:rsid w:val="009716FA"/>
    <w:rsid w:val="00972A2B"/>
    <w:rsid w:val="00973D9A"/>
    <w:rsid w:val="00974565"/>
    <w:rsid w:val="00981B58"/>
    <w:rsid w:val="00982745"/>
    <w:rsid w:val="00984B25"/>
    <w:rsid w:val="009926C8"/>
    <w:rsid w:val="0099537F"/>
    <w:rsid w:val="00996782"/>
    <w:rsid w:val="009A1CB1"/>
    <w:rsid w:val="009A1EA2"/>
    <w:rsid w:val="009A334C"/>
    <w:rsid w:val="009A72A6"/>
    <w:rsid w:val="009B0686"/>
    <w:rsid w:val="009B11A0"/>
    <w:rsid w:val="009B2522"/>
    <w:rsid w:val="009B2B02"/>
    <w:rsid w:val="009B2E1A"/>
    <w:rsid w:val="009B401B"/>
    <w:rsid w:val="009B670C"/>
    <w:rsid w:val="009C1AEB"/>
    <w:rsid w:val="009C52D2"/>
    <w:rsid w:val="009C5E8B"/>
    <w:rsid w:val="009C7268"/>
    <w:rsid w:val="009C7AB4"/>
    <w:rsid w:val="009D133E"/>
    <w:rsid w:val="009D4108"/>
    <w:rsid w:val="009E03AC"/>
    <w:rsid w:val="009E075A"/>
    <w:rsid w:val="009E4094"/>
    <w:rsid w:val="009F10EC"/>
    <w:rsid w:val="009F5EBD"/>
    <w:rsid w:val="00A037E9"/>
    <w:rsid w:val="00A076C8"/>
    <w:rsid w:val="00A104D9"/>
    <w:rsid w:val="00A10F88"/>
    <w:rsid w:val="00A13177"/>
    <w:rsid w:val="00A17629"/>
    <w:rsid w:val="00A20136"/>
    <w:rsid w:val="00A2701E"/>
    <w:rsid w:val="00A317F9"/>
    <w:rsid w:val="00A34789"/>
    <w:rsid w:val="00A34B59"/>
    <w:rsid w:val="00A36CD8"/>
    <w:rsid w:val="00A4004C"/>
    <w:rsid w:val="00A4311C"/>
    <w:rsid w:val="00A43752"/>
    <w:rsid w:val="00A510FD"/>
    <w:rsid w:val="00A517DC"/>
    <w:rsid w:val="00A57780"/>
    <w:rsid w:val="00A60146"/>
    <w:rsid w:val="00A60AAF"/>
    <w:rsid w:val="00A61D85"/>
    <w:rsid w:val="00A64429"/>
    <w:rsid w:val="00A64AF3"/>
    <w:rsid w:val="00A6589E"/>
    <w:rsid w:val="00A674A9"/>
    <w:rsid w:val="00A76E62"/>
    <w:rsid w:val="00A864A1"/>
    <w:rsid w:val="00A871DA"/>
    <w:rsid w:val="00A87460"/>
    <w:rsid w:val="00A90BD0"/>
    <w:rsid w:val="00A90FF7"/>
    <w:rsid w:val="00A947A4"/>
    <w:rsid w:val="00A94951"/>
    <w:rsid w:val="00AA33D7"/>
    <w:rsid w:val="00AA59FE"/>
    <w:rsid w:val="00AB119B"/>
    <w:rsid w:val="00AB32C9"/>
    <w:rsid w:val="00AB6728"/>
    <w:rsid w:val="00AC0709"/>
    <w:rsid w:val="00AC0CAD"/>
    <w:rsid w:val="00AC2495"/>
    <w:rsid w:val="00AC64B1"/>
    <w:rsid w:val="00AD1A7A"/>
    <w:rsid w:val="00AD684D"/>
    <w:rsid w:val="00AE04A5"/>
    <w:rsid w:val="00AE0AA7"/>
    <w:rsid w:val="00AE513B"/>
    <w:rsid w:val="00AE5ED9"/>
    <w:rsid w:val="00AF31B9"/>
    <w:rsid w:val="00AF59CB"/>
    <w:rsid w:val="00AF6A80"/>
    <w:rsid w:val="00B01171"/>
    <w:rsid w:val="00B0132E"/>
    <w:rsid w:val="00B0589D"/>
    <w:rsid w:val="00B07D32"/>
    <w:rsid w:val="00B15FD3"/>
    <w:rsid w:val="00B226E3"/>
    <w:rsid w:val="00B22DE5"/>
    <w:rsid w:val="00B26869"/>
    <w:rsid w:val="00B27F35"/>
    <w:rsid w:val="00B316FD"/>
    <w:rsid w:val="00B33797"/>
    <w:rsid w:val="00B34512"/>
    <w:rsid w:val="00B356AB"/>
    <w:rsid w:val="00B37A08"/>
    <w:rsid w:val="00B43D7B"/>
    <w:rsid w:val="00B4541A"/>
    <w:rsid w:val="00B45555"/>
    <w:rsid w:val="00B47DA6"/>
    <w:rsid w:val="00B57538"/>
    <w:rsid w:val="00B60EF7"/>
    <w:rsid w:val="00B622C4"/>
    <w:rsid w:val="00B6441C"/>
    <w:rsid w:val="00B677EE"/>
    <w:rsid w:val="00B7004E"/>
    <w:rsid w:val="00B725DD"/>
    <w:rsid w:val="00B73B4F"/>
    <w:rsid w:val="00B766FC"/>
    <w:rsid w:val="00B802B9"/>
    <w:rsid w:val="00B83041"/>
    <w:rsid w:val="00B84502"/>
    <w:rsid w:val="00B8652C"/>
    <w:rsid w:val="00B86EB4"/>
    <w:rsid w:val="00B944E0"/>
    <w:rsid w:val="00BA00F1"/>
    <w:rsid w:val="00BA2C42"/>
    <w:rsid w:val="00BA32C9"/>
    <w:rsid w:val="00BA4DA2"/>
    <w:rsid w:val="00BA6915"/>
    <w:rsid w:val="00BB002E"/>
    <w:rsid w:val="00BB63D8"/>
    <w:rsid w:val="00BC0196"/>
    <w:rsid w:val="00BC270B"/>
    <w:rsid w:val="00BC6A76"/>
    <w:rsid w:val="00BC7381"/>
    <w:rsid w:val="00BD15DB"/>
    <w:rsid w:val="00BD3B2A"/>
    <w:rsid w:val="00BD733A"/>
    <w:rsid w:val="00BE1AF5"/>
    <w:rsid w:val="00BE30EA"/>
    <w:rsid w:val="00BE4CF0"/>
    <w:rsid w:val="00BE57BD"/>
    <w:rsid w:val="00BF0A55"/>
    <w:rsid w:val="00BF0B13"/>
    <w:rsid w:val="00BF1562"/>
    <w:rsid w:val="00BF21D9"/>
    <w:rsid w:val="00BF378B"/>
    <w:rsid w:val="00BF46EA"/>
    <w:rsid w:val="00C0142D"/>
    <w:rsid w:val="00C03095"/>
    <w:rsid w:val="00C033AC"/>
    <w:rsid w:val="00C10480"/>
    <w:rsid w:val="00C16DBD"/>
    <w:rsid w:val="00C21D4C"/>
    <w:rsid w:val="00C22E32"/>
    <w:rsid w:val="00C278D4"/>
    <w:rsid w:val="00C31D07"/>
    <w:rsid w:val="00C405D0"/>
    <w:rsid w:val="00C43539"/>
    <w:rsid w:val="00C44279"/>
    <w:rsid w:val="00C46238"/>
    <w:rsid w:val="00C5175F"/>
    <w:rsid w:val="00C53CA0"/>
    <w:rsid w:val="00C546FC"/>
    <w:rsid w:val="00C55D1F"/>
    <w:rsid w:val="00C56870"/>
    <w:rsid w:val="00C604B0"/>
    <w:rsid w:val="00C604FA"/>
    <w:rsid w:val="00C61362"/>
    <w:rsid w:val="00C62DAE"/>
    <w:rsid w:val="00C63A1A"/>
    <w:rsid w:val="00C66B48"/>
    <w:rsid w:val="00C745EF"/>
    <w:rsid w:val="00C74639"/>
    <w:rsid w:val="00C80AAC"/>
    <w:rsid w:val="00C951A1"/>
    <w:rsid w:val="00C96519"/>
    <w:rsid w:val="00C96B22"/>
    <w:rsid w:val="00CA0542"/>
    <w:rsid w:val="00CA377B"/>
    <w:rsid w:val="00CA3CFF"/>
    <w:rsid w:val="00CA3D29"/>
    <w:rsid w:val="00CA4254"/>
    <w:rsid w:val="00CA646A"/>
    <w:rsid w:val="00CB0111"/>
    <w:rsid w:val="00CB11EB"/>
    <w:rsid w:val="00CB6F26"/>
    <w:rsid w:val="00CB7222"/>
    <w:rsid w:val="00CC11F6"/>
    <w:rsid w:val="00CC2344"/>
    <w:rsid w:val="00CC4CB1"/>
    <w:rsid w:val="00CC4CF4"/>
    <w:rsid w:val="00CD719B"/>
    <w:rsid w:val="00CF111E"/>
    <w:rsid w:val="00CF4455"/>
    <w:rsid w:val="00CF4560"/>
    <w:rsid w:val="00CF5596"/>
    <w:rsid w:val="00D043AC"/>
    <w:rsid w:val="00D063B2"/>
    <w:rsid w:val="00D2213D"/>
    <w:rsid w:val="00D23E2D"/>
    <w:rsid w:val="00D30D3D"/>
    <w:rsid w:val="00D31F99"/>
    <w:rsid w:val="00D37FCF"/>
    <w:rsid w:val="00D404B5"/>
    <w:rsid w:val="00D44528"/>
    <w:rsid w:val="00D45A6B"/>
    <w:rsid w:val="00D47F8C"/>
    <w:rsid w:val="00D52A56"/>
    <w:rsid w:val="00D555F5"/>
    <w:rsid w:val="00D61993"/>
    <w:rsid w:val="00D6472C"/>
    <w:rsid w:val="00D64A5D"/>
    <w:rsid w:val="00D66FE9"/>
    <w:rsid w:val="00D67EBB"/>
    <w:rsid w:val="00D70793"/>
    <w:rsid w:val="00D7082F"/>
    <w:rsid w:val="00D73C7F"/>
    <w:rsid w:val="00D75DE1"/>
    <w:rsid w:val="00D850C3"/>
    <w:rsid w:val="00D8596A"/>
    <w:rsid w:val="00D8799D"/>
    <w:rsid w:val="00D93326"/>
    <w:rsid w:val="00D93609"/>
    <w:rsid w:val="00D9764A"/>
    <w:rsid w:val="00DA0585"/>
    <w:rsid w:val="00DA6281"/>
    <w:rsid w:val="00DB0865"/>
    <w:rsid w:val="00DB19C0"/>
    <w:rsid w:val="00DB2E4D"/>
    <w:rsid w:val="00DB3907"/>
    <w:rsid w:val="00DC3653"/>
    <w:rsid w:val="00DC5A63"/>
    <w:rsid w:val="00DC6C33"/>
    <w:rsid w:val="00DD11E2"/>
    <w:rsid w:val="00DD2F33"/>
    <w:rsid w:val="00DD3C2A"/>
    <w:rsid w:val="00DD4553"/>
    <w:rsid w:val="00DD5A95"/>
    <w:rsid w:val="00DE47BE"/>
    <w:rsid w:val="00DE55B7"/>
    <w:rsid w:val="00DE61E8"/>
    <w:rsid w:val="00DF6641"/>
    <w:rsid w:val="00DF74FE"/>
    <w:rsid w:val="00E02520"/>
    <w:rsid w:val="00E048AA"/>
    <w:rsid w:val="00E076C1"/>
    <w:rsid w:val="00E106B0"/>
    <w:rsid w:val="00E12713"/>
    <w:rsid w:val="00E12D56"/>
    <w:rsid w:val="00E210E4"/>
    <w:rsid w:val="00E21F3F"/>
    <w:rsid w:val="00E233B7"/>
    <w:rsid w:val="00E24578"/>
    <w:rsid w:val="00E25245"/>
    <w:rsid w:val="00E2532F"/>
    <w:rsid w:val="00E30292"/>
    <w:rsid w:val="00E30524"/>
    <w:rsid w:val="00E324E1"/>
    <w:rsid w:val="00E4146D"/>
    <w:rsid w:val="00E41770"/>
    <w:rsid w:val="00E4183E"/>
    <w:rsid w:val="00E42B99"/>
    <w:rsid w:val="00E4584E"/>
    <w:rsid w:val="00E45DA9"/>
    <w:rsid w:val="00E52346"/>
    <w:rsid w:val="00E52DAB"/>
    <w:rsid w:val="00E52EA9"/>
    <w:rsid w:val="00E54B7B"/>
    <w:rsid w:val="00E57545"/>
    <w:rsid w:val="00E57B14"/>
    <w:rsid w:val="00E6381C"/>
    <w:rsid w:val="00E715EB"/>
    <w:rsid w:val="00E71D5B"/>
    <w:rsid w:val="00E72331"/>
    <w:rsid w:val="00E74F68"/>
    <w:rsid w:val="00E77097"/>
    <w:rsid w:val="00E77C45"/>
    <w:rsid w:val="00E8187F"/>
    <w:rsid w:val="00E82A5F"/>
    <w:rsid w:val="00E84405"/>
    <w:rsid w:val="00E85F2F"/>
    <w:rsid w:val="00E906B8"/>
    <w:rsid w:val="00E90E99"/>
    <w:rsid w:val="00E938B8"/>
    <w:rsid w:val="00E94180"/>
    <w:rsid w:val="00E96817"/>
    <w:rsid w:val="00EA167B"/>
    <w:rsid w:val="00EA2562"/>
    <w:rsid w:val="00EA41D1"/>
    <w:rsid w:val="00EA5075"/>
    <w:rsid w:val="00EA67B9"/>
    <w:rsid w:val="00EA7BCA"/>
    <w:rsid w:val="00EB12C3"/>
    <w:rsid w:val="00EB1EB7"/>
    <w:rsid w:val="00EB2898"/>
    <w:rsid w:val="00EB3411"/>
    <w:rsid w:val="00EB36FB"/>
    <w:rsid w:val="00EB445E"/>
    <w:rsid w:val="00EC0BDB"/>
    <w:rsid w:val="00EC198A"/>
    <w:rsid w:val="00EC4A34"/>
    <w:rsid w:val="00EC7C84"/>
    <w:rsid w:val="00EE1D64"/>
    <w:rsid w:val="00EE52B3"/>
    <w:rsid w:val="00EF5213"/>
    <w:rsid w:val="00F00E4C"/>
    <w:rsid w:val="00F016FC"/>
    <w:rsid w:val="00F01C66"/>
    <w:rsid w:val="00F02C62"/>
    <w:rsid w:val="00F0518C"/>
    <w:rsid w:val="00F053B1"/>
    <w:rsid w:val="00F1123D"/>
    <w:rsid w:val="00F1415D"/>
    <w:rsid w:val="00F14634"/>
    <w:rsid w:val="00F16178"/>
    <w:rsid w:val="00F17E1D"/>
    <w:rsid w:val="00F23B61"/>
    <w:rsid w:val="00F265BC"/>
    <w:rsid w:val="00F26F94"/>
    <w:rsid w:val="00F27F35"/>
    <w:rsid w:val="00F30FBA"/>
    <w:rsid w:val="00F31386"/>
    <w:rsid w:val="00F34461"/>
    <w:rsid w:val="00F36E9A"/>
    <w:rsid w:val="00F439D1"/>
    <w:rsid w:val="00F53635"/>
    <w:rsid w:val="00F5677A"/>
    <w:rsid w:val="00F60100"/>
    <w:rsid w:val="00F62E9B"/>
    <w:rsid w:val="00F73B99"/>
    <w:rsid w:val="00F77889"/>
    <w:rsid w:val="00F77FAF"/>
    <w:rsid w:val="00F80504"/>
    <w:rsid w:val="00F807D1"/>
    <w:rsid w:val="00F86375"/>
    <w:rsid w:val="00F875B1"/>
    <w:rsid w:val="00F875FE"/>
    <w:rsid w:val="00F93C92"/>
    <w:rsid w:val="00FA0BD6"/>
    <w:rsid w:val="00FA1770"/>
    <w:rsid w:val="00FA4B0A"/>
    <w:rsid w:val="00FB0731"/>
    <w:rsid w:val="00FB4BB4"/>
    <w:rsid w:val="00FB71BF"/>
    <w:rsid w:val="00FB77AD"/>
    <w:rsid w:val="00FB7FF7"/>
    <w:rsid w:val="00FC1DC0"/>
    <w:rsid w:val="00FC1DFB"/>
    <w:rsid w:val="00FC5C99"/>
    <w:rsid w:val="00FD1A51"/>
    <w:rsid w:val="00FD36CC"/>
    <w:rsid w:val="00FD4ABF"/>
    <w:rsid w:val="00FD507F"/>
    <w:rsid w:val="00FD5399"/>
    <w:rsid w:val="00FE075C"/>
    <w:rsid w:val="00FE131C"/>
    <w:rsid w:val="00FE193B"/>
    <w:rsid w:val="00FE25F6"/>
    <w:rsid w:val="00FE3F41"/>
    <w:rsid w:val="00FE735E"/>
    <w:rsid w:val="00FF676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rules v:ext="edit">
        <o:r id="V:Rule10" type="connector" idref="#_x0000_s1052"/>
        <o:r id="V:Rule11" type="connector" idref="#_x0000_s1041"/>
        <o:r id="V:Rule12" type="connector" idref="#_x0000_s1059"/>
        <o:r id="V:Rule13" type="connector" idref="#_x0000_s1043"/>
        <o:r id="V:Rule14" type="connector" idref="#_x0000_s1053"/>
        <o:r id="V:Rule15" type="connector" idref="#_x0000_s1051"/>
        <o:r id="V:Rule16" type="connector" idref="#_x0000_s1058"/>
        <o:r id="V:Rule17" type="connector" idref="#_x0000_s1042"/>
        <o:r id="V:Rule18"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pPr>
      <w:spacing w:before="100" w:beforeAutospacing="1" w:after="100" w:afterAutospacing="1"/>
      <w:ind w:left="-57" w:right="-57"/>
      <w:jc w:val="center"/>
    </w:pPr>
    <w:rPr>
      <w:sz w:val="22"/>
      <w:szCs w:val="22"/>
      <w:lang w:val="en-US" w:eastAsia="en-US"/>
    </w:rPr>
  </w:style>
  <w:style w:type="paragraph" w:styleId="Heading1">
    <w:name w:val="heading 1"/>
    <w:aliases w:val="2 ABSTRAK ENGLISH"/>
    <w:basedOn w:val="BasicParagraph"/>
    <w:next w:val="Normal"/>
    <w:link w:val="Heading1Char"/>
    <w:uiPriority w:val="9"/>
    <w:qFormat/>
    <w:rsid w:val="00F5677A"/>
    <w:pPr>
      <w:suppressAutoHyphens/>
      <w:spacing w:line="240" w:lineRule="auto"/>
      <w:jc w:val="both"/>
      <w:outlineLvl w:val="0"/>
    </w:pPr>
    <w:rPr>
      <w:rFonts w:ascii="Cambria" w:hAnsi="Cambria" w:cs="Times New Roman"/>
      <w:i/>
      <w:iCs/>
      <w:szCs w:val="18"/>
      <w:lang w:val="en-US"/>
    </w:rPr>
  </w:style>
  <w:style w:type="paragraph" w:styleId="Heading2">
    <w:name w:val="heading 2"/>
    <w:aliases w:val="4 alamat"/>
    <w:basedOn w:val="ISI"/>
    <w:next w:val="Normal"/>
    <w:link w:val="Heading2Char"/>
    <w:uiPriority w:val="9"/>
    <w:unhideWhenUsed/>
    <w:qFormat/>
    <w:rsid w:val="005437A2"/>
    <w:pPr>
      <w:suppressAutoHyphens/>
      <w:spacing w:line="240" w:lineRule="auto"/>
      <w:ind w:firstLine="0"/>
      <w:outlineLvl w:val="1"/>
    </w:pPr>
    <w:rPr>
      <w:rFonts w:ascii="Constantia" w:hAnsi="Constantia" w:cs="Times New Roman"/>
      <w:b/>
      <w:bCs/>
      <w:caps/>
      <w:szCs w:val="20"/>
    </w:rPr>
  </w:style>
  <w:style w:type="paragraph" w:styleId="Heading3">
    <w:name w:val="heading 3"/>
    <w:aliases w:val="4 SUB BAB"/>
    <w:basedOn w:val="ISI"/>
    <w:next w:val="Normal"/>
    <w:link w:val="Heading3Char"/>
    <w:uiPriority w:val="9"/>
    <w:unhideWhenUsed/>
    <w:qFormat/>
    <w:rsid w:val="009109FB"/>
    <w:pPr>
      <w:tabs>
        <w:tab w:val="left" w:pos="284"/>
      </w:tabs>
      <w:suppressAutoHyphens/>
      <w:ind w:firstLine="0"/>
      <w:jc w:val="left"/>
      <w:outlineLvl w:val="2"/>
    </w:pPr>
    <w:rPr>
      <w:rFonts w:ascii="Cambria" w:hAnsi="Cambria" w:cs="Times New Roman"/>
      <w:b/>
      <w:sz w:val="20"/>
      <w:szCs w:val="20"/>
    </w:rPr>
  </w:style>
  <w:style w:type="paragraph" w:styleId="Heading4">
    <w:name w:val="heading 4"/>
    <w:aliases w:val="5 ISI"/>
    <w:basedOn w:val="ISI"/>
    <w:next w:val="Normal"/>
    <w:link w:val="Heading4Char"/>
    <w:uiPriority w:val="9"/>
    <w:unhideWhenUsed/>
    <w:qFormat/>
    <w:rsid w:val="000E3C63"/>
    <w:pPr>
      <w:suppressAutoHyphens/>
      <w:spacing w:line="360" w:lineRule="auto"/>
      <w:ind w:firstLine="544"/>
      <w:outlineLvl w:val="3"/>
    </w:pPr>
    <w:rPr>
      <w:rFonts w:ascii="Cambria" w:hAnsi="Cambria" w:cs="Times New Roman"/>
      <w:sz w:val="24"/>
      <w:szCs w:val="20"/>
      <w:lang w:val="en-US"/>
    </w:rPr>
  </w:style>
  <w:style w:type="paragraph" w:styleId="Heading5">
    <w:name w:val="heading 5"/>
    <w:aliases w:val="6 TABEL GAMBAR"/>
    <w:basedOn w:val="ISI"/>
    <w:next w:val="Normal"/>
    <w:link w:val="Heading5Char"/>
    <w:uiPriority w:val="9"/>
    <w:unhideWhenUsed/>
    <w:qFormat/>
    <w:rsid w:val="00DD2F33"/>
    <w:pPr>
      <w:suppressAutoHyphens/>
      <w:spacing w:line="240" w:lineRule="auto"/>
      <w:ind w:firstLine="0"/>
      <w:outlineLvl w:val="4"/>
    </w:pPr>
    <w:rPr>
      <w:rFonts w:ascii="Constantia" w:hAnsi="Constantia" w:cs="Times New Roman"/>
      <w:sz w:val="20"/>
      <w:szCs w:val="20"/>
      <w:lang w:val="en-US"/>
    </w:rPr>
  </w:style>
  <w:style w:type="paragraph" w:styleId="Heading6">
    <w:name w:val="heading 6"/>
    <w:aliases w:val="7 DAFTAR PUSTAKA"/>
    <w:basedOn w:val="ISI"/>
    <w:next w:val="Normal"/>
    <w:link w:val="Heading6Char"/>
    <w:uiPriority w:val="9"/>
    <w:unhideWhenUsed/>
    <w:qFormat/>
    <w:rsid w:val="007529A9"/>
    <w:pPr>
      <w:suppressAutoHyphens/>
      <w:spacing w:line="240" w:lineRule="auto"/>
      <w:ind w:left="567" w:hanging="567"/>
      <w:outlineLvl w:val="5"/>
    </w:pPr>
    <w:rPr>
      <w:rFonts w:ascii="Cambria" w:hAnsi="Cambria" w:cs="Times New Roman"/>
      <w:sz w:val="20"/>
      <w:szCs w:val="20"/>
      <w:lang w:val="en-US"/>
    </w:rPr>
  </w:style>
  <w:style w:type="paragraph" w:styleId="Heading7">
    <w:name w:val="heading 7"/>
    <w:aliases w:val="8 Kutipan"/>
    <w:basedOn w:val="Heading4"/>
    <w:next w:val="Normal"/>
    <w:link w:val="Heading7Char"/>
    <w:uiPriority w:val="9"/>
    <w:unhideWhenUsed/>
    <w:qFormat/>
    <w:rsid w:val="009109FB"/>
    <w:pPr>
      <w:ind w:left="567" w:hanging="20"/>
      <w:outlineLvl w:val="6"/>
    </w:pPr>
    <w:rPr>
      <w:sz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character" w:customStyle="1" w:styleId="Heading1Char">
    <w:name w:val="Heading 1 Char"/>
    <w:aliases w:val="2 ABSTRAK ENGLISH Char"/>
    <w:link w:val="Heading1"/>
    <w:uiPriority w:val="9"/>
    <w:rsid w:val="00F5677A"/>
    <w:rPr>
      <w:rFonts w:ascii="Cambria" w:hAnsi="Cambria"/>
      <w:i/>
      <w:iCs/>
      <w:color w:val="000000"/>
      <w:szCs w:val="18"/>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character" w:customStyle="1" w:styleId="Heading2Char">
    <w:name w:val="Heading 2 Char"/>
    <w:aliases w:val="4 alamat Char"/>
    <w:link w:val="Heading2"/>
    <w:uiPriority w:val="9"/>
    <w:rsid w:val="005437A2"/>
    <w:rPr>
      <w:rFonts w:ascii="Constantia" w:hAnsi="Constantia" w:cs="Calisto MT"/>
      <w:b/>
      <w:bCs/>
      <w:caps/>
      <w:color w:val="000000"/>
      <w:sz w:val="22"/>
      <w:lang w:val="fi-FI" w:eastAsia="en-US"/>
    </w:rPr>
  </w:style>
  <w:style w:type="character" w:customStyle="1" w:styleId="Heading3Char">
    <w:name w:val="Heading 3 Char"/>
    <w:aliases w:val="4 SUB BAB Char"/>
    <w:link w:val="Heading3"/>
    <w:uiPriority w:val="9"/>
    <w:rsid w:val="009109FB"/>
    <w:rPr>
      <w:rFonts w:ascii="Cambria" w:hAnsi="Cambria" w:cs="Calisto MT"/>
      <w:b/>
      <w:color w:val="000000"/>
      <w:sz w:val="20"/>
      <w:szCs w:val="20"/>
    </w:rPr>
  </w:style>
  <w:style w:type="character" w:customStyle="1" w:styleId="Heading4Char">
    <w:name w:val="Heading 4 Char"/>
    <w:aliases w:val="5 ISI Char"/>
    <w:link w:val="Heading4"/>
    <w:uiPriority w:val="9"/>
    <w:rsid w:val="000E3C63"/>
    <w:rPr>
      <w:rFonts w:ascii="Cambria" w:hAnsi="Cambria"/>
      <w:color w:val="000000"/>
      <w:sz w:val="24"/>
    </w:rPr>
  </w:style>
  <w:style w:type="character" w:customStyle="1" w:styleId="Heading5Char">
    <w:name w:val="Heading 5 Char"/>
    <w:aliases w:val="6 TABEL GAMBAR Char"/>
    <w:link w:val="Heading5"/>
    <w:uiPriority w:val="9"/>
    <w:rsid w:val="00DD2F33"/>
    <w:rPr>
      <w:rFonts w:ascii="Constantia" w:hAnsi="Constantia" w:cs="Calisto MT"/>
      <w:color w:val="000000"/>
      <w:lang w:val="en-US" w:eastAsia="en-US"/>
    </w:rPr>
  </w:style>
  <w:style w:type="character" w:customStyle="1" w:styleId="Heading6Char">
    <w:name w:val="Heading 6 Char"/>
    <w:aliases w:val="7 DAFTAR PUSTAKA Char"/>
    <w:link w:val="Heading6"/>
    <w:uiPriority w:val="9"/>
    <w:rsid w:val="007529A9"/>
    <w:rPr>
      <w:rFonts w:ascii="Cambria" w:hAnsi="Cambria"/>
      <w:color w:val="000000"/>
    </w:rPr>
  </w:style>
  <w:style w:type="character" w:customStyle="1" w:styleId="Heading7Char">
    <w:name w:val="Heading 7 Char"/>
    <w:aliases w:val="8 Kutipan Char"/>
    <w:link w:val="Heading7"/>
    <w:uiPriority w:val="9"/>
    <w:rsid w:val="009109FB"/>
    <w:rPr>
      <w:rFonts w:ascii="Cambria" w:hAnsi="Cambria" w:cs="Calisto MT"/>
      <w:color w:val="000000"/>
      <w:sz w:val="20"/>
      <w:szCs w:val="20"/>
      <w:lang w:val="id-ID"/>
    </w:rPr>
  </w:style>
  <w:style w:type="table" w:styleId="TableGrid">
    <w:name w:val="Table Grid"/>
    <w:basedOn w:val="TableNormal"/>
    <w:uiPriority w:val="59"/>
    <w:rsid w:val="004852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529F"/>
    <w:pPr>
      <w:spacing w:before="0" w:after="0"/>
    </w:pPr>
    <w:rPr>
      <w:rFonts w:ascii="Tahoma" w:hAnsi="Tahoma"/>
      <w:sz w:val="16"/>
      <w:szCs w:val="16"/>
    </w:rPr>
  </w:style>
  <w:style w:type="character" w:customStyle="1" w:styleId="BalloonTextChar">
    <w:name w:val="Balloon Text Char"/>
    <w:link w:val="BalloonText"/>
    <w:uiPriority w:val="99"/>
    <w:semiHidden/>
    <w:rsid w:val="0048529F"/>
    <w:rPr>
      <w:rFonts w:ascii="Tahoma" w:hAnsi="Tahoma" w:cs="Tahoma"/>
      <w:sz w:val="16"/>
      <w:szCs w:val="16"/>
    </w:rPr>
  </w:style>
  <w:style w:type="paragraph" w:customStyle="1" w:styleId="Judul1">
    <w:name w:val="Judul1"/>
    <w:basedOn w:val="Normal"/>
    <w:link w:val="JudulChar"/>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b/>
      <w:bCs/>
      <w:color w:val="000000"/>
      <w:sz w:val="24"/>
      <w:szCs w:val="24"/>
      <w:lang w:val="en-GB"/>
    </w:rPr>
  </w:style>
  <w:style w:type="character" w:customStyle="1" w:styleId="JudulChar">
    <w:name w:val="Judul Char"/>
    <w:link w:val="Judul1"/>
    <w:rsid w:val="001333A7"/>
    <w:rPr>
      <w:rFonts w:ascii="Minion Pro" w:hAnsi="Minion Pro" w:cs="Minion Pro"/>
      <w:b/>
      <w:bCs/>
      <w:color w:val="000000"/>
      <w:sz w:val="24"/>
      <w:szCs w:val="24"/>
      <w:lang w:val="en-GB" w:eastAsia="en-US"/>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link w:val="AbstakIndoChar"/>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BAB">
    <w:name w:val="BAB"/>
    <w:basedOn w:val="ISI"/>
    <w:uiPriority w:val="99"/>
    <w:rsid w:val="00B316FD"/>
    <w:pPr>
      <w:ind w:firstLine="0"/>
      <w:jc w:val="left"/>
    </w:pPr>
    <w:rPr>
      <w:b/>
      <w:bCs/>
      <w:caps/>
      <w:lang w:val="en-US"/>
    </w:rPr>
  </w:style>
  <w:style w:type="paragraph" w:customStyle="1" w:styleId="Kutipan1">
    <w:name w:val="Kutipan1"/>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uiPriority w:val="99"/>
    <w:rsid w:val="00B316FD"/>
    <w:rPr>
      <w:color w:val="0000FF"/>
      <w:w w:val="100"/>
      <w:u w:val="thick" w:color="0000FF"/>
    </w:rPr>
  </w:style>
  <w:style w:type="character" w:styleId="Emphasis">
    <w:name w:val="Emphasis"/>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ABSTRAK INDO"/>
    <w:basedOn w:val="IsiAbstrakIndo"/>
    <w:link w:val="NoSpacingChar"/>
    <w:uiPriority w:val="1"/>
    <w:qFormat/>
    <w:rsid w:val="00F5677A"/>
    <w:pPr>
      <w:spacing w:line="240" w:lineRule="auto"/>
    </w:pPr>
    <w:rPr>
      <w:rFonts w:ascii="Cambria" w:hAnsi="Cambria"/>
      <w:b w:val="0"/>
      <w:iCs/>
      <w:sz w:val="20"/>
      <w:szCs w:val="16"/>
    </w:rPr>
  </w:style>
  <w:style w:type="paragraph" w:styleId="FootnoteText">
    <w:name w:val="footnote text"/>
    <w:basedOn w:val="Normal"/>
    <w:link w:val="FootnoteTextChar"/>
    <w:uiPriority w:val="99"/>
    <w:semiHidden/>
    <w:unhideWhenUsed/>
    <w:rsid w:val="00D043AC"/>
    <w:pPr>
      <w:spacing w:before="0" w:after="0"/>
    </w:pPr>
    <w:rPr>
      <w:sz w:val="20"/>
      <w:szCs w:val="20"/>
    </w:rPr>
  </w:style>
  <w:style w:type="character" w:customStyle="1" w:styleId="FootnoteTextChar">
    <w:name w:val="Footnote Text Char"/>
    <w:link w:val="FootnoteText"/>
    <w:uiPriority w:val="99"/>
    <w:semiHidden/>
    <w:rsid w:val="00D043AC"/>
    <w:rPr>
      <w:sz w:val="20"/>
      <w:szCs w:val="20"/>
    </w:rPr>
  </w:style>
  <w:style w:type="character" w:styleId="FootnoteReference">
    <w:name w:val="footnote reference"/>
    <w:uiPriority w:val="99"/>
    <w:semiHidden/>
    <w:unhideWhenUsed/>
    <w:rsid w:val="00D043AC"/>
    <w:rPr>
      <w:vertAlign w:val="superscript"/>
    </w:rPr>
  </w:style>
  <w:style w:type="paragraph" w:styleId="EndnoteText">
    <w:name w:val="endnote text"/>
    <w:basedOn w:val="Normal"/>
    <w:link w:val="EndnoteTextChar"/>
    <w:uiPriority w:val="99"/>
    <w:semiHidden/>
    <w:unhideWhenUsed/>
    <w:rsid w:val="00D043AC"/>
    <w:pPr>
      <w:spacing w:before="0" w:after="0"/>
    </w:pPr>
    <w:rPr>
      <w:sz w:val="20"/>
      <w:szCs w:val="20"/>
    </w:rPr>
  </w:style>
  <w:style w:type="character" w:customStyle="1" w:styleId="EndnoteTextChar">
    <w:name w:val="Endnote Text Char"/>
    <w:link w:val="EndnoteText"/>
    <w:uiPriority w:val="99"/>
    <w:semiHidden/>
    <w:rsid w:val="00D043AC"/>
    <w:rPr>
      <w:sz w:val="20"/>
      <w:szCs w:val="20"/>
    </w:rPr>
  </w:style>
  <w:style w:type="character" w:styleId="EndnoteReference">
    <w:name w:val="endnote reference"/>
    <w:uiPriority w:val="99"/>
    <w:semiHidden/>
    <w:unhideWhenUsed/>
    <w:rsid w:val="00D043AC"/>
    <w:rPr>
      <w:vertAlign w:val="superscript"/>
    </w:rPr>
  </w:style>
  <w:style w:type="paragraph" w:styleId="ListParagraph">
    <w:name w:val="List Paragraph"/>
    <w:basedOn w:val="Normal"/>
    <w:link w:val="ListParagraphChar"/>
    <w:uiPriority w:val="34"/>
    <w:qFormat/>
    <w:rsid w:val="009C7268"/>
    <w:pPr>
      <w:ind w:left="720"/>
      <w:contextualSpacing/>
    </w:pPr>
  </w:style>
  <w:style w:type="paragraph" w:styleId="NormalWeb">
    <w:name w:val="Normal (Web)"/>
    <w:basedOn w:val="Normal"/>
    <w:uiPriority w:val="99"/>
    <w:unhideWhenUsed/>
    <w:rsid w:val="00C55D1F"/>
    <w:pPr>
      <w:ind w:left="0" w:right="0"/>
      <w:jc w:val="left"/>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F60100"/>
    <w:pPr>
      <w:spacing w:after="120"/>
    </w:pPr>
  </w:style>
  <w:style w:type="character" w:customStyle="1" w:styleId="BodyTextChar">
    <w:name w:val="Body Text Char"/>
    <w:basedOn w:val="DefaultParagraphFont"/>
    <w:link w:val="BodyText"/>
    <w:uiPriority w:val="99"/>
    <w:semiHidden/>
    <w:rsid w:val="00F60100"/>
  </w:style>
  <w:style w:type="character" w:styleId="PageNumber">
    <w:name w:val="page number"/>
    <w:basedOn w:val="DefaultParagraphFont"/>
    <w:rsid w:val="004D40C1"/>
  </w:style>
  <w:style w:type="character" w:customStyle="1" w:styleId="hps">
    <w:name w:val="hps"/>
    <w:basedOn w:val="DefaultParagraphFont"/>
    <w:rsid w:val="0042108C"/>
  </w:style>
  <w:style w:type="character" w:customStyle="1" w:styleId="shorttext">
    <w:name w:val="short_text"/>
    <w:basedOn w:val="DefaultParagraphFont"/>
    <w:rsid w:val="003C4E8F"/>
  </w:style>
  <w:style w:type="paragraph" w:customStyle="1" w:styleId="1judul">
    <w:name w:val="1 judul"/>
    <w:basedOn w:val="Judul1"/>
    <w:link w:val="1judulChar"/>
    <w:qFormat/>
    <w:rsid w:val="00F265BC"/>
    <w:pPr>
      <w:suppressAutoHyphens/>
      <w:spacing w:line="240" w:lineRule="auto"/>
      <w:jc w:val="center"/>
    </w:pPr>
    <w:rPr>
      <w:rFonts w:ascii="Cambria" w:hAnsi="Cambria"/>
      <w:sz w:val="32"/>
    </w:rPr>
  </w:style>
  <w:style w:type="character" w:customStyle="1" w:styleId="1judulChar">
    <w:name w:val="1 judul Char"/>
    <w:link w:val="1judul"/>
    <w:rsid w:val="00F265BC"/>
    <w:rPr>
      <w:rFonts w:ascii="Cambria" w:hAnsi="Cambria"/>
      <w:b/>
      <w:bCs/>
      <w:color w:val="000000"/>
      <w:sz w:val="32"/>
      <w:szCs w:val="24"/>
      <w:lang w:val="en-GB"/>
    </w:rPr>
  </w:style>
  <w:style w:type="paragraph" w:customStyle="1" w:styleId="2author">
    <w:name w:val="2 author"/>
    <w:basedOn w:val="Normal"/>
    <w:link w:val="2authorChar"/>
    <w:rsid w:val="001333A7"/>
    <w:pPr>
      <w:autoSpaceDE w:val="0"/>
      <w:autoSpaceDN w:val="0"/>
      <w:adjustRightInd w:val="0"/>
      <w:spacing w:before="0" w:beforeAutospacing="0" w:after="0" w:afterAutospacing="0" w:line="288" w:lineRule="auto"/>
      <w:ind w:left="0" w:right="0"/>
      <w:textAlignment w:val="center"/>
    </w:pPr>
    <w:rPr>
      <w:rFonts w:ascii="Constantia" w:hAnsi="Constantia"/>
      <w:b/>
      <w:sz w:val="24"/>
      <w:szCs w:val="20"/>
    </w:rPr>
  </w:style>
  <w:style w:type="character" w:customStyle="1" w:styleId="2authorChar">
    <w:name w:val="2 author Char"/>
    <w:link w:val="2author"/>
    <w:rsid w:val="001333A7"/>
    <w:rPr>
      <w:rFonts w:ascii="Constantia" w:hAnsi="Constantia"/>
      <w:b/>
      <w:sz w:val="24"/>
      <w:lang w:val="en-US" w:eastAsia="en-US"/>
    </w:rPr>
  </w:style>
  <w:style w:type="paragraph" w:customStyle="1" w:styleId="2penulis">
    <w:name w:val="2 penulis"/>
    <w:basedOn w:val="2author"/>
    <w:link w:val="2penulisChar"/>
    <w:qFormat/>
    <w:rsid w:val="00F265BC"/>
    <w:rPr>
      <w:rFonts w:ascii="Cambria" w:hAnsi="Cambria"/>
    </w:rPr>
  </w:style>
  <w:style w:type="character" w:customStyle="1" w:styleId="2penulisChar">
    <w:name w:val="2 penulis Char"/>
    <w:link w:val="2penulis"/>
    <w:rsid w:val="00F265BC"/>
    <w:rPr>
      <w:rFonts w:ascii="Cambria" w:hAnsi="Cambria"/>
      <w:b/>
      <w:sz w:val="24"/>
      <w:lang w:val="en-US" w:eastAsia="en-US"/>
    </w:rPr>
  </w:style>
  <w:style w:type="paragraph" w:customStyle="1" w:styleId="alamat">
    <w:name w:val="alamat"/>
    <w:basedOn w:val="Normal"/>
    <w:link w:val="alamatChar"/>
    <w:qFormat/>
    <w:rsid w:val="00F265BC"/>
    <w:pPr>
      <w:tabs>
        <w:tab w:val="left" w:pos="3882"/>
      </w:tabs>
      <w:autoSpaceDE w:val="0"/>
      <w:autoSpaceDN w:val="0"/>
      <w:adjustRightInd w:val="0"/>
      <w:spacing w:before="0" w:beforeAutospacing="0" w:after="0" w:afterAutospacing="0"/>
      <w:ind w:left="0" w:right="0"/>
      <w:textAlignment w:val="center"/>
    </w:pPr>
    <w:rPr>
      <w:rFonts w:ascii="Cambria" w:hAnsi="Cambria" w:cs="Calisto MT"/>
      <w:color w:val="000000"/>
      <w:szCs w:val="20"/>
      <w:lang w:bidi="en-US"/>
    </w:rPr>
  </w:style>
  <w:style w:type="character" w:customStyle="1" w:styleId="alamatChar">
    <w:name w:val="alamat Char"/>
    <w:link w:val="alamat"/>
    <w:rsid w:val="00F265BC"/>
    <w:rPr>
      <w:rFonts w:ascii="Cambria" w:hAnsi="Cambria" w:cs="Calisto MT"/>
      <w:color w:val="000000"/>
      <w:sz w:val="22"/>
      <w:lang w:bidi="en-US"/>
    </w:rPr>
  </w:style>
  <w:style w:type="paragraph" w:customStyle="1" w:styleId="Style1">
    <w:name w:val="Style1"/>
    <w:basedOn w:val="Normal"/>
    <w:autoRedefine/>
    <w:rsid w:val="008D1DC6"/>
    <w:pPr>
      <w:spacing w:before="0" w:beforeAutospacing="0" w:after="0" w:afterAutospacing="0"/>
      <w:ind w:left="0" w:right="0"/>
      <w:jc w:val="left"/>
    </w:pPr>
    <w:rPr>
      <w:rFonts w:ascii="Times New Roman" w:eastAsia="Times New Roman" w:hAnsi="Times New Roman" w:cs="Arial"/>
      <w:noProof/>
      <w:position w:val="8"/>
      <w:sz w:val="24"/>
      <w:szCs w:val="16"/>
      <w:lang w:val="id-ID"/>
    </w:rPr>
  </w:style>
  <w:style w:type="paragraph" w:customStyle="1" w:styleId="Style3">
    <w:name w:val="Style3"/>
    <w:basedOn w:val="Normal"/>
    <w:rsid w:val="008D1DC6"/>
    <w:pPr>
      <w:spacing w:before="0" w:beforeAutospacing="0" w:after="0" w:afterAutospacing="0"/>
      <w:ind w:left="0" w:right="0"/>
      <w:jc w:val="left"/>
    </w:pPr>
    <w:rPr>
      <w:rFonts w:ascii="Times New Roman" w:eastAsia="Times New Roman" w:hAnsi="Times New Roman" w:cs="Arial"/>
      <w:noProof/>
      <w:position w:val="8"/>
      <w:sz w:val="24"/>
      <w:szCs w:val="16"/>
      <w:lang w:val="id-ID"/>
    </w:rPr>
  </w:style>
  <w:style w:type="paragraph" w:customStyle="1" w:styleId="Default">
    <w:name w:val="Default"/>
    <w:rsid w:val="007A303A"/>
    <w:pPr>
      <w:autoSpaceDE w:val="0"/>
      <w:autoSpaceDN w:val="0"/>
      <w:adjustRightInd w:val="0"/>
    </w:pPr>
    <w:rPr>
      <w:rFonts w:ascii="Times New Roman" w:hAnsi="Times New Roman"/>
      <w:color w:val="000000"/>
      <w:sz w:val="24"/>
      <w:szCs w:val="24"/>
      <w:lang w:eastAsia="en-US"/>
    </w:rPr>
  </w:style>
  <w:style w:type="paragraph" w:styleId="BodyTextIndent">
    <w:name w:val="Body Text Indent"/>
    <w:basedOn w:val="Normal"/>
    <w:link w:val="BodyTextIndentChar"/>
    <w:uiPriority w:val="99"/>
    <w:semiHidden/>
    <w:unhideWhenUsed/>
    <w:rsid w:val="00B01171"/>
    <w:pPr>
      <w:spacing w:after="120"/>
      <w:ind w:left="283"/>
    </w:pPr>
  </w:style>
  <w:style w:type="character" w:customStyle="1" w:styleId="BodyTextIndentChar">
    <w:name w:val="Body Text Indent Char"/>
    <w:link w:val="BodyTextIndent"/>
    <w:uiPriority w:val="99"/>
    <w:semiHidden/>
    <w:rsid w:val="00B01171"/>
    <w:rPr>
      <w:sz w:val="22"/>
      <w:szCs w:val="22"/>
      <w:lang w:val="en-US" w:eastAsia="en-US"/>
    </w:rPr>
  </w:style>
  <w:style w:type="character" w:customStyle="1" w:styleId="longtext">
    <w:name w:val="long_text"/>
    <w:rsid w:val="00C46238"/>
  </w:style>
  <w:style w:type="character" w:customStyle="1" w:styleId="apple-converted-space">
    <w:name w:val="apple-converted-space"/>
    <w:rsid w:val="00B37A08"/>
  </w:style>
  <w:style w:type="paragraph" w:styleId="BodyTextIndent2">
    <w:name w:val="Body Text Indent 2"/>
    <w:basedOn w:val="Normal"/>
    <w:link w:val="BodyTextIndent2Char"/>
    <w:uiPriority w:val="99"/>
    <w:semiHidden/>
    <w:unhideWhenUsed/>
    <w:rsid w:val="00B37A08"/>
    <w:pPr>
      <w:spacing w:after="120" w:line="480" w:lineRule="auto"/>
      <w:ind w:left="360"/>
    </w:pPr>
  </w:style>
  <w:style w:type="character" w:customStyle="1" w:styleId="BodyTextIndent2Char">
    <w:name w:val="Body Text Indent 2 Char"/>
    <w:link w:val="BodyTextIndent2"/>
    <w:uiPriority w:val="99"/>
    <w:semiHidden/>
    <w:rsid w:val="00B37A08"/>
    <w:rPr>
      <w:sz w:val="22"/>
      <w:szCs w:val="22"/>
    </w:rPr>
  </w:style>
  <w:style w:type="paragraph" w:styleId="BodyTextIndent3">
    <w:name w:val="Body Text Indent 3"/>
    <w:basedOn w:val="Normal"/>
    <w:link w:val="BodyTextIndent3Char"/>
    <w:uiPriority w:val="99"/>
    <w:semiHidden/>
    <w:unhideWhenUsed/>
    <w:rsid w:val="00B37A08"/>
    <w:pPr>
      <w:spacing w:after="120"/>
      <w:ind w:left="360"/>
    </w:pPr>
    <w:rPr>
      <w:sz w:val="16"/>
      <w:szCs w:val="16"/>
    </w:rPr>
  </w:style>
  <w:style w:type="character" w:customStyle="1" w:styleId="BodyTextIndent3Char">
    <w:name w:val="Body Text Indent 3 Char"/>
    <w:link w:val="BodyTextIndent3"/>
    <w:uiPriority w:val="99"/>
    <w:semiHidden/>
    <w:rsid w:val="00B37A08"/>
    <w:rPr>
      <w:sz w:val="16"/>
      <w:szCs w:val="16"/>
    </w:rPr>
  </w:style>
  <w:style w:type="character" w:customStyle="1" w:styleId="PlainTextChar">
    <w:name w:val="Plain Text Char"/>
    <w:link w:val="PlainText"/>
    <w:locked/>
    <w:rsid w:val="007529A9"/>
    <w:rPr>
      <w:rFonts w:ascii="Courier New" w:hAnsi="Courier New"/>
    </w:rPr>
  </w:style>
  <w:style w:type="paragraph" w:styleId="PlainText">
    <w:name w:val="Plain Text"/>
    <w:basedOn w:val="Normal"/>
    <w:link w:val="PlainTextChar"/>
    <w:rsid w:val="007529A9"/>
    <w:pPr>
      <w:spacing w:before="0" w:beforeAutospacing="0" w:after="0" w:afterAutospacing="0"/>
      <w:ind w:left="0" w:right="0"/>
      <w:jc w:val="left"/>
    </w:pPr>
    <w:rPr>
      <w:rFonts w:ascii="Courier New" w:hAnsi="Courier New"/>
      <w:sz w:val="20"/>
      <w:szCs w:val="20"/>
    </w:rPr>
  </w:style>
  <w:style w:type="character" w:customStyle="1" w:styleId="PlainTextChar1">
    <w:name w:val="Plain Text Char1"/>
    <w:uiPriority w:val="99"/>
    <w:semiHidden/>
    <w:rsid w:val="007529A9"/>
    <w:rPr>
      <w:rFonts w:ascii="Courier New" w:hAnsi="Courier New" w:cs="Courier New"/>
    </w:rPr>
  </w:style>
  <w:style w:type="paragraph" w:styleId="HTMLPreformatted">
    <w:name w:val="HTML Preformatted"/>
    <w:basedOn w:val="Normal"/>
    <w:link w:val="HTMLPreformattedChar"/>
    <w:uiPriority w:val="99"/>
    <w:unhideWhenUsed/>
    <w:rsid w:val="00AE0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AE0AA7"/>
    <w:rPr>
      <w:rFonts w:ascii="Courier New" w:eastAsia="Times New Roman" w:hAnsi="Courier New" w:cs="Courier New"/>
    </w:rPr>
  </w:style>
  <w:style w:type="paragraph" w:customStyle="1" w:styleId="Email">
    <w:name w:val="Email"/>
    <w:link w:val="EmailChar"/>
    <w:qFormat/>
    <w:rsid w:val="007368BB"/>
    <w:pPr>
      <w:jc w:val="center"/>
    </w:pPr>
    <w:rPr>
      <w:rFonts w:ascii="Cambria" w:hAnsi="Cambria" w:cs="Calisto MT"/>
      <w:color w:val="000000"/>
      <w:sz w:val="18"/>
      <w:lang w:val="en-US" w:eastAsia="en-US" w:bidi="en-US"/>
    </w:rPr>
  </w:style>
  <w:style w:type="character" w:customStyle="1" w:styleId="NoSpacingChar">
    <w:name w:val="No Spacing Char"/>
    <w:aliases w:val="1 ABSTRAK INDO Char"/>
    <w:link w:val="NoSpacing"/>
    <w:uiPriority w:val="1"/>
    <w:rsid w:val="00F5677A"/>
    <w:rPr>
      <w:rFonts w:ascii="Cambria" w:hAnsi="Cambria" w:cs="Calisto MT"/>
      <w:bCs/>
      <w:iCs/>
      <w:color w:val="000000"/>
      <w:szCs w:val="16"/>
      <w:lang w:val="en-GB"/>
    </w:rPr>
  </w:style>
  <w:style w:type="character" w:customStyle="1" w:styleId="EmailChar">
    <w:name w:val="Email Char"/>
    <w:link w:val="Email"/>
    <w:rsid w:val="007368BB"/>
    <w:rPr>
      <w:rFonts w:ascii="Cambria" w:hAnsi="Cambria" w:cs="Calisto MT"/>
      <w:color w:val="000000"/>
      <w:sz w:val="18"/>
      <w:lang w:bidi="en-US"/>
    </w:rPr>
  </w:style>
  <w:style w:type="paragraph" w:customStyle="1" w:styleId="JudulAbstrakIndonesia">
    <w:name w:val="Judul Abstrak Indonesia"/>
    <w:basedOn w:val="NoSpacing"/>
    <w:link w:val="JudulAbstrakIndonesiaChar"/>
    <w:qFormat/>
    <w:rsid w:val="00F5677A"/>
    <w:pPr>
      <w:spacing w:after="60"/>
      <w:jc w:val="center"/>
    </w:pPr>
    <w:rPr>
      <w:b/>
      <w:szCs w:val="20"/>
    </w:rPr>
  </w:style>
  <w:style w:type="paragraph" w:customStyle="1" w:styleId="KataKunciIndonesia">
    <w:name w:val="Kata Kunci Indonesia"/>
    <w:basedOn w:val="NoSpacing"/>
    <w:link w:val="KataKunciIndonesiaChar"/>
    <w:qFormat/>
    <w:rsid w:val="00F5677A"/>
    <w:rPr>
      <w:b/>
      <w:szCs w:val="20"/>
    </w:rPr>
  </w:style>
  <w:style w:type="character" w:customStyle="1" w:styleId="JudulAbstrakIndonesiaChar">
    <w:name w:val="Judul Abstrak Indonesia Char"/>
    <w:link w:val="JudulAbstrakIndonesia"/>
    <w:rsid w:val="00F5677A"/>
    <w:rPr>
      <w:rFonts w:ascii="Cambria" w:hAnsi="Cambria" w:cs="Calisto MT"/>
      <w:b/>
      <w:bCs/>
      <w:iCs/>
      <w:color w:val="000000"/>
      <w:szCs w:val="16"/>
      <w:lang w:val="en-GB"/>
    </w:rPr>
  </w:style>
  <w:style w:type="paragraph" w:customStyle="1" w:styleId="JudulAbstrakInggris">
    <w:name w:val="Judul Abstrak Inggris"/>
    <w:basedOn w:val="AbstakIndo"/>
    <w:link w:val="JudulAbstrakInggrisChar"/>
    <w:qFormat/>
    <w:rsid w:val="00F5677A"/>
    <w:pPr>
      <w:suppressAutoHyphens/>
      <w:spacing w:line="240" w:lineRule="auto"/>
      <w:jc w:val="center"/>
    </w:pPr>
    <w:rPr>
      <w:rFonts w:ascii="Cambria" w:hAnsi="Cambria"/>
      <w:b/>
      <w:i/>
      <w:szCs w:val="18"/>
      <w:lang w:val="id-ID"/>
    </w:rPr>
  </w:style>
  <w:style w:type="character" w:customStyle="1" w:styleId="KataKunciIndonesiaChar">
    <w:name w:val="Kata Kunci Indonesia Char"/>
    <w:link w:val="KataKunciIndonesia"/>
    <w:rsid w:val="00F5677A"/>
    <w:rPr>
      <w:rFonts w:ascii="Cambria" w:hAnsi="Cambria" w:cs="Calisto MT"/>
      <w:b/>
      <w:bCs/>
      <w:iCs/>
      <w:color w:val="000000"/>
      <w:szCs w:val="16"/>
      <w:lang w:val="en-GB"/>
    </w:rPr>
  </w:style>
  <w:style w:type="paragraph" w:customStyle="1" w:styleId="KataKunciInggris">
    <w:name w:val="Kata Kunci Inggris"/>
    <w:basedOn w:val="Heading1"/>
    <w:link w:val="KataKunciInggrisChar"/>
    <w:qFormat/>
    <w:rsid w:val="00F5677A"/>
    <w:rPr>
      <w:b/>
    </w:rPr>
  </w:style>
  <w:style w:type="character" w:customStyle="1" w:styleId="AbstakIndoChar">
    <w:name w:val="Abstak Indo Char"/>
    <w:link w:val="AbstakIndo"/>
    <w:uiPriority w:val="99"/>
    <w:rsid w:val="00F5677A"/>
    <w:rPr>
      <w:rFonts w:ascii="Minion Pro" w:hAnsi="Minion Pro" w:cs="Minion Pro"/>
      <w:color w:val="000000"/>
      <w:lang w:val="en-GB"/>
    </w:rPr>
  </w:style>
  <w:style w:type="character" w:customStyle="1" w:styleId="JudulAbstrakInggrisChar">
    <w:name w:val="Judul Abstrak Inggris Char"/>
    <w:link w:val="JudulAbstrakInggris"/>
    <w:rsid w:val="00F5677A"/>
    <w:rPr>
      <w:rFonts w:ascii="Cambria" w:hAnsi="Cambria" w:cs="Minion Pro"/>
      <w:b/>
      <w:i/>
      <w:color w:val="000000"/>
      <w:szCs w:val="18"/>
      <w:lang w:val="id-ID"/>
    </w:rPr>
  </w:style>
  <w:style w:type="paragraph" w:customStyle="1" w:styleId="HowToCite">
    <w:name w:val="How To Cite"/>
    <w:basedOn w:val="alamat"/>
    <w:link w:val="HowToCiteChar"/>
    <w:qFormat/>
    <w:rsid w:val="003034E3"/>
    <w:pPr>
      <w:jc w:val="both"/>
    </w:pPr>
    <w:rPr>
      <w:bCs/>
      <w:iCs/>
      <w:sz w:val="18"/>
    </w:rPr>
  </w:style>
  <w:style w:type="character" w:customStyle="1" w:styleId="KataKunciInggrisChar">
    <w:name w:val="Kata Kunci Inggris Char"/>
    <w:link w:val="KataKunciInggris"/>
    <w:rsid w:val="00F5677A"/>
    <w:rPr>
      <w:rFonts w:ascii="Cambria" w:hAnsi="Cambria"/>
      <w:b/>
      <w:i/>
      <w:iCs/>
      <w:color w:val="000000"/>
      <w:szCs w:val="18"/>
    </w:rPr>
  </w:style>
  <w:style w:type="paragraph" w:customStyle="1" w:styleId="HeaderVolNo">
    <w:name w:val="Header Vol No"/>
    <w:basedOn w:val="Heading6"/>
    <w:link w:val="HeaderVolNoChar"/>
    <w:qFormat/>
    <w:rsid w:val="000E3C63"/>
    <w:pPr>
      <w:ind w:left="0" w:firstLine="0"/>
      <w:jc w:val="center"/>
    </w:pPr>
    <w:rPr>
      <w:rFonts w:cs="Cambria"/>
      <w:i/>
      <w:sz w:val="18"/>
      <w:szCs w:val="18"/>
      <w:lang w:val="en-GB"/>
    </w:rPr>
  </w:style>
  <w:style w:type="character" w:customStyle="1" w:styleId="HowToCiteChar">
    <w:name w:val="How To Cite Char"/>
    <w:link w:val="HowToCite"/>
    <w:rsid w:val="003034E3"/>
    <w:rPr>
      <w:rFonts w:ascii="Cambria" w:hAnsi="Cambria" w:cs="Calisto MT"/>
      <w:bCs/>
      <w:iCs/>
      <w:color w:val="000000"/>
      <w:sz w:val="18"/>
      <w:lang w:bidi="en-US"/>
    </w:rPr>
  </w:style>
  <w:style w:type="paragraph" w:customStyle="1" w:styleId="JudulSubBab">
    <w:name w:val="Judul Sub Bab"/>
    <w:basedOn w:val="NoSpacing"/>
    <w:link w:val="JudulSubBabChar"/>
    <w:qFormat/>
    <w:rsid w:val="000E3C63"/>
    <w:pPr>
      <w:spacing w:line="360" w:lineRule="auto"/>
    </w:pPr>
    <w:rPr>
      <w:b/>
      <w:sz w:val="24"/>
      <w:szCs w:val="20"/>
    </w:rPr>
  </w:style>
  <w:style w:type="character" w:customStyle="1" w:styleId="HeaderVolNoChar">
    <w:name w:val="Header Vol No Char"/>
    <w:link w:val="HeaderVolNo"/>
    <w:rsid w:val="000E3C63"/>
    <w:rPr>
      <w:rFonts w:ascii="Cambria" w:hAnsi="Cambria" w:cs="Cambria"/>
      <w:i/>
      <w:color w:val="000000"/>
      <w:sz w:val="18"/>
      <w:szCs w:val="18"/>
      <w:lang w:val="en-GB"/>
    </w:rPr>
  </w:style>
  <w:style w:type="paragraph" w:customStyle="1" w:styleId="HeaderPenulis">
    <w:name w:val="Header Penulis"/>
    <w:basedOn w:val="2penulis"/>
    <w:link w:val="HeaderPenulisChar"/>
    <w:qFormat/>
    <w:rsid w:val="00433AFC"/>
    <w:rPr>
      <w:sz w:val="18"/>
      <w:lang w:val="en-GB"/>
    </w:rPr>
  </w:style>
  <w:style w:type="character" w:customStyle="1" w:styleId="JudulSubBabChar">
    <w:name w:val="Judul Sub Bab Char"/>
    <w:link w:val="JudulSubBab"/>
    <w:rsid w:val="000E3C63"/>
    <w:rPr>
      <w:rFonts w:ascii="Cambria" w:hAnsi="Cambria" w:cs="Calisto MT"/>
      <w:b/>
      <w:bCs/>
      <w:iCs/>
      <w:color w:val="000000"/>
      <w:sz w:val="24"/>
      <w:szCs w:val="16"/>
      <w:lang w:val="en-GB"/>
    </w:rPr>
  </w:style>
  <w:style w:type="character" w:customStyle="1" w:styleId="HeaderPenulisChar">
    <w:name w:val="Header Penulis Char"/>
    <w:link w:val="HeaderPenulis"/>
    <w:rsid w:val="00433AFC"/>
    <w:rPr>
      <w:rFonts w:ascii="Cambria" w:hAnsi="Cambria"/>
      <w:b/>
      <w:sz w:val="18"/>
      <w:lang w:val="en-GB" w:eastAsia="en-US"/>
    </w:rPr>
  </w:style>
  <w:style w:type="character" w:customStyle="1" w:styleId="ListParagraphChar">
    <w:name w:val="List Paragraph Char"/>
    <w:link w:val="ListParagraph"/>
    <w:uiPriority w:val="34"/>
    <w:rsid w:val="00F77FAF"/>
    <w:rPr>
      <w:sz w:val="22"/>
      <w:szCs w:val="22"/>
      <w:lang w:val="en-US" w:eastAsia="en-US"/>
    </w:rPr>
  </w:style>
  <w:style w:type="paragraph" w:customStyle="1" w:styleId="Judul0">
    <w:name w:val="Judul"/>
    <w:basedOn w:val="Normal"/>
    <w:qFormat/>
    <w:rsid w:val="00537878"/>
    <w:pPr>
      <w:spacing w:before="0" w:beforeAutospacing="0" w:after="200" w:afterAutospacing="0" w:line="276" w:lineRule="auto"/>
      <w:ind w:left="0" w:right="0"/>
    </w:pPr>
    <w:rPr>
      <w:rFonts w:ascii="Times New Roman" w:hAnsi="Times New Roman"/>
      <w:b/>
      <w:sz w:val="24"/>
      <w:szCs w:val="24"/>
    </w:rPr>
  </w:style>
  <w:style w:type="character" w:styleId="Strong">
    <w:name w:val="Strong"/>
    <w:uiPriority w:val="22"/>
    <w:qFormat/>
    <w:rsid w:val="00537878"/>
    <w:rPr>
      <w:b/>
      <w:bCs/>
    </w:rPr>
  </w:style>
  <w:style w:type="paragraph" w:customStyle="1" w:styleId="SubJudul">
    <w:name w:val="Sub Judul"/>
    <w:basedOn w:val="ListParagraph"/>
    <w:link w:val="SubJudulChar"/>
    <w:qFormat/>
    <w:rsid w:val="00537878"/>
    <w:pPr>
      <w:numPr>
        <w:numId w:val="16"/>
      </w:numPr>
      <w:tabs>
        <w:tab w:val="num" w:pos="360"/>
      </w:tabs>
      <w:spacing w:before="0" w:beforeAutospacing="0" w:after="200" w:afterAutospacing="0" w:line="360" w:lineRule="auto"/>
      <w:ind w:left="720" w:right="0" w:firstLine="0"/>
      <w:jc w:val="left"/>
    </w:pPr>
    <w:rPr>
      <w:rFonts w:ascii="Times New Roman" w:hAnsi="Times New Roman"/>
      <w:b/>
      <w:sz w:val="24"/>
      <w:szCs w:val="24"/>
      <w:lang w:val="en-MY" w:eastAsia="en-MY"/>
    </w:rPr>
  </w:style>
  <w:style w:type="character" w:customStyle="1" w:styleId="SubJudulChar">
    <w:name w:val="Sub Judul Char"/>
    <w:link w:val="SubJudul"/>
    <w:rsid w:val="00537878"/>
    <w:rPr>
      <w:rFonts w:ascii="Times New Roman" w:hAnsi="Times New Roman"/>
      <w:b/>
      <w:sz w:val="24"/>
      <w:szCs w:val="24"/>
      <w:lang w:val="en-MY" w:eastAsia="en-MY"/>
    </w:rPr>
  </w:style>
  <w:style w:type="character" w:styleId="FollowedHyperlink">
    <w:name w:val="FollowedHyperlink"/>
    <w:basedOn w:val="DefaultParagraphFont"/>
    <w:uiPriority w:val="99"/>
    <w:semiHidden/>
    <w:unhideWhenUsed/>
    <w:rsid w:val="002D1AA6"/>
    <w:rPr>
      <w:color w:val="954F72" w:themeColor="followedHyperlink"/>
      <w:u w:val="single"/>
    </w:rPr>
  </w:style>
  <w:style w:type="character" w:customStyle="1" w:styleId="nd-word">
    <w:name w:val="nd-word"/>
    <w:basedOn w:val="DefaultParagraphFont"/>
    <w:rsid w:val="00F31386"/>
  </w:style>
</w:styles>
</file>

<file path=word/webSettings.xml><?xml version="1.0" encoding="utf-8"?>
<w:webSettings xmlns:r="http://schemas.openxmlformats.org/officeDocument/2006/relationships" xmlns:w="http://schemas.openxmlformats.org/wordprocessingml/2006/main">
  <w:divs>
    <w:div w:id="59451982">
      <w:bodyDiv w:val="1"/>
      <w:marLeft w:val="0"/>
      <w:marRight w:val="0"/>
      <w:marTop w:val="0"/>
      <w:marBottom w:val="0"/>
      <w:divBdr>
        <w:top w:val="none" w:sz="0" w:space="0" w:color="auto"/>
        <w:left w:val="none" w:sz="0" w:space="0" w:color="auto"/>
        <w:bottom w:val="none" w:sz="0" w:space="0" w:color="auto"/>
        <w:right w:val="none" w:sz="0" w:space="0" w:color="auto"/>
      </w:divBdr>
    </w:div>
    <w:div w:id="142551529">
      <w:bodyDiv w:val="1"/>
      <w:marLeft w:val="0"/>
      <w:marRight w:val="0"/>
      <w:marTop w:val="0"/>
      <w:marBottom w:val="0"/>
      <w:divBdr>
        <w:top w:val="none" w:sz="0" w:space="0" w:color="auto"/>
        <w:left w:val="none" w:sz="0" w:space="0" w:color="auto"/>
        <w:bottom w:val="none" w:sz="0" w:space="0" w:color="auto"/>
        <w:right w:val="none" w:sz="0" w:space="0" w:color="auto"/>
      </w:divBdr>
    </w:div>
    <w:div w:id="349911736">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692610828">
      <w:bodyDiv w:val="1"/>
      <w:marLeft w:val="0"/>
      <w:marRight w:val="0"/>
      <w:marTop w:val="0"/>
      <w:marBottom w:val="0"/>
      <w:divBdr>
        <w:top w:val="none" w:sz="0" w:space="0" w:color="auto"/>
        <w:left w:val="none" w:sz="0" w:space="0" w:color="auto"/>
        <w:bottom w:val="none" w:sz="0" w:space="0" w:color="auto"/>
        <w:right w:val="none" w:sz="0" w:space="0" w:color="auto"/>
      </w:divBdr>
    </w:div>
    <w:div w:id="727067731">
      <w:bodyDiv w:val="1"/>
      <w:marLeft w:val="0"/>
      <w:marRight w:val="0"/>
      <w:marTop w:val="0"/>
      <w:marBottom w:val="0"/>
      <w:divBdr>
        <w:top w:val="none" w:sz="0" w:space="0" w:color="auto"/>
        <w:left w:val="none" w:sz="0" w:space="0" w:color="auto"/>
        <w:bottom w:val="none" w:sz="0" w:space="0" w:color="auto"/>
        <w:right w:val="none" w:sz="0" w:space="0" w:color="auto"/>
      </w:divBdr>
    </w:div>
    <w:div w:id="809976993">
      <w:bodyDiv w:val="1"/>
      <w:marLeft w:val="0"/>
      <w:marRight w:val="0"/>
      <w:marTop w:val="0"/>
      <w:marBottom w:val="0"/>
      <w:divBdr>
        <w:top w:val="none" w:sz="0" w:space="0" w:color="auto"/>
        <w:left w:val="none" w:sz="0" w:space="0" w:color="auto"/>
        <w:bottom w:val="none" w:sz="0" w:space="0" w:color="auto"/>
        <w:right w:val="none" w:sz="0" w:space="0" w:color="auto"/>
      </w:divBdr>
    </w:div>
    <w:div w:id="855656506">
      <w:bodyDiv w:val="1"/>
      <w:marLeft w:val="0"/>
      <w:marRight w:val="0"/>
      <w:marTop w:val="0"/>
      <w:marBottom w:val="0"/>
      <w:divBdr>
        <w:top w:val="none" w:sz="0" w:space="0" w:color="auto"/>
        <w:left w:val="none" w:sz="0" w:space="0" w:color="auto"/>
        <w:bottom w:val="none" w:sz="0" w:space="0" w:color="auto"/>
        <w:right w:val="none" w:sz="0" w:space="0" w:color="auto"/>
      </w:divBdr>
    </w:div>
    <w:div w:id="1020425054">
      <w:bodyDiv w:val="1"/>
      <w:marLeft w:val="0"/>
      <w:marRight w:val="0"/>
      <w:marTop w:val="0"/>
      <w:marBottom w:val="0"/>
      <w:divBdr>
        <w:top w:val="none" w:sz="0" w:space="0" w:color="auto"/>
        <w:left w:val="none" w:sz="0" w:space="0" w:color="auto"/>
        <w:bottom w:val="none" w:sz="0" w:space="0" w:color="auto"/>
        <w:right w:val="none" w:sz="0" w:space="0" w:color="auto"/>
      </w:divBdr>
      <w:divsChild>
        <w:div w:id="558593824">
          <w:marLeft w:val="0"/>
          <w:marRight w:val="0"/>
          <w:marTop w:val="0"/>
          <w:marBottom w:val="0"/>
          <w:divBdr>
            <w:top w:val="none" w:sz="0" w:space="0" w:color="auto"/>
            <w:left w:val="none" w:sz="0" w:space="0" w:color="auto"/>
            <w:bottom w:val="none" w:sz="0" w:space="0" w:color="auto"/>
            <w:right w:val="none" w:sz="0" w:space="0" w:color="auto"/>
          </w:divBdr>
        </w:div>
      </w:divsChild>
    </w:div>
    <w:div w:id="1190297381">
      <w:bodyDiv w:val="1"/>
      <w:marLeft w:val="0"/>
      <w:marRight w:val="0"/>
      <w:marTop w:val="0"/>
      <w:marBottom w:val="0"/>
      <w:divBdr>
        <w:top w:val="none" w:sz="0" w:space="0" w:color="auto"/>
        <w:left w:val="none" w:sz="0" w:space="0" w:color="auto"/>
        <w:bottom w:val="none" w:sz="0" w:space="0" w:color="auto"/>
        <w:right w:val="none" w:sz="0" w:space="0" w:color="auto"/>
      </w:divBdr>
    </w:div>
    <w:div w:id="1199702030">
      <w:bodyDiv w:val="1"/>
      <w:marLeft w:val="0"/>
      <w:marRight w:val="0"/>
      <w:marTop w:val="0"/>
      <w:marBottom w:val="0"/>
      <w:divBdr>
        <w:top w:val="none" w:sz="0" w:space="0" w:color="auto"/>
        <w:left w:val="none" w:sz="0" w:space="0" w:color="auto"/>
        <w:bottom w:val="none" w:sz="0" w:space="0" w:color="auto"/>
        <w:right w:val="none" w:sz="0" w:space="0" w:color="auto"/>
      </w:divBdr>
    </w:div>
    <w:div w:id="1278412770">
      <w:bodyDiv w:val="1"/>
      <w:marLeft w:val="0"/>
      <w:marRight w:val="0"/>
      <w:marTop w:val="0"/>
      <w:marBottom w:val="0"/>
      <w:divBdr>
        <w:top w:val="none" w:sz="0" w:space="0" w:color="auto"/>
        <w:left w:val="none" w:sz="0" w:space="0" w:color="auto"/>
        <w:bottom w:val="none" w:sz="0" w:space="0" w:color="auto"/>
        <w:right w:val="none" w:sz="0" w:space="0" w:color="auto"/>
      </w:divBdr>
    </w:div>
    <w:div w:id="1293747783">
      <w:bodyDiv w:val="1"/>
      <w:marLeft w:val="0"/>
      <w:marRight w:val="0"/>
      <w:marTop w:val="0"/>
      <w:marBottom w:val="0"/>
      <w:divBdr>
        <w:top w:val="none" w:sz="0" w:space="0" w:color="auto"/>
        <w:left w:val="none" w:sz="0" w:space="0" w:color="auto"/>
        <w:bottom w:val="none" w:sz="0" w:space="0" w:color="auto"/>
        <w:right w:val="none" w:sz="0" w:space="0" w:color="auto"/>
      </w:divBdr>
      <w:divsChild>
        <w:div w:id="1406879911">
          <w:marLeft w:val="0"/>
          <w:marRight w:val="0"/>
          <w:marTop w:val="0"/>
          <w:marBottom w:val="0"/>
          <w:divBdr>
            <w:top w:val="none" w:sz="0" w:space="0" w:color="auto"/>
            <w:left w:val="none" w:sz="0" w:space="0" w:color="auto"/>
            <w:bottom w:val="none" w:sz="0" w:space="0" w:color="auto"/>
            <w:right w:val="none" w:sz="0" w:space="0" w:color="auto"/>
          </w:divBdr>
        </w:div>
      </w:divsChild>
    </w:div>
    <w:div w:id="1365790545">
      <w:bodyDiv w:val="1"/>
      <w:marLeft w:val="0"/>
      <w:marRight w:val="0"/>
      <w:marTop w:val="0"/>
      <w:marBottom w:val="0"/>
      <w:divBdr>
        <w:top w:val="none" w:sz="0" w:space="0" w:color="auto"/>
        <w:left w:val="none" w:sz="0" w:space="0" w:color="auto"/>
        <w:bottom w:val="none" w:sz="0" w:space="0" w:color="auto"/>
        <w:right w:val="none" w:sz="0" w:space="0" w:color="auto"/>
      </w:divBdr>
    </w:div>
    <w:div w:id="1421022645">
      <w:bodyDiv w:val="1"/>
      <w:marLeft w:val="0"/>
      <w:marRight w:val="0"/>
      <w:marTop w:val="0"/>
      <w:marBottom w:val="0"/>
      <w:divBdr>
        <w:top w:val="none" w:sz="0" w:space="0" w:color="auto"/>
        <w:left w:val="none" w:sz="0" w:space="0" w:color="auto"/>
        <w:bottom w:val="none" w:sz="0" w:space="0" w:color="auto"/>
        <w:right w:val="none" w:sz="0" w:space="0" w:color="auto"/>
      </w:divBdr>
    </w:div>
    <w:div w:id="1508710250">
      <w:bodyDiv w:val="1"/>
      <w:marLeft w:val="0"/>
      <w:marRight w:val="0"/>
      <w:marTop w:val="0"/>
      <w:marBottom w:val="0"/>
      <w:divBdr>
        <w:top w:val="none" w:sz="0" w:space="0" w:color="auto"/>
        <w:left w:val="none" w:sz="0" w:space="0" w:color="auto"/>
        <w:bottom w:val="none" w:sz="0" w:space="0" w:color="auto"/>
        <w:right w:val="none" w:sz="0" w:space="0" w:color="auto"/>
      </w:divBdr>
    </w:div>
    <w:div w:id="1529219975">
      <w:bodyDiv w:val="1"/>
      <w:marLeft w:val="0"/>
      <w:marRight w:val="0"/>
      <w:marTop w:val="0"/>
      <w:marBottom w:val="0"/>
      <w:divBdr>
        <w:top w:val="none" w:sz="0" w:space="0" w:color="auto"/>
        <w:left w:val="none" w:sz="0" w:space="0" w:color="auto"/>
        <w:bottom w:val="none" w:sz="0" w:space="0" w:color="auto"/>
        <w:right w:val="none" w:sz="0" w:space="0" w:color="auto"/>
      </w:divBdr>
    </w:div>
    <w:div w:id="1539003564">
      <w:bodyDiv w:val="1"/>
      <w:marLeft w:val="0"/>
      <w:marRight w:val="0"/>
      <w:marTop w:val="0"/>
      <w:marBottom w:val="0"/>
      <w:divBdr>
        <w:top w:val="none" w:sz="0" w:space="0" w:color="auto"/>
        <w:left w:val="none" w:sz="0" w:space="0" w:color="auto"/>
        <w:bottom w:val="none" w:sz="0" w:space="0" w:color="auto"/>
        <w:right w:val="none" w:sz="0" w:space="0" w:color="auto"/>
      </w:divBdr>
    </w:div>
    <w:div w:id="1571767613">
      <w:bodyDiv w:val="1"/>
      <w:marLeft w:val="0"/>
      <w:marRight w:val="0"/>
      <w:marTop w:val="0"/>
      <w:marBottom w:val="0"/>
      <w:divBdr>
        <w:top w:val="none" w:sz="0" w:space="0" w:color="auto"/>
        <w:left w:val="none" w:sz="0" w:space="0" w:color="auto"/>
        <w:bottom w:val="none" w:sz="0" w:space="0" w:color="auto"/>
        <w:right w:val="none" w:sz="0" w:space="0" w:color="auto"/>
      </w:divBdr>
    </w:div>
    <w:div w:id="1588228534">
      <w:bodyDiv w:val="1"/>
      <w:marLeft w:val="0"/>
      <w:marRight w:val="0"/>
      <w:marTop w:val="0"/>
      <w:marBottom w:val="0"/>
      <w:divBdr>
        <w:top w:val="none" w:sz="0" w:space="0" w:color="auto"/>
        <w:left w:val="none" w:sz="0" w:space="0" w:color="auto"/>
        <w:bottom w:val="none" w:sz="0" w:space="0" w:color="auto"/>
        <w:right w:val="none" w:sz="0" w:space="0" w:color="auto"/>
      </w:divBdr>
    </w:div>
    <w:div w:id="1640263550">
      <w:bodyDiv w:val="1"/>
      <w:marLeft w:val="0"/>
      <w:marRight w:val="0"/>
      <w:marTop w:val="0"/>
      <w:marBottom w:val="0"/>
      <w:divBdr>
        <w:top w:val="none" w:sz="0" w:space="0" w:color="auto"/>
        <w:left w:val="none" w:sz="0" w:space="0" w:color="auto"/>
        <w:bottom w:val="none" w:sz="0" w:space="0" w:color="auto"/>
        <w:right w:val="none" w:sz="0" w:space="0" w:color="auto"/>
      </w:divBdr>
    </w:div>
    <w:div w:id="1653947038">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666975471">
      <w:bodyDiv w:val="1"/>
      <w:marLeft w:val="0"/>
      <w:marRight w:val="0"/>
      <w:marTop w:val="0"/>
      <w:marBottom w:val="0"/>
      <w:divBdr>
        <w:top w:val="none" w:sz="0" w:space="0" w:color="auto"/>
        <w:left w:val="none" w:sz="0" w:space="0" w:color="auto"/>
        <w:bottom w:val="none" w:sz="0" w:space="0" w:color="auto"/>
        <w:right w:val="none" w:sz="0" w:space="0" w:color="auto"/>
      </w:divBdr>
    </w:div>
    <w:div w:id="1668287746">
      <w:bodyDiv w:val="1"/>
      <w:marLeft w:val="0"/>
      <w:marRight w:val="0"/>
      <w:marTop w:val="0"/>
      <w:marBottom w:val="0"/>
      <w:divBdr>
        <w:top w:val="none" w:sz="0" w:space="0" w:color="auto"/>
        <w:left w:val="none" w:sz="0" w:space="0" w:color="auto"/>
        <w:bottom w:val="none" w:sz="0" w:space="0" w:color="auto"/>
        <w:right w:val="none" w:sz="0" w:space="0" w:color="auto"/>
      </w:divBdr>
    </w:div>
    <w:div w:id="1761101742">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68445404">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51343102">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nsila31@gmail.com1"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syusi@gmail.com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urwati65@gmail.com2" TargetMode="External"/><Relationship Id="rId14" Type="http://schemas.openxmlformats.org/officeDocument/2006/relationships/footer" Target="foot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B1814-7E49-4A8C-9E40-A73F4CCE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8</Pages>
  <Words>2382</Words>
  <Characters>13581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15932</CharactersWithSpaces>
  <SharedDoc>false</SharedDoc>
  <HLinks>
    <vt:vector size="12" baseType="variant">
      <vt:variant>
        <vt:i4>4587549</vt:i4>
      </vt:variant>
      <vt:variant>
        <vt:i4>3</vt:i4>
      </vt:variant>
      <vt:variant>
        <vt:i4>0</vt:i4>
      </vt:variant>
      <vt:variant>
        <vt:i4>5</vt:i4>
      </vt:variant>
      <vt:variant>
        <vt:lpwstr>http://wwics/</vt:lpwstr>
      </vt:variant>
      <vt:variant>
        <vt:lpwstr/>
      </vt:variant>
      <vt:variant>
        <vt:i4>917530</vt:i4>
      </vt:variant>
      <vt:variant>
        <vt:i4>0</vt:i4>
      </vt:variant>
      <vt:variant>
        <vt:i4>0</vt:i4>
      </vt:variant>
      <vt:variant>
        <vt:i4>5</vt:i4>
      </vt:variant>
      <vt:variant>
        <vt:lpwstr>http://muhsinhar.staff.umy.ac.id/ilmu-sosial-dan-hegemoni-barat-tantangan-bagi-ilmuan-sosial-muslim/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Agung Anggoro AFP 13056</dc:creator>
  <cp:keywords/>
  <cp:lastModifiedBy>Acer</cp:lastModifiedBy>
  <cp:revision>43</cp:revision>
  <cp:lastPrinted>2015-01-23T04:11:00Z</cp:lastPrinted>
  <dcterms:created xsi:type="dcterms:W3CDTF">2020-08-10T08:59:00Z</dcterms:created>
  <dcterms:modified xsi:type="dcterms:W3CDTF">2021-02-05T04:14:00Z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jurnal.harmonia@gmail.com@www.mendeley.com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http://www.zotero.org/styles/apsa</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http://www.zotero.org/styles/asa</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http://www.zotero.org/styles/mhra</vt:lpwstr>
  </property>
  <property fmtid="{D5CDD505-2E9C-101B-9397-08002B2CF9AE}" pid="20" name="Mendeley Recent Style Name 7_1">
    <vt:lpwstr>Modern Humanities Research Association (note with bibliography)</vt:lpwstr>
  </property>
  <property fmtid="{D5CDD505-2E9C-101B-9397-08002B2CF9AE}" pid="21" name="Mendeley Recent Style Id 8_1">
    <vt:lpwstr>http://www.zotero.org/styles/mla</vt:lpwstr>
  </property>
  <property fmtid="{D5CDD505-2E9C-101B-9397-08002B2CF9AE}" pid="22" name="Mendeley Recent Style Name 8_1">
    <vt:lpwstr>Modern Language Association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