
<file path=[Content_Types].xml><?xml version="1.0" encoding="utf-8"?>
<Types xmlns="http://schemas.openxmlformats.org/package/2006/content-types">
  <Default Extension="xml" ContentType="application/xml"/>
  <Default Extension="wmf" ContentType="image/x-wmf"/>
  <Default Extension="bin" ContentType="application/vnd.openxmlformats-officedocument.oleObject"/>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hd w:val="clear"/>
        <w:tabs>
          <w:tab w:val="left" w:pos="709"/>
          <w:tab w:val="left" w:pos="1418"/>
        </w:tabs>
        <w:jc w:val="center"/>
        <w:rPr>
          <w:rFonts w:hint="default" w:ascii="Arial" w:hAnsi="Arial"/>
          <w:b/>
          <w:sz w:val="28"/>
          <w:szCs w:val="20"/>
          <w:highlight w:val="none"/>
        </w:rPr>
      </w:pPr>
      <w:r>
        <w:rPr>
          <w:rFonts w:hint="default" w:ascii="Arial" w:hAnsi="Arial"/>
          <w:b/>
          <w:sz w:val="28"/>
          <w:szCs w:val="20"/>
          <w:highlight w:val="none"/>
        </w:rPr>
        <w:t>ANALISIS S</w:t>
      </w:r>
      <w:r>
        <w:rPr>
          <w:rFonts w:hint="default" w:ascii="Arial" w:hAnsi="Arial"/>
          <w:b/>
          <w:sz w:val="28"/>
          <w:szCs w:val="20"/>
          <w:highlight w:val="none"/>
          <w:lang w:val="en-ID"/>
        </w:rPr>
        <w:t>UBS</w:t>
      </w:r>
      <w:r>
        <w:rPr>
          <w:rFonts w:hint="default" w:ascii="Arial" w:hAnsi="Arial"/>
          <w:b/>
          <w:sz w:val="28"/>
          <w:szCs w:val="20"/>
          <w:highlight w:val="none"/>
        </w:rPr>
        <w:t xml:space="preserve">ISTEM </w:t>
      </w:r>
      <w:r>
        <w:rPr>
          <w:rFonts w:hint="default" w:ascii="Arial" w:hAnsi="Arial"/>
          <w:b/>
          <w:i/>
          <w:iCs/>
          <w:sz w:val="28"/>
          <w:szCs w:val="20"/>
          <w:highlight w:val="none"/>
          <w:lang w:val="en-ID"/>
        </w:rPr>
        <w:t xml:space="preserve">RAMP </w:t>
      </w:r>
      <w:r>
        <w:rPr>
          <w:rFonts w:hint="default" w:ascii="Arial" w:hAnsi="Arial"/>
          <w:b/>
          <w:sz w:val="28"/>
          <w:szCs w:val="20"/>
          <w:highlight w:val="none"/>
          <w:lang w:val="en-ID"/>
        </w:rPr>
        <w:t xml:space="preserve">UNTUK </w:t>
      </w:r>
      <w:r>
        <w:rPr>
          <w:rFonts w:hint="default" w:ascii="Arial" w:hAnsi="Arial"/>
          <w:b/>
          <w:sz w:val="28"/>
          <w:szCs w:val="20"/>
          <w:highlight w:val="none"/>
        </w:rPr>
        <w:t>MENAIKI TANGGA</w:t>
      </w:r>
      <w:r>
        <w:rPr>
          <w:rFonts w:hint="default" w:ascii="Arial" w:hAnsi="Arial"/>
          <w:b/>
          <w:i/>
          <w:iCs/>
          <w:sz w:val="28"/>
          <w:szCs w:val="20"/>
          <w:highlight w:val="none"/>
          <w:lang w:val="zh-CN"/>
        </w:rPr>
        <w:t xml:space="preserve"> </w:t>
      </w:r>
      <w:r>
        <w:rPr>
          <w:rFonts w:hint="default" w:ascii="Arial" w:hAnsi="Arial"/>
          <w:b/>
          <w:sz w:val="28"/>
          <w:szCs w:val="20"/>
          <w:highlight w:val="none"/>
        </w:rPr>
        <w:t xml:space="preserve">PADA </w:t>
      </w:r>
    </w:p>
    <w:p>
      <w:pPr>
        <w:shd w:val="clear"/>
        <w:tabs>
          <w:tab w:val="left" w:pos="709"/>
          <w:tab w:val="left" w:pos="1418"/>
        </w:tabs>
        <w:jc w:val="center"/>
        <w:rPr>
          <w:rFonts w:hint="default" w:ascii="Arial" w:hAnsi="Arial" w:cs="Arial"/>
          <w:b/>
          <w:sz w:val="28"/>
          <w:szCs w:val="20"/>
          <w:highlight w:val="none"/>
          <w:lang w:val="en-ID"/>
        </w:rPr>
      </w:pPr>
      <w:r>
        <w:rPr>
          <w:rFonts w:hint="default" w:ascii="Arial" w:hAnsi="Arial"/>
          <w:b/>
          <w:sz w:val="28"/>
          <w:szCs w:val="20"/>
          <w:highlight w:val="none"/>
        </w:rPr>
        <w:t xml:space="preserve">MOBIL ROBOT PENJINAK BOM </w:t>
      </w:r>
      <w:r>
        <w:rPr>
          <w:rFonts w:hint="default" w:ascii="Arial" w:hAnsi="Arial"/>
          <w:b/>
          <w:sz w:val="28"/>
          <w:szCs w:val="20"/>
          <w:highlight w:val="none"/>
          <w:lang w:val="en-ID"/>
        </w:rPr>
        <w:t>VERSI 1 (</w:t>
      </w:r>
      <w:r>
        <w:rPr>
          <w:rFonts w:hint="default" w:ascii="Arial" w:hAnsi="Arial"/>
          <w:b/>
          <w:sz w:val="28"/>
          <w:szCs w:val="20"/>
          <w:highlight w:val="none"/>
        </w:rPr>
        <w:t>MOROLIPI</w:t>
      </w:r>
      <w:r>
        <w:rPr>
          <w:rFonts w:hint="default" w:ascii="Arial" w:hAnsi="Arial"/>
          <w:b/>
          <w:sz w:val="28"/>
          <w:szCs w:val="20"/>
          <w:highlight w:val="none"/>
          <w:lang w:val="en-ID"/>
        </w:rPr>
        <w:t xml:space="preserve"> V1)</w:t>
      </w:r>
    </w:p>
    <w:p>
      <w:pPr>
        <w:shd w:val="clear"/>
        <w:tabs>
          <w:tab w:val="left" w:pos="709"/>
          <w:tab w:val="left" w:pos="1418"/>
        </w:tabs>
        <w:jc w:val="center"/>
        <w:rPr>
          <w:rFonts w:ascii="Arial" w:hAnsi="Arial" w:cs="Arial"/>
          <w:color w:val="D0CECE" w:themeColor="background2" w:themeShade="E6"/>
          <w:sz w:val="20"/>
          <w:szCs w:val="20"/>
          <w:highlight w:val="none"/>
        </w:rPr>
      </w:pPr>
    </w:p>
    <w:p>
      <w:pPr>
        <w:shd w:val="clear"/>
        <w:tabs>
          <w:tab w:val="left" w:pos="709"/>
          <w:tab w:val="left" w:pos="1418"/>
        </w:tabs>
        <w:jc w:val="center"/>
        <w:rPr>
          <w:rFonts w:ascii="Arial" w:hAnsi="Arial" w:cs="Arial"/>
          <w:color w:val="D0CECE" w:themeColor="background2" w:themeShade="E6"/>
          <w:sz w:val="20"/>
          <w:szCs w:val="20"/>
          <w:highlight w:val="none"/>
        </w:rPr>
      </w:pPr>
    </w:p>
    <w:p>
      <w:pPr>
        <w:shd w:val="clear"/>
        <w:tabs>
          <w:tab w:val="left" w:pos="709"/>
          <w:tab w:val="left" w:pos="1418"/>
        </w:tabs>
        <w:jc w:val="center"/>
        <w:rPr>
          <w:rFonts w:ascii="Arial" w:hAnsi="Arial" w:cs="Arial"/>
          <w:b/>
          <w:color w:val="D0CECE" w:themeColor="background2" w:themeShade="E6"/>
          <w:sz w:val="20"/>
          <w:szCs w:val="20"/>
          <w:highlight w:val="none"/>
        </w:rPr>
      </w:pPr>
      <w:r>
        <w:rPr>
          <w:rFonts w:hint="default" w:ascii="Arial" w:hAnsi="Arial" w:cs="Arial"/>
          <w:b/>
          <w:sz w:val="20"/>
          <w:szCs w:val="20"/>
          <w:highlight w:val="none"/>
          <w:lang w:val="en-US"/>
        </w:rPr>
        <w:t>Hendri Maja Saputra</w:t>
      </w:r>
      <w:r>
        <w:rPr>
          <w:rFonts w:ascii="Arial" w:hAnsi="Arial" w:cs="Arial"/>
          <w:b/>
          <w:sz w:val="20"/>
          <w:szCs w:val="20"/>
          <w:highlight w:val="none"/>
          <w:vertAlign w:val="superscript"/>
        </w:rPr>
        <w:t>1)</w:t>
      </w:r>
      <w:r>
        <w:rPr>
          <w:rFonts w:ascii="Arial" w:hAnsi="Arial" w:cs="Arial"/>
          <w:b/>
          <w:sz w:val="20"/>
          <w:szCs w:val="20"/>
          <w:highlight w:val="none"/>
        </w:rPr>
        <w:t xml:space="preserve">, </w:t>
      </w:r>
      <w:r>
        <w:rPr>
          <w:rFonts w:hint="default" w:ascii="Arial" w:hAnsi="Arial" w:cs="Arial"/>
          <w:b/>
          <w:sz w:val="20"/>
          <w:szCs w:val="20"/>
          <w:highlight w:val="none"/>
          <w:lang w:val="en-US"/>
        </w:rPr>
        <w:t>Maulana Arifin</w:t>
      </w:r>
      <w:r>
        <w:rPr>
          <w:rFonts w:ascii="Arial" w:hAnsi="Arial" w:cs="Arial"/>
          <w:b/>
          <w:sz w:val="20"/>
          <w:szCs w:val="20"/>
          <w:highlight w:val="none"/>
          <w:vertAlign w:val="superscript"/>
        </w:rPr>
        <w:t>2)</w:t>
      </w:r>
    </w:p>
    <w:p>
      <w:pPr>
        <w:shd w:val="clear"/>
        <w:tabs>
          <w:tab w:val="left" w:pos="709"/>
          <w:tab w:val="left" w:pos="1418"/>
        </w:tabs>
        <w:jc w:val="center"/>
        <w:rPr>
          <w:rFonts w:ascii="Arial" w:hAnsi="Arial" w:cs="Arial"/>
          <w:sz w:val="20"/>
          <w:szCs w:val="20"/>
          <w:highlight w:val="none"/>
        </w:rPr>
      </w:pPr>
      <w:r>
        <w:rPr>
          <w:rFonts w:ascii="Arial" w:hAnsi="Arial" w:cs="Arial"/>
          <w:sz w:val="20"/>
          <w:szCs w:val="20"/>
          <w:highlight w:val="none"/>
          <w:vertAlign w:val="superscript"/>
        </w:rPr>
        <w:t>1,2)</w:t>
      </w:r>
      <w:r>
        <w:rPr>
          <w:rFonts w:ascii="Arial" w:hAnsi="Arial" w:cs="Arial"/>
          <w:sz w:val="20"/>
          <w:szCs w:val="20"/>
          <w:highlight w:val="none"/>
        </w:rPr>
        <w:t xml:space="preserve"> </w:t>
      </w:r>
      <w:r>
        <w:rPr>
          <w:rFonts w:hint="default" w:ascii="Arial" w:hAnsi="Arial" w:cs="Arial"/>
          <w:sz w:val="20"/>
          <w:szCs w:val="20"/>
          <w:highlight w:val="none"/>
          <w:lang w:val="en-US"/>
        </w:rPr>
        <w:t>Pusat Penelitian Tenaga Listrik dan Mekatronik</w:t>
      </w:r>
      <w:r>
        <w:rPr>
          <w:rFonts w:ascii="Arial" w:hAnsi="Arial" w:cs="Arial"/>
          <w:sz w:val="20"/>
          <w:szCs w:val="20"/>
          <w:highlight w:val="none"/>
        </w:rPr>
        <w:t xml:space="preserve">, </w:t>
      </w:r>
    </w:p>
    <w:p>
      <w:pPr>
        <w:shd w:val="clear"/>
        <w:tabs>
          <w:tab w:val="left" w:pos="709"/>
          <w:tab w:val="left" w:pos="1418"/>
        </w:tabs>
        <w:jc w:val="center"/>
        <w:rPr>
          <w:rFonts w:ascii="Arial" w:hAnsi="Arial" w:cs="Arial"/>
          <w:sz w:val="20"/>
          <w:szCs w:val="20"/>
          <w:highlight w:val="none"/>
        </w:rPr>
      </w:pPr>
      <w:r>
        <w:rPr>
          <w:rFonts w:hint="default" w:ascii="Arial" w:hAnsi="Arial" w:cs="Arial"/>
          <w:sz w:val="20"/>
          <w:szCs w:val="20"/>
          <w:highlight w:val="none"/>
          <w:lang w:val="en-US"/>
        </w:rPr>
        <w:t>Lembaga Ilmu Pengetahuan Indonesia</w:t>
      </w:r>
      <w:r>
        <w:rPr>
          <w:rFonts w:ascii="Arial" w:hAnsi="Arial" w:cs="Arial"/>
          <w:sz w:val="20"/>
          <w:szCs w:val="20"/>
          <w:highlight w:val="none"/>
        </w:rPr>
        <w:t xml:space="preserve"> </w:t>
      </w:r>
    </w:p>
    <w:p>
      <w:pPr>
        <w:shd w:val="clear"/>
        <w:tabs>
          <w:tab w:val="left" w:pos="709"/>
          <w:tab w:val="left" w:pos="1418"/>
        </w:tabs>
        <w:jc w:val="center"/>
        <w:rPr>
          <w:rFonts w:ascii="Arial" w:hAnsi="Arial" w:cs="Arial"/>
          <w:sz w:val="20"/>
          <w:szCs w:val="20"/>
          <w:highlight w:val="none"/>
        </w:rPr>
      </w:pPr>
      <w:r>
        <w:rPr>
          <w:rFonts w:hint="default" w:ascii="Arial" w:hAnsi="Arial" w:cs="Arial"/>
          <w:sz w:val="20"/>
          <w:szCs w:val="20"/>
          <w:highlight w:val="none"/>
          <w:lang w:val="en-US"/>
        </w:rPr>
        <w:t>Jl. Cisitu, No.21/154D, Bandung</w:t>
      </w:r>
    </w:p>
    <w:p>
      <w:pPr>
        <w:shd w:val="clear"/>
        <w:tabs>
          <w:tab w:val="left" w:pos="709"/>
          <w:tab w:val="left" w:pos="1418"/>
        </w:tabs>
        <w:jc w:val="center"/>
        <w:rPr>
          <w:rFonts w:hint="default" w:ascii="Arial" w:hAnsi="Arial" w:cs="Arial"/>
          <w:sz w:val="20"/>
          <w:szCs w:val="20"/>
          <w:highlight w:val="none"/>
          <w:lang w:val="en-US"/>
        </w:rPr>
      </w:pPr>
      <w:r>
        <w:rPr>
          <w:rFonts w:ascii="Arial" w:hAnsi="Arial" w:cs="Arial"/>
          <w:sz w:val="20"/>
          <w:szCs w:val="20"/>
          <w:highlight w:val="none"/>
        </w:rPr>
        <w:t xml:space="preserve">email : </w:t>
      </w:r>
      <w:r>
        <w:rPr>
          <w:rFonts w:hint="default" w:ascii="Arial" w:hAnsi="Arial" w:cs="Arial"/>
          <w:sz w:val="20"/>
          <w:szCs w:val="20"/>
          <w:highlight w:val="none"/>
          <w:lang w:val="en-US"/>
        </w:rPr>
        <w:t>hendri.maja@gmail.com</w:t>
      </w:r>
    </w:p>
    <w:p>
      <w:pPr>
        <w:shd w:val="clear"/>
        <w:tabs>
          <w:tab w:val="left" w:pos="709"/>
          <w:tab w:val="left" w:pos="1418"/>
        </w:tabs>
        <w:jc w:val="center"/>
        <w:rPr>
          <w:rFonts w:ascii="Arial" w:hAnsi="Arial" w:cs="Arial"/>
          <w:b/>
          <w:sz w:val="18"/>
          <w:szCs w:val="20"/>
          <w:highlight w:val="none"/>
        </w:rPr>
      </w:pPr>
    </w:p>
    <w:p>
      <w:pPr>
        <w:shd w:val="clear"/>
        <w:tabs>
          <w:tab w:val="left" w:pos="709"/>
          <w:tab w:val="left" w:pos="1418"/>
        </w:tabs>
        <w:jc w:val="center"/>
        <w:rPr>
          <w:rFonts w:ascii="Arial" w:hAnsi="Arial" w:cs="Arial"/>
          <w:b/>
          <w:sz w:val="18"/>
          <w:szCs w:val="20"/>
          <w:highlight w:val="none"/>
        </w:rPr>
      </w:pPr>
    </w:p>
    <w:p>
      <w:pPr>
        <w:shd w:val="clear"/>
        <w:tabs>
          <w:tab w:val="left" w:pos="709"/>
          <w:tab w:val="left" w:pos="1418"/>
        </w:tabs>
        <w:jc w:val="center"/>
        <w:rPr>
          <w:rFonts w:ascii="Arial" w:hAnsi="Arial" w:cs="Arial"/>
          <w:sz w:val="18"/>
          <w:szCs w:val="20"/>
          <w:highlight w:val="none"/>
        </w:rPr>
      </w:pPr>
      <w:r>
        <w:rPr>
          <w:rFonts w:ascii="Arial" w:hAnsi="Arial" w:cs="Arial"/>
          <w:b/>
          <w:sz w:val="18"/>
          <w:szCs w:val="20"/>
          <w:highlight w:val="none"/>
        </w:rPr>
        <w:t>Abstrak</w:t>
      </w:r>
    </w:p>
    <w:p>
      <w:pPr>
        <w:shd w:val="clear"/>
        <w:tabs>
          <w:tab w:val="left" w:pos="709"/>
          <w:tab w:val="left" w:pos="1418"/>
        </w:tabs>
        <w:ind w:left="1701" w:right="1417" w:firstLine="459"/>
        <w:jc w:val="both"/>
        <w:rPr>
          <w:rFonts w:ascii="Arial" w:hAnsi="Arial" w:cs="Arial"/>
          <w:i/>
          <w:sz w:val="18"/>
          <w:szCs w:val="18"/>
          <w:highlight w:val="none"/>
          <w:lang w:val="id-ID"/>
        </w:rPr>
      </w:pPr>
    </w:p>
    <w:p>
      <w:pPr>
        <w:shd w:val="clear"/>
        <w:tabs>
          <w:tab w:val="left" w:pos="709"/>
          <w:tab w:val="left" w:pos="1418"/>
        </w:tabs>
        <w:ind w:left="1701" w:right="1417" w:firstLine="459"/>
        <w:jc w:val="both"/>
        <w:rPr>
          <w:rFonts w:hint="default" w:ascii="Arial" w:hAnsi="Arial"/>
          <w:i/>
          <w:sz w:val="18"/>
          <w:szCs w:val="20"/>
          <w:highlight w:val="none"/>
          <w:lang w:val="en-ID"/>
        </w:rPr>
      </w:pPr>
      <w:r>
        <w:rPr>
          <w:rFonts w:hint="default" w:ascii="Arial" w:hAnsi="Arial" w:cs="Arial"/>
          <w:i/>
          <w:sz w:val="18"/>
          <w:szCs w:val="20"/>
          <w:highlight w:val="none"/>
          <w:lang w:val="en-ID"/>
        </w:rPr>
        <w:t>Paper ini membahas secara rinci analisis sistem menaiki tangga (ramp) pada prototipe mobil robot penjinak bom versi 1 (morolipi v1)</w:t>
      </w:r>
      <w:r>
        <w:rPr>
          <w:rFonts w:ascii="Arial" w:hAnsi="Arial" w:cs="Arial"/>
          <w:i/>
          <w:sz w:val="18"/>
          <w:szCs w:val="20"/>
          <w:highlight w:val="none"/>
        </w:rPr>
        <w:t>.</w:t>
      </w:r>
      <w:r>
        <w:rPr>
          <w:rFonts w:hint="default" w:ascii="Arial" w:hAnsi="Arial" w:cs="Arial"/>
          <w:i/>
          <w:sz w:val="18"/>
          <w:szCs w:val="20"/>
          <w:highlight w:val="none"/>
          <w:lang w:val="en-ID"/>
        </w:rPr>
        <w:t xml:space="preserve"> Analisis perlu dilakukan agar secara ilmiah dapat dibuktikan bahwa robot berfungsi sesuai dengan yang didesain. Analisis menggunakan pendekatan kinematika klasik untuk mendapatkan gaya dan momen yang bekerja pada mekanisme penggerak saat menaiki tangga. Berdasarkan analisis melalui </w:t>
      </w:r>
      <w:r>
        <w:rPr>
          <w:rFonts w:hint="default" w:ascii="Arial" w:hAnsi="Arial"/>
          <w:i/>
          <w:sz w:val="18"/>
          <w:szCs w:val="20"/>
          <w:highlight w:val="none"/>
          <w:lang w:val="zh-CN"/>
        </w:rPr>
        <w:t>simulasi dan eksperimen</w:t>
      </w:r>
      <w:r>
        <w:rPr>
          <w:rFonts w:hint="default" w:ascii="Arial" w:hAnsi="Arial" w:cs="Arial"/>
          <w:i/>
          <w:sz w:val="18"/>
          <w:szCs w:val="20"/>
          <w:highlight w:val="none"/>
          <w:lang w:val="en-ID"/>
        </w:rPr>
        <w:t xml:space="preserve"> yang dilakukan maka dapat disimpulkan bahwa desain mobil robot dapat terbukti dapat bekerja dengan baik untuk ramp mobil robot menaiki tangga dengan kemiringan maksimal 42 derajat.</w:t>
      </w:r>
      <w:r>
        <w:rPr>
          <w:rFonts w:hint="default" w:ascii="Arial" w:hAnsi="Arial"/>
          <w:i/>
          <w:sz w:val="18"/>
          <w:szCs w:val="20"/>
          <w:highlight w:val="none"/>
          <w:lang w:val="en-ID"/>
        </w:rPr>
        <w:t xml:space="preserve"> Momen paling besar ketika menaiki tangga di sudut kemiringan 30 derajat dengan koefisien gesek 0,9. </w:t>
      </w:r>
    </w:p>
    <w:p>
      <w:pPr>
        <w:pStyle w:val="24"/>
        <w:shd w:val="clear"/>
        <w:spacing w:after="0"/>
        <w:ind w:left="1440" w:firstLine="261"/>
        <w:jc w:val="left"/>
        <w:rPr>
          <w:rFonts w:ascii="Arial" w:hAnsi="Arial" w:cs="Arial"/>
          <w:b/>
          <w:sz w:val="18"/>
          <w:highlight w:val="none"/>
        </w:rPr>
      </w:pPr>
    </w:p>
    <w:p>
      <w:pPr>
        <w:pStyle w:val="24"/>
        <w:shd w:val="clear"/>
        <w:spacing w:after="0"/>
        <w:ind w:left="1440" w:firstLine="261"/>
        <w:jc w:val="left"/>
        <w:rPr>
          <w:rFonts w:hint="default" w:ascii="Cambria" w:hAnsi="Cambria"/>
          <w:highlight w:val="none"/>
          <w:lang w:val="en-ID"/>
        </w:rPr>
      </w:pPr>
      <w:r>
        <w:rPr>
          <w:rFonts w:ascii="Arial" w:hAnsi="Arial" w:cs="Arial"/>
          <w:b/>
          <w:sz w:val="18"/>
          <w:highlight w:val="none"/>
        </w:rPr>
        <w:t>Kata Kunci</w:t>
      </w:r>
      <w:r>
        <w:rPr>
          <w:rFonts w:ascii="Arial" w:hAnsi="Arial" w:cs="Arial"/>
          <w:sz w:val="18"/>
          <w:highlight w:val="none"/>
        </w:rPr>
        <w:t xml:space="preserve"> :</w:t>
      </w:r>
      <w:r>
        <w:rPr>
          <w:rFonts w:hint="default" w:ascii="Arial" w:hAnsi="Arial" w:cs="Arial"/>
          <w:sz w:val="18"/>
          <w:highlight w:val="none"/>
          <w:lang w:val="en-ID"/>
        </w:rPr>
        <w:t xml:space="preserve"> analisis</w:t>
      </w:r>
      <w:r>
        <w:rPr>
          <w:rFonts w:hint="default" w:ascii="Arial" w:hAnsi="Arial" w:eastAsia="Times New Roman" w:cs="Arial"/>
          <w:b w:val="0"/>
          <w:bCs/>
          <w:sz w:val="18"/>
          <w:highlight w:val="none"/>
          <w:lang w:val="en-ID"/>
        </w:rPr>
        <w:t>, subsistem ramp, morolipi v1, mobil robot, menaiki tangga</w:t>
      </w:r>
    </w:p>
    <w:p>
      <w:pPr>
        <w:shd w:val="clear"/>
        <w:tabs>
          <w:tab w:val="left" w:pos="709"/>
          <w:tab w:val="left" w:pos="1418"/>
        </w:tabs>
        <w:jc w:val="center"/>
        <w:rPr>
          <w:rFonts w:ascii="Arial" w:hAnsi="Arial" w:cs="Arial"/>
          <w:b/>
          <w:i/>
          <w:sz w:val="18"/>
          <w:szCs w:val="20"/>
          <w:highlight w:val="none"/>
        </w:rPr>
      </w:pPr>
    </w:p>
    <w:p>
      <w:pPr>
        <w:shd w:val="clear"/>
        <w:tabs>
          <w:tab w:val="left" w:pos="709"/>
          <w:tab w:val="left" w:pos="1418"/>
        </w:tabs>
        <w:jc w:val="center"/>
        <w:rPr>
          <w:rFonts w:ascii="Arial" w:hAnsi="Arial" w:cs="Arial"/>
          <w:b/>
          <w:i/>
          <w:sz w:val="18"/>
          <w:szCs w:val="20"/>
          <w:highlight w:val="none"/>
        </w:rPr>
      </w:pPr>
    </w:p>
    <w:p>
      <w:pPr>
        <w:shd w:val="clear"/>
        <w:tabs>
          <w:tab w:val="left" w:pos="709"/>
          <w:tab w:val="left" w:pos="1418"/>
        </w:tabs>
        <w:jc w:val="center"/>
        <w:rPr>
          <w:rFonts w:ascii="Arial" w:hAnsi="Arial" w:cs="Arial"/>
          <w:sz w:val="18"/>
          <w:szCs w:val="20"/>
          <w:highlight w:val="none"/>
        </w:rPr>
      </w:pPr>
      <w:r>
        <w:rPr>
          <w:rFonts w:ascii="Arial" w:hAnsi="Arial" w:cs="Arial"/>
          <w:b/>
          <w:i/>
          <w:sz w:val="18"/>
          <w:szCs w:val="20"/>
          <w:highlight w:val="none"/>
        </w:rPr>
        <w:t>Abstract</w:t>
      </w:r>
    </w:p>
    <w:p>
      <w:pPr>
        <w:shd w:val="clear"/>
        <w:tabs>
          <w:tab w:val="left" w:pos="709"/>
          <w:tab w:val="left" w:pos="1418"/>
        </w:tabs>
        <w:jc w:val="both"/>
        <w:rPr>
          <w:rFonts w:ascii="Arial" w:hAnsi="Arial" w:cs="Arial"/>
          <w:color w:val="D0CECE" w:themeColor="background2" w:themeShade="E6"/>
          <w:sz w:val="18"/>
          <w:szCs w:val="20"/>
          <w:highlight w:val="none"/>
        </w:rPr>
      </w:pPr>
    </w:p>
    <w:p>
      <w:pPr>
        <w:shd w:val="clear"/>
        <w:ind w:left="1701" w:right="1409" w:firstLine="459"/>
        <w:jc w:val="both"/>
        <w:rPr>
          <w:rFonts w:ascii="Arial" w:hAnsi="Arial" w:cs="Arial"/>
          <w:i/>
          <w:sz w:val="18"/>
          <w:szCs w:val="18"/>
          <w:highlight w:val="none"/>
        </w:rPr>
      </w:pPr>
      <w:r>
        <w:rPr>
          <w:rFonts w:hint="default" w:ascii="Arial" w:hAnsi="Arial"/>
          <w:i/>
          <w:sz w:val="18"/>
          <w:szCs w:val="18"/>
          <w:highlight w:val="none"/>
          <w:lang w:val="en-ID"/>
        </w:rPr>
        <w:t>Sub</w:t>
      </w:r>
      <w:r>
        <w:rPr>
          <w:rFonts w:hint="default" w:ascii="Arial" w:hAnsi="Arial"/>
          <w:i/>
          <w:sz w:val="18"/>
          <w:szCs w:val="18"/>
          <w:highlight w:val="none"/>
        </w:rPr>
        <w:t xml:space="preserve">system analysis of climbing stairs (ramp) on the prototype of a bomb disposal </w:t>
      </w:r>
      <w:r>
        <w:rPr>
          <w:rFonts w:hint="default" w:ascii="Arial" w:hAnsi="Arial"/>
          <w:i/>
          <w:sz w:val="18"/>
          <w:szCs w:val="18"/>
          <w:highlight w:val="none"/>
          <w:lang w:val="en-ID"/>
        </w:rPr>
        <w:t xml:space="preserve">mobile </w:t>
      </w:r>
      <w:r>
        <w:rPr>
          <w:rFonts w:hint="default" w:ascii="Arial" w:hAnsi="Arial"/>
          <w:i/>
          <w:sz w:val="18"/>
          <w:szCs w:val="18"/>
          <w:highlight w:val="none"/>
        </w:rPr>
        <w:t>robot version 1 (</w:t>
      </w:r>
      <w:r>
        <w:rPr>
          <w:rFonts w:hint="default" w:ascii="Arial" w:hAnsi="Arial"/>
          <w:i/>
          <w:sz w:val="18"/>
          <w:szCs w:val="18"/>
          <w:highlight w:val="none"/>
          <w:lang w:val="en-ID"/>
        </w:rPr>
        <w:t>M</w:t>
      </w:r>
      <w:r>
        <w:rPr>
          <w:rFonts w:hint="default" w:ascii="Arial" w:hAnsi="Arial"/>
          <w:i/>
          <w:sz w:val="18"/>
          <w:szCs w:val="18"/>
          <w:highlight w:val="none"/>
        </w:rPr>
        <w:t>orolipi v1)</w:t>
      </w:r>
      <w:r>
        <w:rPr>
          <w:rFonts w:hint="default" w:ascii="Arial" w:hAnsi="Arial"/>
          <w:i/>
          <w:sz w:val="18"/>
          <w:szCs w:val="18"/>
          <w:highlight w:val="none"/>
          <w:lang w:val="en-ID"/>
        </w:rPr>
        <w:t xml:space="preserve"> has been done</w:t>
      </w:r>
      <w:r>
        <w:rPr>
          <w:rFonts w:hint="default" w:ascii="Arial" w:hAnsi="Arial"/>
          <w:i/>
          <w:sz w:val="18"/>
          <w:szCs w:val="18"/>
          <w:highlight w:val="none"/>
        </w:rPr>
        <w:t xml:space="preserve">. Analysis needs to be done so that it can be scientifically proven that the robot functions </w:t>
      </w:r>
      <w:r>
        <w:rPr>
          <w:rFonts w:hint="default" w:ascii="Arial" w:hAnsi="Arial"/>
          <w:i/>
          <w:sz w:val="18"/>
          <w:szCs w:val="18"/>
          <w:highlight w:val="none"/>
          <w:lang w:val="en-ID"/>
        </w:rPr>
        <w:t xml:space="preserve">as like </w:t>
      </w:r>
      <w:r>
        <w:rPr>
          <w:rFonts w:hint="default" w:ascii="Arial" w:hAnsi="Arial"/>
          <w:i/>
          <w:sz w:val="18"/>
          <w:szCs w:val="18"/>
          <w:highlight w:val="none"/>
        </w:rPr>
        <w:t xml:space="preserve">as designed. The analysis uses the classical kinematics approach to obtain forces and moments that work on the driving mechanism when climbing stairs. Based on the analysis through simulations and experiments conducted, it can be concluded that the design of the </w:t>
      </w:r>
      <w:r>
        <w:rPr>
          <w:rFonts w:hint="default" w:ascii="Arial" w:hAnsi="Arial"/>
          <w:i/>
          <w:sz w:val="18"/>
          <w:szCs w:val="18"/>
          <w:highlight w:val="none"/>
          <w:lang w:val="en-ID"/>
        </w:rPr>
        <w:t xml:space="preserve">mobile </w:t>
      </w:r>
      <w:r>
        <w:rPr>
          <w:rFonts w:hint="default" w:ascii="Arial" w:hAnsi="Arial"/>
          <w:i/>
          <w:sz w:val="18"/>
          <w:szCs w:val="18"/>
          <w:highlight w:val="none"/>
        </w:rPr>
        <w:t xml:space="preserve">robot can be proven to work well to ramp the </w:t>
      </w:r>
      <w:r>
        <w:rPr>
          <w:rFonts w:hint="default" w:ascii="Arial" w:hAnsi="Arial"/>
          <w:i/>
          <w:sz w:val="18"/>
          <w:szCs w:val="18"/>
          <w:highlight w:val="none"/>
          <w:lang w:val="en-ID"/>
        </w:rPr>
        <w:t xml:space="preserve">mobile </w:t>
      </w:r>
      <w:r>
        <w:rPr>
          <w:rFonts w:hint="default" w:ascii="Arial" w:hAnsi="Arial"/>
          <w:i/>
          <w:sz w:val="18"/>
          <w:szCs w:val="18"/>
          <w:highlight w:val="none"/>
        </w:rPr>
        <w:t xml:space="preserve">robot </w:t>
      </w:r>
      <w:r>
        <w:rPr>
          <w:rFonts w:hint="default" w:ascii="Arial" w:hAnsi="Arial"/>
          <w:i/>
          <w:sz w:val="18"/>
          <w:szCs w:val="18"/>
          <w:highlight w:val="none"/>
          <w:lang w:val="en-ID"/>
        </w:rPr>
        <w:t xml:space="preserve">when </w:t>
      </w:r>
      <w:r>
        <w:rPr>
          <w:rFonts w:hint="default" w:ascii="Arial" w:hAnsi="Arial"/>
          <w:i/>
          <w:sz w:val="18"/>
          <w:szCs w:val="18"/>
          <w:highlight w:val="none"/>
        </w:rPr>
        <w:t>up the stairs with a maximum slope of 42 degrees. The biggest moment when climbing the stairs at an angle of 30 degrees with a coefficient of friction of 0.9.</w:t>
      </w:r>
    </w:p>
    <w:p>
      <w:pPr>
        <w:shd w:val="clear"/>
        <w:tabs>
          <w:tab w:val="left" w:pos="709"/>
          <w:tab w:val="left" w:pos="1418"/>
        </w:tabs>
        <w:ind w:left="1701"/>
        <w:rPr>
          <w:rFonts w:ascii="Arial" w:hAnsi="Arial" w:cs="Arial"/>
          <w:b/>
          <w:i/>
          <w:sz w:val="18"/>
          <w:szCs w:val="20"/>
          <w:highlight w:val="none"/>
        </w:rPr>
      </w:pPr>
    </w:p>
    <w:p>
      <w:pPr>
        <w:shd w:val="clear"/>
        <w:tabs>
          <w:tab w:val="left" w:pos="709"/>
          <w:tab w:val="left" w:pos="1418"/>
        </w:tabs>
        <w:ind w:left="1701"/>
        <w:rPr>
          <w:rFonts w:hint="default" w:ascii="Arial" w:hAnsi="Arial" w:cs="Arial"/>
          <w:i/>
          <w:sz w:val="18"/>
          <w:szCs w:val="20"/>
          <w:highlight w:val="none"/>
          <w:lang w:val="en-ID"/>
        </w:rPr>
      </w:pPr>
      <w:r>
        <w:rPr>
          <w:rFonts w:ascii="Arial" w:hAnsi="Arial" w:cs="Arial"/>
          <w:b/>
          <w:i/>
          <w:sz w:val="18"/>
          <w:szCs w:val="20"/>
          <w:highlight w:val="none"/>
        </w:rPr>
        <w:t>Keyword</w:t>
      </w:r>
      <w:r>
        <w:rPr>
          <w:rFonts w:ascii="Arial" w:hAnsi="Arial" w:cs="Arial"/>
          <w:sz w:val="18"/>
          <w:szCs w:val="20"/>
          <w:highlight w:val="none"/>
        </w:rPr>
        <w:t xml:space="preserve"> : </w:t>
      </w:r>
      <w:r>
        <w:rPr>
          <w:rFonts w:hint="default" w:ascii="Arial" w:hAnsi="Arial" w:cs="Arial"/>
          <w:sz w:val="18"/>
          <w:highlight w:val="none"/>
          <w:lang w:val="zh-CN"/>
        </w:rPr>
        <w:t>anal</w:t>
      </w:r>
      <w:r>
        <w:rPr>
          <w:rFonts w:hint="default" w:ascii="Arial" w:hAnsi="Arial" w:cs="Arial"/>
          <w:sz w:val="18"/>
          <w:highlight w:val="none"/>
          <w:lang w:val="en-ID"/>
        </w:rPr>
        <w:t>y</w:t>
      </w:r>
      <w:r>
        <w:rPr>
          <w:rFonts w:hint="default" w:ascii="Arial" w:hAnsi="Arial" w:cs="Arial"/>
          <w:sz w:val="18"/>
          <w:highlight w:val="none"/>
          <w:lang w:val="zh-CN"/>
        </w:rPr>
        <w:t>s</w:t>
      </w:r>
      <w:r>
        <w:rPr>
          <w:rFonts w:hint="default" w:ascii="Arial" w:hAnsi="Arial" w:cs="Arial"/>
          <w:sz w:val="18"/>
          <w:highlight w:val="none"/>
          <w:lang w:val="en-ID"/>
        </w:rPr>
        <w:t>i</w:t>
      </w:r>
      <w:r>
        <w:rPr>
          <w:rFonts w:hint="default" w:ascii="Arial" w:hAnsi="Arial" w:cs="Arial"/>
          <w:sz w:val="18"/>
          <w:highlight w:val="none"/>
          <w:lang w:val="zh-CN"/>
        </w:rPr>
        <w:t>s</w:t>
      </w:r>
      <w:r>
        <w:rPr>
          <w:rFonts w:hint="default" w:ascii="Arial" w:hAnsi="Arial" w:eastAsia="Times New Roman" w:cs="Arial"/>
          <w:b w:val="0"/>
          <w:bCs/>
          <w:sz w:val="18"/>
          <w:highlight w:val="none"/>
          <w:lang w:val="zh-CN"/>
        </w:rPr>
        <w:t xml:space="preserve">, </w:t>
      </w:r>
      <w:r>
        <w:rPr>
          <w:rFonts w:hint="default" w:ascii="Arial" w:hAnsi="Arial" w:eastAsia="Times New Roman" w:cs="Arial"/>
          <w:b w:val="0"/>
          <w:bCs/>
          <w:sz w:val="18"/>
          <w:highlight w:val="none"/>
          <w:lang w:val="en-ID"/>
        </w:rPr>
        <w:t xml:space="preserve">ramp </w:t>
      </w:r>
      <w:r>
        <w:rPr>
          <w:rFonts w:hint="default" w:ascii="Arial" w:hAnsi="Arial" w:eastAsia="Times New Roman" w:cs="Arial"/>
          <w:b w:val="0"/>
          <w:bCs/>
          <w:sz w:val="18"/>
          <w:highlight w:val="none"/>
          <w:lang w:val="zh-CN"/>
        </w:rPr>
        <w:t>subs</w:t>
      </w:r>
      <w:r>
        <w:rPr>
          <w:rFonts w:hint="default" w:ascii="Arial" w:hAnsi="Arial" w:eastAsia="Times New Roman" w:cs="Arial"/>
          <w:b w:val="0"/>
          <w:bCs/>
          <w:sz w:val="18"/>
          <w:highlight w:val="none"/>
          <w:lang w:val="en-ID"/>
        </w:rPr>
        <w:t>y</w:t>
      </w:r>
      <w:r>
        <w:rPr>
          <w:rFonts w:hint="default" w:ascii="Arial" w:hAnsi="Arial" w:eastAsia="Times New Roman" w:cs="Arial"/>
          <w:b w:val="0"/>
          <w:bCs/>
          <w:sz w:val="18"/>
          <w:highlight w:val="none"/>
          <w:lang w:val="zh-CN"/>
        </w:rPr>
        <w:t>stem, morolipi v1, mobil</w:t>
      </w:r>
      <w:r>
        <w:rPr>
          <w:rFonts w:hint="default" w:ascii="Arial" w:hAnsi="Arial" w:eastAsia="Times New Roman" w:cs="Arial"/>
          <w:b w:val="0"/>
          <w:bCs/>
          <w:sz w:val="18"/>
          <w:highlight w:val="none"/>
          <w:lang w:val="en-ID"/>
        </w:rPr>
        <w:t>e</w:t>
      </w:r>
      <w:r>
        <w:rPr>
          <w:rFonts w:hint="default" w:ascii="Arial" w:hAnsi="Arial" w:eastAsia="Times New Roman" w:cs="Arial"/>
          <w:b w:val="0"/>
          <w:bCs/>
          <w:sz w:val="18"/>
          <w:highlight w:val="none"/>
          <w:lang w:val="zh-CN"/>
        </w:rPr>
        <w:t xml:space="preserve"> robot, </w:t>
      </w:r>
      <w:r>
        <w:rPr>
          <w:rFonts w:hint="default" w:ascii="Arial" w:hAnsi="Arial" w:eastAsia="Times New Roman" w:cs="Arial"/>
          <w:b w:val="0"/>
          <w:bCs/>
          <w:sz w:val="18"/>
          <w:highlight w:val="none"/>
          <w:lang w:val="en-ID"/>
        </w:rPr>
        <w:t>stairs climbing</w:t>
      </w:r>
    </w:p>
    <w:p>
      <w:pPr>
        <w:pStyle w:val="19"/>
        <w:numPr>
          <w:numId w:val="0"/>
        </w:numPr>
        <w:shd w:val="clear"/>
        <w:autoSpaceDE w:val="0"/>
        <w:autoSpaceDN w:val="0"/>
        <w:adjustRightInd w:val="0"/>
        <w:spacing w:after="0" w:line="240" w:lineRule="auto"/>
        <w:contextualSpacing/>
        <w:jc w:val="both"/>
        <w:rPr>
          <w:rFonts w:ascii="Arial" w:hAnsi="Arial" w:cs="Arial"/>
          <w:b/>
          <w:sz w:val="20"/>
          <w:szCs w:val="20"/>
          <w:highlight w:val="none"/>
        </w:rPr>
      </w:pPr>
    </w:p>
    <w:p>
      <w:pPr>
        <w:pStyle w:val="19"/>
        <w:numPr>
          <w:numId w:val="0"/>
        </w:numPr>
        <w:shd w:val="clear"/>
        <w:autoSpaceDE w:val="0"/>
        <w:autoSpaceDN w:val="0"/>
        <w:adjustRightInd w:val="0"/>
        <w:spacing w:after="0" w:line="240" w:lineRule="auto"/>
        <w:contextualSpacing/>
        <w:jc w:val="both"/>
        <w:rPr>
          <w:rFonts w:ascii="Arial" w:hAnsi="Arial" w:cs="Arial"/>
          <w:b/>
          <w:sz w:val="20"/>
          <w:szCs w:val="20"/>
          <w:highlight w:val="none"/>
        </w:rPr>
      </w:pPr>
    </w:p>
    <w:p>
      <w:pPr>
        <w:pStyle w:val="19"/>
        <w:numPr>
          <w:numId w:val="0"/>
        </w:numPr>
        <w:shd w:val="clear" w:fill="FFFF00"/>
        <w:autoSpaceDE w:val="0"/>
        <w:autoSpaceDN w:val="0"/>
        <w:adjustRightInd w:val="0"/>
        <w:spacing w:after="0" w:line="240" w:lineRule="auto"/>
        <w:contextualSpacing/>
        <w:jc w:val="both"/>
        <w:rPr>
          <w:rFonts w:ascii="Arial" w:hAnsi="Arial" w:cs="Arial"/>
          <w:b/>
          <w:sz w:val="20"/>
          <w:szCs w:val="20"/>
          <w:highlight w:val="none"/>
        </w:rPr>
        <w:sectPr>
          <w:headerReference r:id="rId5" w:type="first"/>
          <w:footerReference r:id="rId8" w:type="first"/>
          <w:headerReference r:id="rId3" w:type="default"/>
          <w:footerReference r:id="rId6" w:type="default"/>
          <w:headerReference r:id="rId4" w:type="even"/>
          <w:footerReference r:id="rId7" w:type="even"/>
          <w:pgSz w:w="11907" w:h="16840"/>
          <w:pgMar w:top="1138" w:right="1138" w:bottom="1138" w:left="1138" w:header="734" w:footer="346" w:gutter="0"/>
          <w:cols w:space="720" w:num="1"/>
          <w:titlePg/>
          <w:docGrid w:linePitch="360" w:charSpace="0"/>
        </w:sectPr>
      </w:pPr>
    </w:p>
    <w:p>
      <w:pPr>
        <w:pStyle w:val="19"/>
        <w:numPr>
          <w:ilvl w:val="0"/>
          <w:numId w:val="1"/>
        </w:numPr>
        <w:shd w:val="clear"/>
        <w:autoSpaceDE w:val="0"/>
        <w:autoSpaceDN w:val="0"/>
        <w:adjustRightInd w:val="0"/>
        <w:spacing w:after="0" w:line="240" w:lineRule="auto"/>
        <w:ind w:left="567" w:hanging="567"/>
        <w:jc w:val="both"/>
        <w:rPr>
          <w:rFonts w:ascii="Arial" w:hAnsi="Arial" w:cs="Arial"/>
          <w:b/>
          <w:sz w:val="20"/>
          <w:szCs w:val="20"/>
          <w:highlight w:val="none"/>
        </w:rPr>
      </w:pPr>
      <w:r>
        <w:rPr>
          <w:rFonts w:ascii="Arial" w:hAnsi="Arial" w:cs="Arial"/>
          <w:b/>
          <w:sz w:val="20"/>
          <w:szCs w:val="20"/>
          <w:highlight w:val="none"/>
        </w:rPr>
        <w:t>PENDAHULUAN</w:t>
      </w:r>
    </w:p>
    <w:p>
      <w:pPr>
        <w:pStyle w:val="25"/>
        <w:shd w:val="clear"/>
        <w:spacing w:before="0" w:after="0"/>
        <w:ind w:firstLine="567"/>
        <w:jc w:val="both"/>
        <w:rPr>
          <w:rFonts w:hint="default" w:ascii="Arial" w:hAnsi="Arial"/>
          <w:b w:val="0"/>
          <w:highlight w:val="none"/>
          <w:lang w:val="en-US"/>
        </w:rPr>
      </w:pPr>
    </w:p>
    <w:p>
      <w:pPr>
        <w:pStyle w:val="25"/>
        <w:shd w:val="clear"/>
        <w:spacing w:before="0" w:after="0"/>
        <w:ind w:firstLine="567"/>
        <w:jc w:val="both"/>
        <w:rPr>
          <w:rFonts w:hint="default" w:ascii="Arial" w:hAnsi="Arial" w:eastAsia="Times New Roman" w:cs="Times New Roman"/>
          <w:b w:val="0"/>
          <w:color w:val="auto"/>
          <w:sz w:val="20"/>
          <w:szCs w:val="20"/>
          <w:highlight w:val="none"/>
          <w:lang w:val="en-US" w:eastAsia="en-US" w:bidi="ar-SA"/>
        </w:rPr>
      </w:pPr>
      <w:r>
        <w:rPr>
          <w:rFonts w:hint="default" w:ascii="Arial" w:hAnsi="Arial"/>
          <w:b w:val="0"/>
          <w:highlight w:val="none"/>
          <w:lang w:val="en-US"/>
        </w:rPr>
        <w:t xml:space="preserve">Dalam rangka meningkatkan kemandirian IPTEK HANKAM, kelompok penelitian mekatronika di LIPI telah melakukan kegiatan penelitian dan pembuatan mobil robot yang difungsikan untuk menjinakkan bom dengan prototipe teknis yang </w:t>
      </w:r>
      <w:r>
        <w:rPr>
          <w:rFonts w:hint="default" w:ascii="Arial" w:hAnsi="Arial" w:eastAsia="Times New Roman" w:cs="Times New Roman"/>
          <w:b w:val="0"/>
          <w:color w:val="auto"/>
          <w:sz w:val="20"/>
          <w:szCs w:val="20"/>
          <w:highlight w:val="none"/>
          <w:lang w:val="en-US" w:eastAsia="en-US" w:bidi="ar-SA"/>
        </w:rPr>
        <w:t xml:space="preserve">memaksimalkan komponen lokal-primer, sehingga tidak sekedar menjadi tukang jahit tetapi juga menguasai teknologi dasarnya. Paten terkait dengan  penelitian ini adalah US Patent nomor US6,523,629B1 tanggal 25 Februari 2003 </w:t>
      </w:r>
      <w:r>
        <w:rPr>
          <w:rFonts w:hint="default" w:ascii="Arial" w:hAnsi="Arial" w:eastAsia="Times New Roman" w:cs="Times New Roman"/>
          <w:b w:val="0"/>
          <w:color w:val="auto"/>
          <w:sz w:val="20"/>
          <w:szCs w:val="20"/>
          <w:highlight w:val="none"/>
          <w:lang w:val="en-ID" w:eastAsia="en-US" w:bidi="ar-SA"/>
        </w:rPr>
        <w:t>(</w:t>
      </w:r>
      <w:r>
        <w:rPr>
          <w:rFonts w:hint="default" w:ascii="Arial" w:hAnsi="Arial" w:eastAsia="Times New Roman" w:cs="Times New Roman"/>
          <w:b w:val="0"/>
          <w:color w:val="auto"/>
          <w:sz w:val="20"/>
          <w:szCs w:val="20"/>
          <w:highlight w:val="none"/>
          <w:lang w:val="en-US" w:eastAsia="en-US" w:bidi="ar-SA"/>
        </w:rPr>
        <w:t>Estiko Rijanto</w:t>
      </w:r>
      <w:r>
        <w:rPr>
          <w:rFonts w:hint="default" w:ascii="Arial" w:hAnsi="Arial" w:eastAsia="Times New Roman" w:cs="Times New Roman"/>
          <w:b w:val="0"/>
          <w:color w:val="auto"/>
          <w:sz w:val="20"/>
          <w:szCs w:val="20"/>
          <w:highlight w:val="none"/>
          <w:lang w:val="en-ID" w:eastAsia="en-US" w:bidi="ar-SA"/>
        </w:rPr>
        <w:t>, 2006)</w:t>
      </w:r>
      <w:r>
        <w:rPr>
          <w:rFonts w:hint="default" w:ascii="Arial" w:hAnsi="Arial" w:eastAsia="Times New Roman" w:cs="Times New Roman"/>
          <w:b w:val="0"/>
          <w:color w:val="auto"/>
          <w:sz w:val="20"/>
          <w:szCs w:val="20"/>
          <w:highlight w:val="none"/>
          <w:lang w:val="en-US" w:eastAsia="en-US" w:bidi="ar-SA"/>
        </w:rPr>
        <w:t xml:space="preserve"> tentang sebuah sistem mobil robot yang mampu melewati tanggul dengan ciri utama ada semacam rantai </w:t>
      </w:r>
      <w:r>
        <w:rPr>
          <w:rFonts w:hint="default" w:ascii="Arial" w:hAnsi="Arial" w:eastAsia="Times New Roman" w:cs="Times New Roman"/>
          <w:b w:val="0"/>
          <w:i/>
          <w:iCs/>
          <w:color w:val="auto"/>
          <w:sz w:val="20"/>
          <w:szCs w:val="20"/>
          <w:highlight w:val="none"/>
          <w:lang w:val="en-US" w:eastAsia="en-US" w:bidi="ar-SA"/>
        </w:rPr>
        <w:t xml:space="preserve">tank </w:t>
      </w:r>
      <w:r>
        <w:rPr>
          <w:rFonts w:hint="default" w:ascii="Arial" w:hAnsi="Arial" w:eastAsia="Times New Roman" w:cs="Times New Roman"/>
          <w:b w:val="0"/>
          <w:color w:val="auto"/>
          <w:sz w:val="20"/>
          <w:szCs w:val="20"/>
          <w:highlight w:val="none"/>
          <w:lang w:val="en-US" w:eastAsia="en-US" w:bidi="ar-SA"/>
        </w:rPr>
        <w:t>yang</w:t>
      </w:r>
      <w:r>
        <w:rPr>
          <w:rFonts w:hint="default" w:ascii="Arial" w:hAnsi="Arial" w:eastAsia="Times New Roman" w:cs="Times New Roman"/>
          <w:b w:val="0"/>
          <w:color w:val="auto"/>
          <w:sz w:val="20"/>
          <w:szCs w:val="20"/>
          <w:highlight w:val="none"/>
          <w:lang w:val="en-ID" w:eastAsia="en-US" w:bidi="ar-SA"/>
        </w:rPr>
        <w:t xml:space="preserve"> </w:t>
      </w:r>
      <w:r>
        <w:rPr>
          <w:rFonts w:hint="default" w:ascii="Arial" w:hAnsi="Arial" w:eastAsia="Times New Roman" w:cs="Times New Roman"/>
          <w:b w:val="0"/>
          <w:color w:val="auto"/>
          <w:sz w:val="20"/>
          <w:szCs w:val="20"/>
          <w:highlight w:val="none"/>
          <w:lang w:val="en-US" w:eastAsia="en-US" w:bidi="ar-SA"/>
        </w:rPr>
        <w:t xml:space="preserve">menghubungkan roda depan dan belakang, ditambahkan mekanisme tandem yang dapat disambung dan dilepas menggunakan kopling elektronik. </w:t>
      </w:r>
    </w:p>
    <w:p>
      <w:pPr>
        <w:pStyle w:val="25"/>
        <w:shd w:val="clear"/>
        <w:spacing w:before="0" w:after="0"/>
        <w:ind w:firstLine="567"/>
        <w:jc w:val="both"/>
        <w:rPr>
          <w:rFonts w:hint="default" w:ascii="Arial" w:hAnsi="Arial" w:eastAsia="Times New Roman" w:cs="Times New Roman"/>
          <w:b w:val="0"/>
          <w:highlight w:val="none"/>
          <w:lang w:val="en-ID"/>
        </w:rPr>
      </w:pPr>
      <w:r>
        <w:rPr>
          <w:rFonts w:hint="default" w:ascii="Arial" w:hAnsi="Arial" w:eastAsia="Times New Roman" w:cs="Times New Roman"/>
          <w:b w:val="0"/>
          <w:color w:val="4F0FBD"/>
          <w:sz w:val="20"/>
          <w:szCs w:val="20"/>
          <w:highlight w:val="none"/>
          <w:lang w:val="en-US" w:eastAsia="en-US" w:bidi="ar-SA"/>
        </w:rPr>
        <w:t xml:space="preserve">Gambar 1 </w:t>
      </w:r>
      <w:r>
        <w:rPr>
          <w:rFonts w:hint="default" w:ascii="Arial" w:hAnsi="Arial" w:eastAsia="Times New Roman" w:cs="Times New Roman"/>
          <w:b w:val="0"/>
          <w:color w:val="auto"/>
          <w:highlight w:val="none"/>
          <w:lang w:val="en-US" w:eastAsia="en-US"/>
        </w:rPr>
        <w:t xml:space="preserve">menunjukkan </w:t>
      </w:r>
      <w:r>
        <w:rPr>
          <w:rFonts w:hint="default" w:ascii="Arial" w:hAnsi="Arial" w:eastAsia="Times New Roman" w:cs="Times New Roman"/>
          <w:b w:val="0"/>
          <w:color w:val="auto"/>
          <w:sz w:val="20"/>
          <w:szCs w:val="20"/>
          <w:highlight w:val="none"/>
          <w:lang w:val="en-US" w:eastAsia="en-US" w:bidi="ar-SA"/>
        </w:rPr>
        <w:t xml:space="preserve">prototipe  teknis  mobil robot penjinak bom </w:t>
      </w:r>
      <w:r>
        <w:rPr>
          <w:rFonts w:hint="default" w:ascii="Arial" w:hAnsi="Arial" w:eastAsia="Times New Roman" w:cs="Times New Roman"/>
          <w:b w:val="0"/>
          <w:color w:val="auto"/>
          <w:sz w:val="20"/>
          <w:szCs w:val="20"/>
          <w:highlight w:val="none"/>
          <w:lang w:val="en-ID" w:eastAsia="en-US" w:bidi="ar-SA"/>
        </w:rPr>
        <w:t xml:space="preserve">Morolipi V1 </w:t>
      </w:r>
      <w:r>
        <w:rPr>
          <w:rFonts w:hint="default" w:ascii="Arial" w:hAnsi="Arial" w:eastAsia="Times New Roman" w:cs="Times New Roman"/>
          <w:b w:val="0"/>
          <w:color w:val="auto"/>
          <w:sz w:val="20"/>
          <w:szCs w:val="20"/>
          <w:highlight w:val="none"/>
          <w:lang w:val="en-US" w:eastAsia="en-US" w:bidi="ar-SA"/>
        </w:rPr>
        <w:t>yang telah selesai dibuat oleh tim peneliti tahun 200</w:t>
      </w:r>
      <w:r>
        <w:rPr>
          <w:rFonts w:hint="default" w:ascii="Arial" w:hAnsi="Arial" w:eastAsia="Times New Roman" w:cs="Times New Roman"/>
          <w:b w:val="0"/>
          <w:color w:val="auto"/>
          <w:sz w:val="20"/>
          <w:szCs w:val="20"/>
          <w:highlight w:val="none"/>
          <w:lang w:val="en-ID" w:eastAsia="en-US" w:bidi="ar-SA"/>
        </w:rPr>
        <w:t>9</w:t>
      </w:r>
      <w:r>
        <w:rPr>
          <w:rFonts w:hint="default" w:ascii="Arial" w:hAnsi="Arial" w:eastAsia="Times New Roman" w:cs="Times New Roman"/>
          <w:b w:val="0"/>
          <w:color w:val="auto"/>
          <w:sz w:val="20"/>
          <w:szCs w:val="20"/>
          <w:highlight w:val="none"/>
          <w:lang w:val="en-US" w:eastAsia="en-US" w:bidi="ar-SA"/>
        </w:rPr>
        <w:t xml:space="preserve">. </w:t>
      </w:r>
      <w:r>
        <w:rPr>
          <w:rFonts w:hint="default" w:ascii="Arial" w:hAnsi="Arial" w:eastAsia="Batang" w:cs="Arial"/>
          <w:b w:val="0"/>
          <w:bCs/>
          <w:color w:val="auto"/>
          <w:sz w:val="20"/>
          <w:szCs w:val="20"/>
        </w:rPr>
        <w:t xml:space="preserve">Robot </w:t>
      </w:r>
      <w:r>
        <w:rPr>
          <w:rFonts w:hint="default" w:ascii="Arial" w:hAnsi="Arial" w:eastAsia="Batang" w:cs="Arial"/>
          <w:b w:val="0"/>
          <w:bCs/>
          <w:color w:val="auto"/>
          <w:sz w:val="20"/>
          <w:szCs w:val="20"/>
          <w:lang w:val="en-ID"/>
        </w:rPr>
        <w:t xml:space="preserve">ini menggunaan 2 buah motor penggerak </w:t>
      </w:r>
      <w:r>
        <w:rPr>
          <w:rFonts w:hint="default" w:ascii="Arial" w:hAnsi="Arial" w:eastAsia="Batang" w:cs="Arial"/>
          <w:b w:val="0"/>
          <w:bCs/>
          <w:color w:val="auto"/>
          <w:sz w:val="20"/>
          <w:szCs w:val="20"/>
        </w:rPr>
        <w:t xml:space="preserve">DC 24 </w:t>
      </w:r>
      <w:r>
        <w:rPr>
          <w:rFonts w:hint="default" w:ascii="Arial" w:hAnsi="Arial" w:eastAsia="Batang" w:cs="Arial"/>
          <w:b w:val="0"/>
          <w:bCs/>
          <w:color w:val="auto"/>
          <w:sz w:val="20"/>
          <w:szCs w:val="20"/>
          <w:lang w:val="en-ID"/>
        </w:rPr>
        <w:t>V</w:t>
      </w:r>
      <w:r>
        <w:rPr>
          <w:rFonts w:hint="default" w:ascii="Arial" w:hAnsi="Arial" w:eastAsia="Batang" w:cs="Arial"/>
          <w:b w:val="0"/>
          <w:bCs/>
          <w:color w:val="auto"/>
          <w:sz w:val="20"/>
          <w:szCs w:val="20"/>
        </w:rPr>
        <w:t>olt 7 Ampere</w:t>
      </w:r>
      <w:r>
        <w:rPr>
          <w:rFonts w:hint="default" w:ascii="Arial" w:hAnsi="Arial" w:eastAsia="Batang" w:cs="Arial"/>
          <w:b w:val="0"/>
          <w:bCs/>
          <w:color w:val="auto"/>
          <w:sz w:val="20"/>
          <w:szCs w:val="20"/>
          <w:lang w:val="en-ID"/>
        </w:rPr>
        <w:t xml:space="preserve"> dengan p</w:t>
      </w:r>
      <w:r>
        <w:rPr>
          <w:rFonts w:hint="default" w:ascii="Arial" w:hAnsi="Arial" w:eastAsia="Batang" w:cs="Arial"/>
          <w:b w:val="0"/>
          <w:bCs/>
          <w:color w:val="auto"/>
          <w:sz w:val="20"/>
          <w:szCs w:val="20"/>
        </w:rPr>
        <w:t>utaran</w:t>
      </w:r>
      <w:r>
        <w:rPr>
          <w:rFonts w:hint="default" w:ascii="Arial" w:hAnsi="Arial" w:eastAsia="Batang" w:cs="Arial"/>
          <w:b w:val="0"/>
          <w:bCs/>
          <w:color w:val="auto"/>
          <w:sz w:val="20"/>
          <w:szCs w:val="20"/>
          <w:lang w:val="zh-CN"/>
        </w:rPr>
        <w:t xml:space="preserve"> </w:t>
      </w:r>
      <w:r>
        <w:rPr>
          <w:rFonts w:hint="default" w:ascii="Arial" w:hAnsi="Arial" w:eastAsia="Batang" w:cs="Arial"/>
          <w:b w:val="0"/>
          <w:bCs/>
          <w:color w:val="auto"/>
          <w:sz w:val="20"/>
          <w:szCs w:val="20"/>
          <w:lang w:val="en-ID"/>
        </w:rPr>
        <w:t>maksimal</w:t>
      </w:r>
      <w:r>
        <w:rPr>
          <w:rFonts w:hint="default" w:ascii="Arial" w:hAnsi="Arial" w:eastAsia="Batang" w:cs="Arial"/>
          <w:b w:val="0"/>
          <w:bCs/>
          <w:color w:val="auto"/>
          <w:sz w:val="20"/>
          <w:szCs w:val="20"/>
        </w:rPr>
        <w:t xml:space="preserve"> 250 rpm</w:t>
      </w:r>
      <w:r>
        <w:rPr>
          <w:rFonts w:hint="default" w:ascii="Arial" w:hAnsi="Arial" w:eastAsia="Batang" w:cs="Arial"/>
          <w:b w:val="0"/>
          <w:bCs/>
          <w:color w:val="auto"/>
          <w:sz w:val="20"/>
          <w:szCs w:val="20"/>
          <w:lang w:val="en-ID"/>
        </w:rPr>
        <w:t>, dimana d</w:t>
      </w:r>
      <w:r>
        <w:rPr>
          <w:rFonts w:hint="default" w:ascii="Arial" w:hAnsi="Arial" w:eastAsia="Batang" w:cs="Arial"/>
          <w:b w:val="0"/>
          <w:bCs/>
          <w:color w:val="auto"/>
          <w:sz w:val="20"/>
          <w:szCs w:val="20"/>
        </w:rPr>
        <w:t xml:space="preserve">aya </w:t>
      </w:r>
      <w:r>
        <w:rPr>
          <w:rFonts w:hint="default" w:ascii="Arial" w:hAnsi="Arial" w:eastAsia="Batang" w:cs="Arial"/>
          <w:b w:val="0"/>
          <w:bCs/>
          <w:color w:val="auto"/>
          <w:sz w:val="20"/>
          <w:szCs w:val="20"/>
          <w:lang w:val="en-ID"/>
        </w:rPr>
        <w:t xml:space="preserve">masing-masing motor </w:t>
      </w:r>
      <w:r>
        <w:rPr>
          <w:rFonts w:hint="default" w:ascii="Arial" w:hAnsi="Arial" w:eastAsia="Batang" w:cs="Arial"/>
          <w:b w:val="0"/>
          <w:bCs/>
          <w:color w:val="auto"/>
          <w:sz w:val="20"/>
          <w:szCs w:val="20"/>
        </w:rPr>
        <w:t>0,15 kW</w:t>
      </w:r>
      <w:r>
        <w:rPr>
          <w:rFonts w:hint="default" w:ascii="Arial" w:hAnsi="Arial" w:eastAsia="Batang" w:cs="Arial"/>
          <w:b w:val="0"/>
          <w:bCs/>
          <w:color w:val="auto"/>
          <w:sz w:val="20"/>
          <w:szCs w:val="20"/>
          <w:lang w:val="en-ID"/>
        </w:rPr>
        <w:t xml:space="preserve">. </w:t>
      </w:r>
      <w:r>
        <w:rPr>
          <w:rFonts w:hint="default" w:ascii="Arial" w:hAnsi="Arial" w:eastAsia="Times New Roman" w:cs="Times New Roman"/>
          <w:b w:val="0"/>
          <w:highlight w:val="none"/>
          <w:lang w:val="en-US"/>
        </w:rPr>
        <w:t xml:space="preserve">Dimensi </w:t>
      </w:r>
      <w:r>
        <w:rPr>
          <w:rFonts w:hint="default" w:ascii="Arial" w:hAnsi="Arial" w:eastAsia="Times New Roman" w:cs="Times New Roman"/>
          <w:b w:val="0"/>
          <w:highlight w:val="none"/>
          <w:lang w:val="en-ID"/>
        </w:rPr>
        <w:t>r</w:t>
      </w:r>
      <w:r>
        <w:rPr>
          <w:rFonts w:hint="default" w:ascii="Arial" w:hAnsi="Arial" w:eastAsia="Times New Roman" w:cs="Times New Roman"/>
          <w:b w:val="0"/>
          <w:highlight w:val="none"/>
          <w:lang w:val="en-US"/>
        </w:rPr>
        <w:t>obot</w:t>
      </w:r>
      <w:r>
        <w:rPr>
          <w:rFonts w:hint="default" w:ascii="Arial" w:hAnsi="Arial" w:eastAsia="Times New Roman" w:cs="Times New Roman"/>
          <w:b w:val="0"/>
          <w:highlight w:val="none"/>
          <w:lang w:val="en-ID"/>
        </w:rPr>
        <w:t xml:space="preserve"> sekitar </w:t>
      </w:r>
      <w:r>
        <w:rPr>
          <w:rFonts w:hint="default" w:ascii="Arial" w:hAnsi="Arial" w:eastAsia="Times New Roman" w:cs="Times New Roman"/>
          <w:b w:val="0"/>
          <w:highlight w:val="none"/>
          <w:lang w:val="en-US"/>
        </w:rPr>
        <w:t>105 cm</w:t>
      </w:r>
      <w:r>
        <w:rPr>
          <w:rFonts w:hint="default" w:ascii="Arial" w:hAnsi="Arial" w:eastAsia="Times New Roman" w:cs="Times New Roman"/>
          <w:b w:val="0"/>
          <w:highlight w:val="none"/>
          <w:lang w:val="en-ID"/>
        </w:rPr>
        <w:t xml:space="preserve"> x </w:t>
      </w:r>
      <w:r>
        <w:rPr>
          <w:rFonts w:hint="default" w:ascii="Arial" w:hAnsi="Arial" w:eastAsia="Times New Roman" w:cs="Times New Roman"/>
          <w:b w:val="0"/>
          <w:highlight w:val="none"/>
          <w:lang w:val="en-US"/>
        </w:rPr>
        <w:t>92 cm</w:t>
      </w:r>
      <w:r>
        <w:rPr>
          <w:rFonts w:hint="default" w:ascii="Arial" w:hAnsi="Arial" w:eastAsia="Times New Roman" w:cs="Times New Roman"/>
          <w:b w:val="0"/>
          <w:highlight w:val="none"/>
          <w:lang w:val="en-ID"/>
        </w:rPr>
        <w:t xml:space="preserve"> x </w:t>
      </w:r>
      <w:r>
        <w:rPr>
          <w:rFonts w:hint="default" w:ascii="Arial" w:hAnsi="Arial" w:eastAsia="Times New Roman" w:cs="Times New Roman"/>
          <w:b w:val="0"/>
          <w:highlight w:val="none"/>
          <w:lang w:val="en-US"/>
        </w:rPr>
        <w:t>120 cm</w:t>
      </w:r>
      <w:r>
        <w:rPr>
          <w:rFonts w:hint="default" w:ascii="Arial" w:hAnsi="Arial" w:eastAsia="Times New Roman" w:cs="Times New Roman"/>
          <w:b w:val="0"/>
          <w:highlight w:val="none"/>
          <w:lang w:val="en-ID"/>
        </w:rPr>
        <w:t xml:space="preserve"> dengan berat total 150 kg. Beberapa publikasi penelitian telah dihasilkan semenjak tahun 2004, antara lain: </w:t>
      </w:r>
      <w:r>
        <w:rPr>
          <w:rFonts w:hint="default" w:ascii="Arial" w:hAnsi="Arial" w:eastAsia="Times New Roman" w:cs="Times New Roman"/>
          <w:b w:val="0"/>
          <w:i/>
          <w:iCs/>
          <w:highlight w:val="none"/>
          <w:lang w:val="en-ID"/>
        </w:rPr>
        <w:t>analisis penggunaan pengaruh rantai dan sproket terhadap konsumsi daya motor pada sistem track mobile robot</w:t>
      </w:r>
      <w:r>
        <w:rPr>
          <w:rFonts w:hint="default" w:ascii="Arial" w:hAnsi="Arial" w:eastAsia="Times New Roman" w:cs="Times New Roman"/>
          <w:b w:val="0"/>
          <w:highlight w:val="none"/>
          <w:lang w:val="en-ID"/>
        </w:rPr>
        <w:t xml:space="preserve"> (Saputra, 2016),  </w:t>
      </w:r>
      <w:r>
        <w:rPr>
          <w:rFonts w:hint="default" w:ascii="Arial" w:hAnsi="Arial" w:eastAsia="Times New Roman" w:cs="Times New Roman"/>
          <w:b w:val="0"/>
          <w:i/>
          <w:iCs/>
          <w:highlight w:val="none"/>
          <w:lang w:val="en-ID"/>
        </w:rPr>
        <w:t xml:space="preserve">Trajectory Scenario Control for the Remotely Operated Mobile Robot LIPI Platform Based on Energy Consumption Analysis </w:t>
      </w:r>
      <w:r>
        <w:rPr>
          <w:rFonts w:hint="default" w:ascii="Arial" w:hAnsi="Arial" w:eastAsia="Times New Roman" w:cs="Times New Roman"/>
          <w:b w:val="0"/>
          <w:highlight w:val="none"/>
          <w:lang w:val="zh-CN"/>
        </w:rPr>
        <w:t xml:space="preserve"> (Saputra, 2012)</w:t>
      </w:r>
      <w:r>
        <w:rPr>
          <w:rFonts w:hint="default" w:ascii="Arial" w:hAnsi="Arial" w:eastAsia="Times New Roman" w:cs="Times New Roman"/>
          <w:b w:val="0"/>
          <w:highlight w:val="none"/>
          <w:lang w:val="en-ID"/>
        </w:rPr>
        <w:t xml:space="preserve">, dan lain sebagainya. </w:t>
      </w:r>
    </w:p>
    <w:p>
      <w:pPr>
        <w:pStyle w:val="25"/>
        <w:shd w:val="clear"/>
        <w:spacing w:before="0" w:after="0"/>
        <w:ind w:firstLine="567"/>
        <w:jc w:val="both"/>
        <w:rPr>
          <w:rFonts w:hint="default" w:ascii="Arial" w:hAnsi="Arial" w:eastAsia="Times New Roman" w:cs="Times New Roman"/>
          <w:b w:val="0"/>
          <w:highlight w:val="none"/>
          <w:lang w:val="en-ID"/>
        </w:rPr>
      </w:pPr>
      <w:r>
        <w:rPr>
          <w:rFonts w:hint="default" w:ascii="Arial" w:hAnsi="Arial" w:eastAsia="TimesNewRomanPSMT"/>
          <w:b w:val="0"/>
          <w:bCs/>
          <w:color w:val="auto"/>
          <w:kern w:val="0"/>
          <w:sz w:val="20"/>
          <w:szCs w:val="20"/>
          <w:shd w:val="clear"/>
          <w:lang w:val="zh-CN" w:eastAsia="zh-CN"/>
        </w:rPr>
        <w:t xml:space="preserve">Merancang dan mengembangkan robot untuk menaiki tangga serta untuk misi pencarian dan penyelamatan perkotaan di gedung dan kota, seringkali perlu menempatkan </w:t>
      </w:r>
      <w:r>
        <w:rPr>
          <w:rFonts w:hint="default" w:ascii="Arial" w:hAnsi="Arial" w:eastAsia="TimesNewRomanPSMT"/>
          <w:b w:val="0"/>
          <w:bCs/>
          <w:i/>
          <w:iCs/>
          <w:color w:val="auto"/>
          <w:kern w:val="0"/>
          <w:sz w:val="20"/>
          <w:szCs w:val="20"/>
          <w:shd w:val="clear"/>
          <w:lang w:val="zh-CN" w:eastAsia="zh-CN"/>
        </w:rPr>
        <w:t xml:space="preserve">ramp </w:t>
      </w:r>
      <w:r>
        <w:rPr>
          <w:rFonts w:hint="default" w:ascii="Arial" w:hAnsi="Arial" w:eastAsia="TimesNewRomanPSMT"/>
          <w:b w:val="0"/>
          <w:bCs/>
          <w:color w:val="auto"/>
          <w:kern w:val="0"/>
          <w:sz w:val="20"/>
          <w:szCs w:val="20"/>
          <w:shd w:val="clear"/>
          <w:lang w:val="zh-CN" w:eastAsia="zh-CN"/>
        </w:rPr>
        <w:t xml:space="preserve">atau </w:t>
      </w:r>
      <w:r>
        <w:rPr>
          <w:rFonts w:hint="default" w:ascii="Arial" w:hAnsi="Arial" w:eastAsia="TimesNewRomanPSMT"/>
          <w:b w:val="0"/>
          <w:bCs/>
          <w:i/>
          <w:iCs/>
          <w:color w:val="auto"/>
          <w:kern w:val="0"/>
          <w:sz w:val="20"/>
          <w:szCs w:val="20"/>
          <w:shd w:val="clear"/>
          <w:lang w:val="zh-CN" w:eastAsia="zh-CN"/>
        </w:rPr>
        <w:t xml:space="preserve">flipper </w:t>
      </w:r>
      <w:r>
        <w:rPr>
          <w:rFonts w:hint="default" w:ascii="Arial" w:hAnsi="Arial" w:eastAsia="TimesNewRomanPSMT"/>
          <w:b w:val="0"/>
          <w:bCs/>
          <w:color w:val="auto"/>
          <w:kern w:val="0"/>
          <w:sz w:val="20"/>
          <w:szCs w:val="20"/>
          <w:shd w:val="clear"/>
          <w:lang w:val="zh-CN" w:eastAsia="zh-CN"/>
        </w:rPr>
        <w:t xml:space="preserve">atau lengan ayun. Robot pemanjat tangga harus cepat dan lincah sekaligus mampu menghadapi medan berundak. Menaiki tangga tetap merupakan fungsi yang menantang untuk mobil robot. </w:t>
      </w:r>
    </w:p>
    <w:p>
      <w:pPr>
        <w:pStyle w:val="25"/>
        <w:shd w:val="clear"/>
        <w:spacing w:before="0" w:after="0"/>
        <w:jc w:val="both"/>
        <w:rPr>
          <w:rFonts w:hint="default" w:ascii="Arial" w:hAnsi="Arial"/>
          <w:b w:val="0"/>
          <w:color w:val="FF0000"/>
          <w:highlight w:val="none"/>
          <w:lang w:val="en-US"/>
        </w:rPr>
      </w:pPr>
    </w:p>
    <w:p>
      <w:pPr>
        <w:pStyle w:val="25"/>
        <w:shd w:val="clear"/>
        <w:spacing w:before="0" w:after="0"/>
        <w:jc w:val="center"/>
        <w:rPr>
          <w:rFonts w:hint="default" w:ascii="Arial" w:hAnsi="Arial"/>
          <w:b w:val="0"/>
          <w:color w:val="FF0000"/>
          <w:highlight w:val="none"/>
          <w:lang w:val="en-ID"/>
        </w:rPr>
      </w:pPr>
      <w:r>
        <w:rPr>
          <w:rFonts w:hint="default" w:ascii="Arial" w:hAnsi="Arial"/>
          <w:b w:val="0"/>
          <w:color w:val="FF0000"/>
          <w:highlight w:val="none"/>
          <w:lang w:val="zh-CN"/>
        </w:rPr>
        <w:drawing>
          <wp:inline distT="0" distB="0" distL="114300" distR="114300">
            <wp:extent cx="1566545" cy="1972945"/>
            <wp:effectExtent l="0" t="0" r="8255" b="8255"/>
            <wp:docPr id="98" name="Picture 98" descr="DSC03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DSC03247"/>
                    <pic:cNvPicPr>
                      <a:picLocks noChangeAspect="1"/>
                    </pic:cNvPicPr>
                  </pic:nvPicPr>
                  <pic:blipFill>
                    <a:blip r:embed="rId13"/>
                    <a:srcRect l="44813" t="6521" r="8348" b="5387"/>
                    <a:stretch>
                      <a:fillRect/>
                    </a:stretch>
                  </pic:blipFill>
                  <pic:spPr>
                    <a:xfrm>
                      <a:off x="0" y="0"/>
                      <a:ext cx="1566545" cy="1972945"/>
                    </a:xfrm>
                    <a:prstGeom prst="rect">
                      <a:avLst/>
                    </a:prstGeom>
                  </pic:spPr>
                </pic:pic>
              </a:graphicData>
            </a:graphic>
          </wp:inline>
        </w:drawing>
      </w:r>
    </w:p>
    <w:p>
      <w:pPr>
        <w:pStyle w:val="25"/>
        <w:shd w:val="clear"/>
        <w:spacing w:before="0" w:after="0"/>
        <w:jc w:val="center"/>
        <w:rPr>
          <w:rFonts w:hint="default" w:ascii="Arial" w:hAnsi="Arial"/>
          <w:b w:val="0"/>
          <w:color w:val="auto"/>
          <w:highlight w:val="none"/>
          <w:lang w:val="en-ID"/>
        </w:rPr>
      </w:pPr>
      <w:r>
        <w:rPr>
          <w:rFonts w:hint="default" w:ascii="Arial" w:hAnsi="Arial"/>
          <w:b/>
          <w:bCs/>
          <w:color w:val="4F0FBD"/>
          <w:highlight w:val="none"/>
          <w:lang w:val="en-ID"/>
        </w:rPr>
        <w:t>Gambar 1.</w:t>
      </w:r>
      <w:r>
        <w:rPr>
          <w:rFonts w:hint="default" w:ascii="Arial" w:hAnsi="Arial"/>
          <w:b w:val="0"/>
          <w:color w:val="auto"/>
          <w:highlight w:val="none"/>
          <w:lang w:val="en-ID"/>
        </w:rPr>
        <w:t xml:space="preserve"> Mobil robot penjinak bom (Morolipi V1)</w:t>
      </w:r>
    </w:p>
    <w:p>
      <w:pPr>
        <w:pStyle w:val="25"/>
        <w:shd w:val="clear"/>
        <w:spacing w:before="0" w:after="0"/>
        <w:jc w:val="center"/>
        <w:rPr>
          <w:rFonts w:hint="default" w:ascii="Arial" w:hAnsi="Arial"/>
          <w:b w:val="0"/>
          <w:color w:val="FF0000"/>
          <w:highlight w:val="none"/>
          <w:lang w:val="en-ID"/>
        </w:rPr>
      </w:pPr>
    </w:p>
    <w:p>
      <w:pPr>
        <w:pStyle w:val="25"/>
        <w:shd w:val="clear"/>
        <w:spacing w:before="0" w:after="0"/>
        <w:ind w:firstLine="567"/>
        <w:jc w:val="both"/>
        <w:rPr>
          <w:rFonts w:hint="default" w:ascii="Arial" w:hAnsi="Arial"/>
          <w:b w:val="0"/>
          <w:color w:val="auto"/>
          <w:highlight w:val="none"/>
          <w:lang w:val="en-ID"/>
        </w:rPr>
      </w:pPr>
      <w:r>
        <w:rPr>
          <w:rFonts w:hint="default" w:ascii="Arial" w:hAnsi="Arial"/>
          <w:b w:val="0"/>
          <w:color w:val="auto"/>
          <w:highlight w:val="none"/>
          <w:lang w:val="en-ID"/>
        </w:rPr>
        <w:t xml:space="preserve">Mobil robot Morolipi V1 memiliki subsistem </w:t>
      </w:r>
      <w:r>
        <w:rPr>
          <w:rFonts w:hint="default" w:ascii="Arial" w:hAnsi="Arial"/>
          <w:b w:val="0"/>
          <w:color w:val="auto"/>
          <w:highlight w:val="none"/>
          <w:lang w:val="en-US"/>
        </w:rPr>
        <w:t>mekanisme berjalan</w:t>
      </w:r>
      <w:r>
        <w:rPr>
          <w:rFonts w:hint="default" w:ascii="Arial" w:hAnsi="Arial"/>
          <w:b w:val="0"/>
          <w:color w:val="auto"/>
          <w:highlight w:val="none"/>
          <w:lang w:val="en-ID"/>
        </w:rPr>
        <w:t xml:space="preserve"> penggerak roda (</w:t>
      </w:r>
      <w:r>
        <w:rPr>
          <w:rFonts w:hint="default" w:ascii="Arial" w:hAnsi="Arial"/>
          <w:b w:val="0"/>
          <w:i/>
          <w:iCs/>
          <w:color w:val="auto"/>
          <w:highlight w:val="none"/>
          <w:lang w:val="en-ID"/>
        </w:rPr>
        <w:t>trase</w:t>
      </w:r>
      <w:r>
        <w:rPr>
          <w:rFonts w:hint="default" w:ascii="Arial" w:hAnsi="Arial"/>
          <w:b w:val="0"/>
          <w:color w:val="auto"/>
          <w:highlight w:val="none"/>
          <w:lang w:val="en-ID"/>
        </w:rPr>
        <w:t>)</w:t>
      </w:r>
      <w:r>
        <w:rPr>
          <w:rFonts w:hint="default" w:ascii="Arial" w:hAnsi="Arial"/>
          <w:b w:val="0"/>
          <w:color w:val="auto"/>
          <w:highlight w:val="none"/>
          <w:lang w:val="en-US"/>
        </w:rPr>
        <w:t xml:space="preserve"> </w:t>
      </w:r>
      <w:r>
        <w:rPr>
          <w:rFonts w:hint="default" w:ascii="Arial" w:hAnsi="Arial"/>
          <w:b w:val="0"/>
          <w:color w:val="auto"/>
          <w:highlight w:val="none"/>
          <w:lang w:val="en-ID"/>
        </w:rPr>
        <w:t xml:space="preserve">seperti </w:t>
      </w:r>
      <w:r>
        <w:rPr>
          <w:rFonts w:hint="default" w:ascii="Arial" w:hAnsi="Arial"/>
          <w:b w:val="0"/>
          <w:i/>
          <w:iCs/>
          <w:color w:val="auto"/>
          <w:highlight w:val="none"/>
          <w:lang w:val="en-ID"/>
        </w:rPr>
        <w:t xml:space="preserve">track </w:t>
      </w:r>
      <w:r>
        <w:rPr>
          <w:rFonts w:hint="default" w:ascii="Arial" w:hAnsi="Arial"/>
          <w:b w:val="0"/>
          <w:color w:val="auto"/>
          <w:highlight w:val="none"/>
          <w:lang w:val="en-ID"/>
        </w:rPr>
        <w:t xml:space="preserve">pada mobil tank </w:t>
      </w:r>
      <w:r>
        <w:rPr>
          <w:rFonts w:hint="default" w:ascii="Arial" w:hAnsi="Arial"/>
          <w:b w:val="0"/>
          <w:color w:val="auto"/>
          <w:highlight w:val="none"/>
          <w:lang w:val="en-US"/>
        </w:rPr>
        <w:t xml:space="preserve">dan </w:t>
      </w:r>
      <w:r>
        <w:rPr>
          <w:rFonts w:hint="default" w:ascii="Arial" w:hAnsi="Arial"/>
          <w:b w:val="0"/>
          <w:color w:val="auto"/>
          <w:highlight w:val="none"/>
          <w:lang w:val="en-ID"/>
        </w:rPr>
        <w:t xml:space="preserve">juga subsistem mekanisme </w:t>
      </w:r>
      <w:r>
        <w:rPr>
          <w:rFonts w:hint="default" w:ascii="Arial" w:hAnsi="Arial"/>
          <w:b w:val="0"/>
          <w:color w:val="auto"/>
          <w:highlight w:val="none"/>
          <w:lang w:val="en-US"/>
        </w:rPr>
        <w:t>menaiki tangga</w:t>
      </w:r>
      <w:r>
        <w:rPr>
          <w:rFonts w:hint="default" w:ascii="Arial" w:hAnsi="Arial"/>
          <w:b w:val="0"/>
          <w:color w:val="auto"/>
          <w:highlight w:val="none"/>
          <w:lang w:val="en-ID"/>
        </w:rPr>
        <w:t xml:space="preserve"> (</w:t>
      </w:r>
      <w:r>
        <w:rPr>
          <w:rFonts w:hint="default" w:ascii="Arial" w:hAnsi="Arial"/>
          <w:b w:val="0"/>
          <w:i/>
          <w:iCs/>
          <w:color w:val="auto"/>
          <w:highlight w:val="none"/>
          <w:lang w:val="en-ID"/>
        </w:rPr>
        <w:t>ramp</w:t>
      </w:r>
      <w:r>
        <w:rPr>
          <w:rFonts w:hint="default" w:ascii="Arial" w:hAnsi="Arial"/>
          <w:b w:val="0"/>
          <w:color w:val="auto"/>
          <w:highlight w:val="none"/>
          <w:lang w:val="en-ID"/>
        </w:rPr>
        <w:t>), dimana kedua subsistem tersebut dapat digunakan secara bersamaan untuk memudahkan melalui medan yang berundak</w:t>
      </w:r>
      <w:r>
        <w:rPr>
          <w:rFonts w:hint="default" w:ascii="Arial" w:hAnsi="Arial"/>
          <w:b w:val="0"/>
          <w:color w:val="auto"/>
          <w:highlight w:val="none"/>
          <w:lang w:val="en-US"/>
        </w:rPr>
        <w:t>.</w:t>
      </w:r>
      <w:r>
        <w:rPr>
          <w:rFonts w:hint="default" w:ascii="Arial" w:hAnsi="Arial"/>
          <w:b w:val="0"/>
          <w:color w:val="auto"/>
          <w:highlight w:val="none"/>
          <w:lang w:val="en-ID"/>
        </w:rPr>
        <w:t xml:space="preserve"> Kedua subsistem tersebut dapat dilihat pada </w:t>
      </w:r>
      <w:r>
        <w:rPr>
          <w:rFonts w:hint="default" w:ascii="Arial" w:hAnsi="Arial"/>
          <w:b w:val="0"/>
          <w:color w:val="4F0FBD"/>
          <w:highlight w:val="none"/>
          <w:lang w:val="en-ID"/>
        </w:rPr>
        <w:t>Gambar 2</w:t>
      </w:r>
      <w:r>
        <w:rPr>
          <w:rFonts w:hint="default" w:ascii="Arial" w:hAnsi="Arial"/>
          <w:b w:val="0"/>
          <w:color w:val="auto"/>
          <w:highlight w:val="none"/>
          <w:lang w:val="en-ID"/>
        </w:rPr>
        <w:t xml:space="preserve">. </w:t>
      </w:r>
      <w:r>
        <w:rPr>
          <w:rFonts w:hint="default" w:ascii="Arial" w:hAnsi="Arial" w:eastAsia="TimesNewRomanPSMT"/>
          <w:b w:val="0"/>
          <w:bCs/>
          <w:color w:val="auto"/>
          <w:kern w:val="0"/>
          <w:sz w:val="20"/>
          <w:szCs w:val="20"/>
          <w:lang w:val="zh-CN" w:eastAsia="zh-CN"/>
        </w:rPr>
        <w:t xml:space="preserve">Melewati tangga </w:t>
      </w:r>
      <w:r>
        <w:rPr>
          <w:rFonts w:hint="default" w:ascii="Arial" w:hAnsi="Arial" w:eastAsia="TimesNewRomanPSMT"/>
          <w:b w:val="0"/>
          <w:bCs/>
          <w:color w:val="auto"/>
          <w:kern w:val="0"/>
          <w:sz w:val="20"/>
          <w:szCs w:val="20"/>
          <w:lang w:val="en-ID" w:eastAsia="zh-CN"/>
        </w:rPr>
        <w:t xml:space="preserve">dan jalan berundak </w:t>
      </w:r>
      <w:r>
        <w:rPr>
          <w:rFonts w:hint="default" w:ascii="Arial" w:hAnsi="Arial" w:eastAsia="TimesNewRomanPSMT"/>
          <w:b w:val="0"/>
          <w:bCs/>
          <w:color w:val="auto"/>
          <w:kern w:val="0"/>
          <w:sz w:val="20"/>
          <w:szCs w:val="20"/>
          <w:lang w:val="zh-CN" w:eastAsia="zh-CN"/>
        </w:rPr>
        <w:t>adalah tantangan utama bagi</w:t>
      </w:r>
      <w:r>
        <w:rPr>
          <w:rFonts w:hint="default" w:ascii="Arial" w:hAnsi="Arial" w:eastAsia="TimesNewRomanPSMT"/>
          <w:b w:val="0"/>
          <w:bCs/>
          <w:color w:val="auto"/>
          <w:kern w:val="0"/>
          <w:sz w:val="20"/>
          <w:szCs w:val="20"/>
          <w:lang w:val="en-ID" w:eastAsia="zh-CN"/>
        </w:rPr>
        <w:t xml:space="preserve"> mobil</w:t>
      </w:r>
      <w:r>
        <w:rPr>
          <w:rFonts w:hint="default" w:ascii="Arial" w:hAnsi="Arial" w:eastAsia="TimesNewRomanPSMT"/>
          <w:b w:val="0"/>
          <w:bCs/>
          <w:color w:val="auto"/>
          <w:kern w:val="0"/>
          <w:sz w:val="20"/>
          <w:szCs w:val="20"/>
          <w:lang w:val="zh-CN" w:eastAsia="zh-CN"/>
        </w:rPr>
        <w:t xml:space="preserve"> robot bergerak di lingkungan manusia. </w:t>
      </w:r>
    </w:p>
    <w:p>
      <w:pPr>
        <w:pStyle w:val="25"/>
        <w:shd w:val="clear"/>
        <w:spacing w:before="0" w:after="0"/>
        <w:ind w:firstLine="567"/>
        <w:jc w:val="both"/>
        <w:rPr>
          <w:rFonts w:hint="default" w:ascii="Arial" w:hAnsi="Arial"/>
          <w:b w:val="0"/>
          <w:color w:val="FF0000"/>
          <w:highlight w:val="none"/>
          <w:lang w:val="en-US"/>
        </w:rPr>
      </w:pPr>
    </w:p>
    <w:tbl>
      <w:tblPr>
        <w:tblStyle w:val="1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left w:w="108" w:type="dxa"/>
          <w:right w:w="108" w:type="dxa"/>
        </w:tblCellMar>
      </w:tblPr>
      <w:tblGrid>
        <w:gridCol w:w="2473"/>
        <w:gridCol w:w="227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2376" w:type="dxa"/>
          </w:tcPr>
          <w:p>
            <w:pPr>
              <w:pStyle w:val="25"/>
              <w:spacing w:before="0" w:after="0"/>
              <w:jc w:val="center"/>
              <w:rPr>
                <w:color w:val="auto"/>
              </w:rPr>
            </w:pPr>
            <w:r>
              <w:rPr>
                <w:color w:val="auto"/>
              </w:rPr>
              <w:drawing>
                <wp:inline distT="0" distB="0" distL="114300" distR="114300">
                  <wp:extent cx="1466850" cy="1080135"/>
                  <wp:effectExtent l="0" t="0" r="6350" b="12065"/>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4"/>
                          <a:srcRect l="18045" t="21085" r="13878" b="12248"/>
                          <a:stretch>
                            <a:fillRect/>
                          </a:stretch>
                        </pic:blipFill>
                        <pic:spPr>
                          <a:xfrm>
                            <a:off x="0" y="0"/>
                            <a:ext cx="1466850" cy="1080135"/>
                          </a:xfrm>
                          <a:prstGeom prst="rect">
                            <a:avLst/>
                          </a:prstGeom>
                          <a:noFill/>
                          <a:ln>
                            <a:noFill/>
                          </a:ln>
                        </pic:spPr>
                      </pic:pic>
                    </a:graphicData>
                  </a:graphic>
                </wp:inline>
              </w:drawing>
            </w:r>
          </w:p>
          <w:p>
            <w:pPr>
              <w:pStyle w:val="25"/>
              <w:spacing w:before="0" w:after="0"/>
              <w:jc w:val="center"/>
              <w:rPr>
                <w:rFonts w:hint="default"/>
                <w:color w:val="auto"/>
                <w:lang w:val="en-ID"/>
              </w:rPr>
            </w:pPr>
            <w:r>
              <w:rPr>
                <w:rFonts w:hint="default"/>
                <w:color w:val="auto"/>
                <w:lang w:val="en-ID"/>
              </w:rPr>
              <w:t>(a)</w:t>
            </w:r>
          </w:p>
        </w:tc>
        <w:tc>
          <w:tcPr>
            <w:tcW w:w="2376" w:type="dxa"/>
          </w:tcPr>
          <w:p>
            <w:pPr>
              <w:pStyle w:val="25"/>
              <w:spacing w:before="0" w:after="0"/>
              <w:jc w:val="center"/>
              <w:rPr>
                <w:color w:val="auto"/>
              </w:rPr>
            </w:pPr>
            <w:r>
              <w:rPr>
                <w:color w:val="auto"/>
              </w:rPr>
              <w:drawing>
                <wp:inline distT="0" distB="0" distL="114300" distR="114300">
                  <wp:extent cx="1342390" cy="1080135"/>
                  <wp:effectExtent l="0" t="0" r="3810" b="1206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5"/>
                          <a:srcRect l="27133" t="24060" r="11613" b="9230"/>
                          <a:stretch>
                            <a:fillRect/>
                          </a:stretch>
                        </pic:blipFill>
                        <pic:spPr>
                          <a:xfrm>
                            <a:off x="0" y="0"/>
                            <a:ext cx="1342390" cy="1080135"/>
                          </a:xfrm>
                          <a:prstGeom prst="rect">
                            <a:avLst/>
                          </a:prstGeom>
                          <a:noFill/>
                          <a:ln>
                            <a:noFill/>
                          </a:ln>
                        </pic:spPr>
                      </pic:pic>
                    </a:graphicData>
                  </a:graphic>
                </wp:inline>
              </w:drawing>
            </w:r>
          </w:p>
          <w:p>
            <w:pPr>
              <w:pStyle w:val="25"/>
              <w:spacing w:before="0" w:after="0"/>
              <w:jc w:val="center"/>
              <w:rPr>
                <w:rFonts w:hint="default"/>
                <w:b w:val="0"/>
                <w:bCs/>
                <w:color w:val="auto"/>
                <w:lang w:val="en-ID"/>
              </w:rPr>
            </w:pPr>
            <w:r>
              <w:rPr>
                <w:rFonts w:hint="default"/>
                <w:color w:val="auto"/>
                <w:lang w:val="en-ID"/>
              </w:rPr>
              <w:t>(b</w:t>
            </w:r>
            <w:r>
              <w:rPr>
                <w:rFonts w:hint="default"/>
                <w:b w:val="0"/>
                <w:bCs/>
                <w:color w:val="auto"/>
                <w:lang w:val="en-ID"/>
              </w:rPr>
              <w:t>)</w:t>
            </w:r>
          </w:p>
        </w:tc>
      </w:tr>
    </w:tbl>
    <w:p>
      <w:pPr>
        <w:pStyle w:val="25"/>
        <w:shd w:val="clear"/>
        <w:spacing w:before="0" w:after="0"/>
        <w:ind w:firstLine="567"/>
        <w:jc w:val="center"/>
        <w:rPr>
          <w:rFonts w:hint="default" w:ascii="Arial" w:hAnsi="Arial" w:cs="Arial"/>
          <w:b w:val="0"/>
          <w:bCs/>
          <w:color w:val="auto"/>
          <w:lang w:val="sv-SE"/>
        </w:rPr>
      </w:pPr>
      <w:r>
        <w:rPr>
          <w:rFonts w:hint="default" w:ascii="Arial" w:hAnsi="Arial" w:cs="Arial"/>
          <w:b/>
          <w:color w:val="4F0FBD"/>
          <w:lang w:val="sv-SE"/>
        </w:rPr>
        <w:t xml:space="preserve">Gambar </w:t>
      </w:r>
      <w:r>
        <w:rPr>
          <w:rFonts w:hint="default" w:ascii="Arial" w:hAnsi="Arial" w:cs="Arial"/>
          <w:b/>
          <w:color w:val="4F0FBD"/>
          <w:lang w:val="en-ID"/>
        </w:rPr>
        <w:t>2</w:t>
      </w:r>
      <w:r>
        <w:rPr>
          <w:rFonts w:hint="default" w:ascii="Arial" w:hAnsi="Arial" w:cs="Arial"/>
          <w:b/>
          <w:color w:val="auto"/>
          <w:lang w:val="sv-SE"/>
        </w:rPr>
        <w:t xml:space="preserve">  </w:t>
      </w:r>
      <w:r>
        <w:rPr>
          <w:rFonts w:hint="default" w:ascii="Arial" w:hAnsi="Arial" w:cs="Arial"/>
          <w:b w:val="0"/>
          <w:bCs/>
          <w:color w:val="auto"/>
          <w:lang w:val="en-ID"/>
        </w:rPr>
        <w:t>Subs</w:t>
      </w:r>
      <w:r>
        <w:rPr>
          <w:rFonts w:hint="default" w:ascii="Arial" w:hAnsi="Arial" w:cs="Arial"/>
          <w:b w:val="0"/>
          <w:bCs/>
          <w:color w:val="auto"/>
          <w:lang w:val="sv-SE"/>
        </w:rPr>
        <w:t xml:space="preserve">istem Penggerak </w:t>
      </w:r>
      <w:r>
        <w:rPr>
          <w:rFonts w:hint="default" w:ascii="Arial" w:hAnsi="Arial" w:cs="Arial"/>
          <w:b w:val="0"/>
          <w:bCs/>
          <w:color w:val="auto"/>
          <w:lang w:val="en-ID"/>
        </w:rPr>
        <w:t>Roda (</w:t>
      </w:r>
      <w:r>
        <w:rPr>
          <w:rFonts w:hint="default" w:ascii="Arial" w:hAnsi="Arial" w:cs="Arial"/>
          <w:b w:val="0"/>
          <w:bCs/>
          <w:i/>
          <w:iCs/>
          <w:color w:val="auto"/>
          <w:lang w:val="en-ID"/>
        </w:rPr>
        <w:t>Trase</w:t>
      </w:r>
      <w:r>
        <w:rPr>
          <w:rFonts w:hint="default" w:ascii="Arial" w:hAnsi="Arial" w:cs="Arial"/>
          <w:b w:val="0"/>
          <w:bCs/>
          <w:color w:val="auto"/>
          <w:lang w:val="en-ID"/>
        </w:rPr>
        <w:t xml:space="preserve">) dan Subsistem </w:t>
      </w:r>
      <w:r>
        <w:rPr>
          <w:rFonts w:hint="default" w:ascii="Arial" w:hAnsi="Arial" w:cs="Arial"/>
          <w:b w:val="0"/>
          <w:bCs/>
          <w:color w:val="auto"/>
          <w:lang w:val="sv-SE"/>
        </w:rPr>
        <w:t xml:space="preserve">Menaiki Tangga </w:t>
      </w:r>
      <w:r>
        <w:rPr>
          <w:rFonts w:hint="default" w:ascii="Arial" w:hAnsi="Arial" w:cs="Arial"/>
          <w:b w:val="0"/>
          <w:bCs/>
          <w:color w:val="auto"/>
          <w:lang w:val="en-ID"/>
        </w:rPr>
        <w:t>(</w:t>
      </w:r>
      <w:r>
        <w:rPr>
          <w:rFonts w:hint="default" w:ascii="Arial" w:hAnsi="Arial" w:cs="Arial"/>
          <w:b w:val="0"/>
          <w:bCs/>
          <w:i/>
          <w:iCs/>
          <w:color w:val="auto"/>
          <w:lang w:val="en-ID"/>
        </w:rPr>
        <w:t>Ramp</w:t>
      </w:r>
      <w:r>
        <w:rPr>
          <w:rFonts w:hint="default" w:ascii="Arial" w:hAnsi="Arial" w:cs="Arial"/>
          <w:b w:val="0"/>
          <w:bCs/>
          <w:color w:val="auto"/>
          <w:lang w:val="en-ID"/>
        </w:rPr>
        <w:t>)</w:t>
      </w:r>
    </w:p>
    <w:p>
      <w:pPr>
        <w:pStyle w:val="25"/>
        <w:shd w:val="clear"/>
        <w:spacing w:before="0" w:after="0"/>
        <w:ind w:firstLine="567"/>
        <w:jc w:val="both"/>
        <w:rPr>
          <w:rFonts w:hint="default" w:ascii="Arial" w:hAnsi="Arial"/>
          <w:b w:val="0"/>
          <w:color w:val="FF0000"/>
          <w:highlight w:val="none"/>
          <w:lang w:val="en-US"/>
        </w:rPr>
      </w:pPr>
    </w:p>
    <w:p>
      <w:pPr>
        <w:pStyle w:val="25"/>
        <w:shd w:val="clear"/>
        <w:spacing w:before="0" w:after="0"/>
        <w:ind w:firstLine="567"/>
        <w:jc w:val="both"/>
        <w:rPr>
          <w:rFonts w:hint="default" w:ascii="Arial" w:hAnsi="Arial"/>
          <w:b w:val="0"/>
          <w:bCs/>
          <w:color w:val="auto"/>
          <w:highlight w:val="none"/>
          <w:shd w:val="clear" w:fill="FFFF00"/>
          <w:lang w:val="en-US"/>
        </w:rPr>
      </w:pPr>
      <w:r>
        <w:rPr>
          <w:rFonts w:hint="default" w:ascii="Arial" w:hAnsi="Arial"/>
          <w:b w:val="0"/>
          <w:color w:val="auto"/>
          <w:highlight w:val="none"/>
          <w:lang w:val="en-ID"/>
        </w:rPr>
        <w:t>Kedua subsistem penggerak tersebut merupakan bagian penting agar mobil robot ini dapat berfungsi berjalan dengan baik. M</w:t>
      </w:r>
      <w:r>
        <w:rPr>
          <w:rFonts w:hint="default" w:ascii="Arial" w:hAnsi="Arial"/>
          <w:b w:val="0"/>
          <w:color w:val="auto"/>
          <w:highlight w:val="none"/>
          <w:lang w:val="en-US"/>
        </w:rPr>
        <w:t>ekanisme</w:t>
      </w:r>
      <w:r>
        <w:rPr>
          <w:rFonts w:hint="default" w:ascii="Arial" w:hAnsi="Arial"/>
          <w:b w:val="0"/>
          <w:color w:val="auto"/>
          <w:highlight w:val="none"/>
          <w:lang w:val="en-ID"/>
        </w:rPr>
        <w:t xml:space="preserve"> transmisi</w:t>
      </w:r>
      <w:r>
        <w:rPr>
          <w:rFonts w:hint="default" w:ascii="Arial" w:hAnsi="Arial"/>
          <w:b w:val="0"/>
          <w:color w:val="auto"/>
          <w:highlight w:val="none"/>
          <w:lang w:val="en-US"/>
        </w:rPr>
        <w:t xml:space="preserve"> yang digunakan </w:t>
      </w:r>
      <w:r>
        <w:rPr>
          <w:rFonts w:hint="default" w:ascii="Arial" w:hAnsi="Arial"/>
          <w:b w:val="0"/>
          <w:color w:val="auto"/>
          <w:highlight w:val="none"/>
          <w:lang w:val="en-ID"/>
        </w:rPr>
        <w:t>adalah</w:t>
      </w:r>
      <w:r>
        <w:rPr>
          <w:rFonts w:hint="default" w:ascii="Arial" w:hAnsi="Arial"/>
          <w:b w:val="0"/>
          <w:color w:val="auto"/>
          <w:highlight w:val="none"/>
          <w:lang w:val="en-US"/>
        </w:rPr>
        <w:t xml:space="preserve"> sistem transmisi sproket dan rantai yang pada sisi luarnya ditambahkan sepatu</w:t>
      </w:r>
      <w:r>
        <w:rPr>
          <w:rFonts w:hint="default" w:ascii="Arial" w:hAnsi="Arial"/>
          <w:b w:val="0"/>
          <w:color w:val="auto"/>
          <w:highlight w:val="none"/>
          <w:lang w:val="en-ID"/>
        </w:rPr>
        <w:t xml:space="preserve"> (</w:t>
      </w:r>
      <w:r>
        <w:rPr>
          <w:rFonts w:hint="default" w:ascii="Arial" w:hAnsi="Arial"/>
          <w:b w:val="0"/>
          <w:i/>
          <w:iCs/>
          <w:color w:val="auto"/>
          <w:highlight w:val="none"/>
          <w:lang w:val="en-ID"/>
        </w:rPr>
        <w:t>grip</w:t>
      </w:r>
      <w:r>
        <w:rPr>
          <w:rFonts w:hint="default" w:ascii="Arial" w:hAnsi="Arial"/>
          <w:b w:val="0"/>
          <w:color w:val="auto"/>
          <w:highlight w:val="none"/>
          <w:lang w:val="en-ID"/>
        </w:rPr>
        <w:t>)</w:t>
      </w:r>
      <w:r>
        <w:rPr>
          <w:rFonts w:hint="default" w:ascii="Arial" w:hAnsi="Arial"/>
          <w:b w:val="0"/>
          <w:color w:val="auto"/>
          <w:highlight w:val="none"/>
          <w:lang w:val="en-US"/>
        </w:rPr>
        <w:t xml:space="preserve"> yang terbuat dari karet dengan profil </w:t>
      </w:r>
      <w:r>
        <w:rPr>
          <w:rFonts w:hint="default" w:ascii="Arial" w:hAnsi="Arial"/>
          <w:b w:val="0"/>
          <w:color w:val="auto"/>
          <w:highlight w:val="none"/>
          <w:lang w:val="en-ID"/>
        </w:rPr>
        <w:t>khusus.</w:t>
      </w:r>
      <w:r>
        <w:rPr>
          <w:rFonts w:hint="default" w:ascii="Arial" w:hAnsi="Arial"/>
          <w:b w:val="0"/>
          <w:color w:val="auto"/>
          <w:highlight w:val="none"/>
          <w:lang w:val="en-US"/>
        </w:rPr>
        <w:t xml:space="preserve"> </w:t>
      </w:r>
      <w:r>
        <w:rPr>
          <w:rFonts w:hint="default" w:ascii="Arial" w:hAnsi="Arial"/>
          <w:b w:val="0"/>
          <w:color w:val="auto"/>
          <w:highlight w:val="none"/>
          <w:lang w:val="en-ID"/>
        </w:rPr>
        <w:t xml:space="preserve">Pada mekanisme ini, </w:t>
      </w:r>
      <w:r>
        <w:rPr>
          <w:rFonts w:hint="default" w:ascii="Arial" w:hAnsi="Arial"/>
          <w:b w:val="0"/>
          <w:color w:val="auto"/>
          <w:highlight w:val="none"/>
          <w:lang w:val="en-US"/>
        </w:rPr>
        <w:t xml:space="preserve"> pengait gigi </w:t>
      </w:r>
      <w:r>
        <w:rPr>
          <w:rFonts w:hint="default" w:ascii="Arial" w:hAnsi="Arial"/>
          <w:b w:val="0"/>
          <w:i w:val="0"/>
          <w:iCs w:val="0"/>
          <w:color w:val="auto"/>
          <w:highlight w:val="none"/>
          <w:lang w:val="en-US"/>
        </w:rPr>
        <w:t xml:space="preserve">sproket </w:t>
      </w:r>
      <w:r>
        <w:rPr>
          <w:rFonts w:hint="default" w:ascii="Arial" w:hAnsi="Arial"/>
          <w:b w:val="0"/>
          <w:color w:val="auto"/>
          <w:highlight w:val="none"/>
          <w:lang w:val="en-US"/>
        </w:rPr>
        <w:t xml:space="preserve">dan rantai dapat diasumsikan berupa titik yang dapat mengait dengan baik. </w:t>
      </w:r>
    </w:p>
    <w:p>
      <w:pPr>
        <w:keepNext w:val="0"/>
        <w:keepLines w:val="0"/>
        <w:widowControl/>
        <w:suppressLineNumbers w:val="0"/>
        <w:ind w:firstLine="720" w:firstLineChars="0"/>
        <w:jc w:val="both"/>
        <w:rPr>
          <w:rFonts w:hint="default" w:ascii="Arial" w:hAnsi="Arial" w:eastAsia="TimesNewRomanPSMT" w:cs="Arial"/>
          <w:b w:val="0"/>
          <w:bCs/>
          <w:color w:val="auto"/>
          <w:kern w:val="0"/>
          <w:sz w:val="20"/>
          <w:szCs w:val="20"/>
          <w:lang w:val="en-ID" w:eastAsia="zh-CN"/>
        </w:rPr>
      </w:pPr>
      <w:r>
        <w:rPr>
          <w:rFonts w:hint="default" w:ascii="Arial" w:hAnsi="Arial" w:eastAsia="TimesNewRomanPSMT" w:cs="Arial"/>
          <w:b w:val="0"/>
          <w:bCs/>
          <w:color w:val="auto"/>
          <w:kern w:val="0"/>
          <w:sz w:val="20"/>
          <w:szCs w:val="20"/>
          <w:lang w:val="en-ID" w:eastAsia="zh-CN"/>
        </w:rPr>
        <w:t>Mekanisme untuk menaiki tangga (</w:t>
      </w:r>
      <w:r>
        <w:rPr>
          <w:rFonts w:hint="default" w:ascii="Arial" w:hAnsi="Arial" w:eastAsia="TimesNewRomanPSMT" w:cs="Arial"/>
          <w:b w:val="0"/>
          <w:bCs/>
          <w:i/>
          <w:iCs/>
          <w:color w:val="auto"/>
          <w:kern w:val="0"/>
          <w:sz w:val="20"/>
          <w:szCs w:val="20"/>
          <w:lang w:val="en-ID" w:eastAsia="zh-CN"/>
        </w:rPr>
        <w:t>Ramp</w:t>
      </w:r>
      <w:r>
        <w:rPr>
          <w:rFonts w:hint="default" w:ascii="Arial" w:hAnsi="Arial" w:eastAsia="TimesNewRomanPSMT" w:cs="Arial"/>
          <w:b w:val="0"/>
          <w:bCs/>
          <w:color w:val="auto"/>
          <w:kern w:val="0"/>
          <w:sz w:val="20"/>
          <w:szCs w:val="20"/>
          <w:lang w:val="en-ID" w:eastAsia="zh-CN"/>
        </w:rPr>
        <w:t xml:space="preserve">) dibanyak penelitian disebut juga dengan </w:t>
      </w:r>
      <w:r>
        <w:rPr>
          <w:rFonts w:hint="default" w:ascii="Arial" w:hAnsi="Arial" w:eastAsia="TimesNewRomanPSMT" w:cs="Arial"/>
          <w:b w:val="0"/>
          <w:bCs/>
          <w:i/>
          <w:iCs/>
          <w:color w:val="auto"/>
          <w:kern w:val="0"/>
          <w:sz w:val="20"/>
          <w:szCs w:val="20"/>
          <w:lang w:val="en-ID" w:eastAsia="zh-CN"/>
        </w:rPr>
        <w:t>Flipper</w:t>
      </w:r>
      <w:r>
        <w:rPr>
          <w:rFonts w:hint="default" w:ascii="Arial" w:hAnsi="Arial" w:eastAsia="TimesNewRomanPSMT" w:cs="Arial"/>
          <w:b w:val="0"/>
          <w:bCs/>
          <w:color w:val="auto"/>
          <w:kern w:val="0"/>
          <w:sz w:val="20"/>
          <w:szCs w:val="20"/>
          <w:lang w:val="en-ID" w:eastAsia="zh-CN"/>
        </w:rPr>
        <w:t>. Beberapa penelitian terkait yang hampir serupa dengan topik penelitian ini telah dijadikan referensi, antara lain penelitian yang dilakukan oleh Ben-Tzvi, dkk., dimana mobil r</w:t>
      </w:r>
      <w:r>
        <w:rPr>
          <w:rFonts w:hint="default" w:ascii="Arial" w:hAnsi="Arial" w:eastAsia="TimesNewRomanPSMT" w:cs="Arial"/>
          <w:b w:val="0"/>
          <w:bCs/>
          <w:color w:val="auto"/>
          <w:kern w:val="0"/>
          <w:sz w:val="20"/>
          <w:szCs w:val="20"/>
          <w:lang w:val="zh-CN" w:eastAsia="zh-CN"/>
        </w:rPr>
        <w:t>obot</w:t>
      </w:r>
      <w:r>
        <w:rPr>
          <w:rFonts w:hint="default" w:ascii="Arial" w:hAnsi="Arial" w:eastAsia="TimesNewRomanPSMT" w:cs="Arial"/>
          <w:b w:val="0"/>
          <w:bCs/>
          <w:color w:val="auto"/>
          <w:kern w:val="0"/>
          <w:sz w:val="20"/>
          <w:szCs w:val="20"/>
          <w:lang w:val="en-ID" w:eastAsia="zh-CN"/>
        </w:rPr>
        <w:t xml:space="preserve"> yang dibuat</w:t>
      </w:r>
      <w:r>
        <w:rPr>
          <w:rFonts w:hint="default" w:ascii="Arial" w:hAnsi="Arial" w:eastAsia="TimesNewRomanPSMT" w:cs="Arial"/>
          <w:b w:val="0"/>
          <w:bCs/>
          <w:color w:val="auto"/>
          <w:kern w:val="0"/>
          <w:sz w:val="20"/>
          <w:szCs w:val="20"/>
          <w:lang w:val="zh-CN" w:eastAsia="zh-CN"/>
        </w:rPr>
        <w:t xml:space="preserve"> menggunakan sensor dan kecerdasan yang tertanam untuk melaksanakan tugas. Robot ini </w:t>
      </w:r>
      <w:r>
        <w:rPr>
          <w:rFonts w:hint="default" w:ascii="Arial" w:hAnsi="Arial" w:eastAsia="TimesNewRomanPSMT" w:cs="Arial"/>
          <w:b w:val="0"/>
          <w:bCs/>
          <w:color w:val="auto"/>
          <w:kern w:val="0"/>
          <w:sz w:val="20"/>
          <w:szCs w:val="20"/>
          <w:lang w:val="en-ID" w:eastAsia="zh-CN"/>
        </w:rPr>
        <w:t>juga memiliki sistem</w:t>
      </w:r>
      <w:r>
        <w:rPr>
          <w:rFonts w:hint="default" w:ascii="Arial" w:hAnsi="Arial" w:eastAsia="TimesNewRomanPSMT" w:cs="Arial"/>
          <w:b w:val="0"/>
          <w:bCs/>
          <w:color w:val="auto"/>
          <w:kern w:val="0"/>
          <w:sz w:val="20"/>
          <w:szCs w:val="20"/>
          <w:lang w:val="zh-CN" w:eastAsia="zh-CN"/>
        </w:rPr>
        <w:t xml:space="preserve"> </w:t>
      </w:r>
      <w:r>
        <w:rPr>
          <w:rFonts w:hint="default" w:ascii="Arial" w:hAnsi="Arial" w:eastAsia="TimesNewRomanPSMT" w:cs="Arial"/>
          <w:b w:val="0"/>
          <w:bCs/>
          <w:i/>
          <w:iCs/>
          <w:color w:val="auto"/>
          <w:kern w:val="0"/>
          <w:sz w:val="20"/>
          <w:szCs w:val="20"/>
          <w:lang w:val="zh-CN" w:eastAsia="zh-CN"/>
        </w:rPr>
        <w:t xml:space="preserve">track </w:t>
      </w:r>
      <w:r>
        <w:rPr>
          <w:rFonts w:hint="default" w:ascii="Arial" w:hAnsi="Arial" w:eastAsia="TimesNewRomanPSMT" w:cs="Arial"/>
          <w:b w:val="0"/>
          <w:bCs/>
          <w:color w:val="auto"/>
          <w:kern w:val="0"/>
          <w:sz w:val="20"/>
          <w:szCs w:val="20"/>
          <w:lang w:val="en-ID" w:eastAsia="zh-CN"/>
        </w:rPr>
        <w:t xml:space="preserve">sehingga </w:t>
      </w:r>
      <w:r>
        <w:rPr>
          <w:rFonts w:hint="default" w:ascii="Arial" w:hAnsi="Arial" w:eastAsia="TimesNewRomanPSMT" w:cs="Arial"/>
          <w:b w:val="0"/>
          <w:bCs/>
          <w:color w:val="auto"/>
          <w:kern w:val="0"/>
          <w:sz w:val="20"/>
          <w:szCs w:val="20"/>
          <w:lang w:val="zh-CN" w:eastAsia="zh-CN"/>
        </w:rPr>
        <w:t xml:space="preserve">mampu untuk melintasi rintangan dengan mengubah konfigurasi </w:t>
      </w:r>
      <w:r>
        <w:rPr>
          <w:rFonts w:hint="default" w:ascii="Arial" w:hAnsi="Arial" w:eastAsia="TimesNewRomanPSMT" w:cs="Arial"/>
          <w:b w:val="0"/>
          <w:bCs/>
          <w:i/>
          <w:iCs/>
          <w:color w:val="auto"/>
          <w:kern w:val="0"/>
          <w:sz w:val="20"/>
          <w:szCs w:val="20"/>
          <w:lang w:val="zh-CN" w:eastAsia="zh-CN"/>
        </w:rPr>
        <w:t>track</w:t>
      </w:r>
      <w:r>
        <w:rPr>
          <w:rFonts w:hint="default" w:ascii="Arial" w:hAnsi="Arial" w:eastAsia="TimesNewRomanPSMT" w:cs="Arial"/>
          <w:b w:val="0"/>
          <w:bCs/>
          <w:color w:val="auto"/>
          <w:kern w:val="0"/>
          <w:sz w:val="20"/>
          <w:szCs w:val="20"/>
          <w:lang w:val="zh-CN" w:eastAsia="zh-CN"/>
        </w:rPr>
        <w:t xml:space="preserve">. Algoritma </w:t>
      </w:r>
      <w:r>
        <w:rPr>
          <w:rFonts w:hint="default" w:ascii="Arial" w:hAnsi="Arial" w:eastAsia="TimesNewRomanPSMT" w:cs="Arial"/>
          <w:b w:val="0"/>
          <w:bCs/>
          <w:color w:val="auto"/>
          <w:kern w:val="0"/>
          <w:sz w:val="20"/>
          <w:szCs w:val="20"/>
          <w:lang w:val="en-ID" w:eastAsia="zh-CN"/>
        </w:rPr>
        <w:t xml:space="preserve">khusus </w:t>
      </w:r>
      <w:r>
        <w:rPr>
          <w:rFonts w:hint="default" w:ascii="Arial" w:hAnsi="Arial" w:eastAsia="TimesNewRomanPSMT" w:cs="Arial"/>
          <w:b w:val="0"/>
          <w:bCs/>
          <w:color w:val="auto"/>
          <w:kern w:val="0"/>
          <w:sz w:val="20"/>
          <w:szCs w:val="20"/>
          <w:lang w:val="zh-CN" w:eastAsia="zh-CN"/>
        </w:rPr>
        <w:t xml:space="preserve">telah dikembangkan lebih lanjut untuk kondisi di mana robot akan </w:t>
      </w:r>
      <w:r>
        <w:rPr>
          <w:rFonts w:hint="default" w:ascii="Arial" w:hAnsi="Arial" w:eastAsia="TimesNewRomanPSMT" w:cs="Arial"/>
          <w:b w:val="0"/>
          <w:bCs/>
          <w:color w:val="auto"/>
          <w:kern w:val="0"/>
          <w:sz w:val="20"/>
          <w:szCs w:val="20"/>
          <w:lang w:val="en-ID" w:eastAsia="zh-CN"/>
        </w:rPr>
        <w:t>ber</w:t>
      </w:r>
      <w:r>
        <w:rPr>
          <w:rFonts w:hint="default" w:ascii="Arial" w:hAnsi="Arial" w:eastAsia="TimesNewRomanPSMT" w:cs="Arial"/>
          <w:b w:val="0"/>
          <w:bCs/>
          <w:color w:val="auto"/>
          <w:kern w:val="0"/>
          <w:sz w:val="20"/>
          <w:szCs w:val="20"/>
          <w:lang w:val="zh-CN" w:eastAsia="zh-CN"/>
        </w:rPr>
        <w:t xml:space="preserve">henti </w:t>
      </w:r>
      <w:r>
        <w:rPr>
          <w:rFonts w:hint="default" w:ascii="Arial" w:hAnsi="Arial" w:eastAsia="TimesNewRomanPSMT" w:cs="Arial"/>
          <w:b w:val="0"/>
          <w:bCs/>
          <w:color w:val="auto"/>
          <w:kern w:val="0"/>
          <w:sz w:val="20"/>
          <w:szCs w:val="20"/>
          <w:lang w:val="en-ID" w:eastAsia="zh-CN"/>
        </w:rPr>
        <w:t>ber</w:t>
      </w:r>
      <w:r>
        <w:rPr>
          <w:rFonts w:hint="default" w:ascii="Arial" w:hAnsi="Arial" w:eastAsia="TimesNewRomanPSMT" w:cs="Arial"/>
          <w:b w:val="0"/>
          <w:bCs/>
          <w:color w:val="auto"/>
          <w:kern w:val="0"/>
          <w:sz w:val="20"/>
          <w:szCs w:val="20"/>
          <w:lang w:val="zh-CN" w:eastAsia="zh-CN"/>
        </w:rPr>
        <w:t xml:space="preserve">gerak selama proses </w:t>
      </w:r>
      <w:r>
        <w:rPr>
          <w:rFonts w:hint="default" w:ascii="Arial" w:hAnsi="Arial" w:eastAsia="TimesNewRomanPSMT" w:cs="Arial"/>
          <w:b w:val="0"/>
          <w:bCs/>
          <w:color w:val="auto"/>
          <w:kern w:val="0"/>
          <w:sz w:val="20"/>
          <w:szCs w:val="20"/>
          <w:lang w:val="en-ID" w:eastAsia="zh-CN"/>
        </w:rPr>
        <w:t xml:space="preserve">menaiki tangga bila terjadi </w:t>
      </w:r>
      <w:r>
        <w:rPr>
          <w:rFonts w:hint="default" w:ascii="Arial" w:hAnsi="Arial" w:eastAsia="TimesNewRomanPSMT" w:cs="Arial"/>
          <w:b w:val="0"/>
          <w:bCs/>
          <w:i/>
          <w:iCs/>
          <w:color w:val="auto"/>
          <w:kern w:val="0"/>
          <w:sz w:val="20"/>
          <w:szCs w:val="20"/>
          <w:lang w:val="zh-CN" w:eastAsia="zh-CN"/>
        </w:rPr>
        <w:t>over flipping</w:t>
      </w:r>
      <w:r>
        <w:rPr>
          <w:rFonts w:hint="default" w:ascii="Arial" w:hAnsi="Arial" w:eastAsia="TimesNewRomanPSMT" w:cs="Arial"/>
          <w:b w:val="0"/>
          <w:bCs/>
          <w:color w:val="auto"/>
          <w:kern w:val="0"/>
          <w:sz w:val="20"/>
          <w:szCs w:val="20"/>
          <w:lang w:val="zh-CN" w:eastAsia="zh-CN"/>
        </w:rPr>
        <w:t xml:space="preserve"> (</w:t>
      </w:r>
      <w:r>
        <w:rPr>
          <w:rFonts w:hint="default" w:ascii="Arial" w:hAnsi="Arial" w:eastAsia="TimesNewRomanPSMT" w:cs="Arial"/>
          <w:b w:val="0"/>
          <w:bCs/>
          <w:color w:val="auto"/>
          <w:kern w:val="0"/>
          <w:sz w:val="20"/>
          <w:szCs w:val="20"/>
          <w:lang w:val="en-US" w:eastAsia="zh-CN"/>
        </w:rPr>
        <w:t>Ben-Tzvi</w:t>
      </w:r>
      <w:r>
        <w:rPr>
          <w:rFonts w:hint="default" w:ascii="Arial" w:hAnsi="Arial" w:eastAsia="TimesNewRomanPSMT" w:cs="Arial"/>
          <w:b w:val="0"/>
          <w:bCs/>
          <w:color w:val="auto"/>
          <w:kern w:val="0"/>
          <w:sz w:val="20"/>
          <w:szCs w:val="20"/>
          <w:lang w:val="zh-CN" w:eastAsia="zh-CN"/>
        </w:rPr>
        <w:t>, 2009)</w:t>
      </w:r>
      <w:r>
        <w:rPr>
          <w:rFonts w:hint="default" w:ascii="Arial" w:hAnsi="Arial" w:eastAsia="TimesNewRomanPSMT" w:cs="Arial"/>
          <w:b w:val="0"/>
          <w:bCs/>
          <w:color w:val="auto"/>
          <w:kern w:val="0"/>
          <w:sz w:val="20"/>
          <w:szCs w:val="20"/>
          <w:lang w:val="en-ID" w:eastAsia="zh-CN"/>
        </w:rPr>
        <w:t xml:space="preserve">. </w:t>
      </w:r>
      <w:r>
        <w:rPr>
          <w:rFonts w:hint="default" w:ascii="Arial" w:hAnsi="Arial" w:eastAsia="TimesNewRomanPSMT"/>
          <w:color w:val="auto"/>
          <w:kern w:val="0"/>
          <w:sz w:val="20"/>
          <w:szCs w:val="20"/>
          <w:lang w:val="zh-CN" w:eastAsia="zh-CN"/>
        </w:rPr>
        <w:t>Penelitian (Wang, dkk., 2016), membuat model kinematik dari proses menaiki tangga dan menganalisis kondisi gaya. Percobaan robot ketika menaiki tangga, serta manuver melalui daerah puing dan permukaan lereng, dilakukan. Robot juga dilengkapi dengan sensor, khususnya kamera, kamera dilengkapi pada lengan pendukung robot</w:t>
      </w:r>
      <w:r>
        <w:rPr>
          <w:rFonts w:hint="default" w:ascii="Arial" w:hAnsi="Arial" w:eastAsia="TimesNewRomanPSMT"/>
          <w:color w:val="auto"/>
          <w:kern w:val="0"/>
          <w:sz w:val="20"/>
          <w:szCs w:val="20"/>
          <w:lang w:val="en-ID" w:eastAsia="zh-CN"/>
        </w:rPr>
        <w:t>.</w:t>
      </w:r>
    </w:p>
    <w:p>
      <w:pPr>
        <w:keepNext w:val="0"/>
        <w:keepLines w:val="0"/>
        <w:widowControl/>
        <w:suppressLineNumbers w:val="0"/>
        <w:ind w:firstLine="720" w:firstLineChars="0"/>
        <w:jc w:val="both"/>
        <w:rPr>
          <w:rFonts w:hint="default" w:ascii="Arial" w:hAnsi="Arial" w:eastAsia="TimesNewRomanPSMT"/>
          <w:color w:val="7030A0"/>
          <w:kern w:val="0"/>
          <w:sz w:val="20"/>
          <w:szCs w:val="20"/>
          <w:lang w:val="zh-CN" w:eastAsia="zh-CN"/>
        </w:rPr>
      </w:pPr>
      <w:r>
        <w:rPr>
          <w:rFonts w:hint="default" w:ascii="Arial" w:hAnsi="Arial" w:eastAsia="TimesNewRomanPSMT"/>
          <w:color w:val="auto"/>
          <w:kern w:val="0"/>
          <w:sz w:val="20"/>
          <w:szCs w:val="20"/>
          <w:lang w:val="zh-CN" w:eastAsia="zh-CN"/>
        </w:rPr>
        <w:t>Makalah (Jain, dkk, 2015) menyajikan struktur mekanik robot pendaki tangga dengan komposisi perangkat keras dan analisis gaya menggunakan metode mekanika klasik. Efektivitas model dinamis hasil dari model dibandingkan dengan simulasi dan eksperimen</w:t>
      </w:r>
      <w:r>
        <w:rPr>
          <w:rFonts w:hint="default" w:ascii="Arial" w:hAnsi="Arial" w:eastAsia="TimesNewRomanPSMT"/>
          <w:color w:val="auto"/>
          <w:kern w:val="0"/>
          <w:sz w:val="20"/>
          <w:szCs w:val="20"/>
          <w:lang w:val="en-ID" w:eastAsia="zh-CN"/>
        </w:rPr>
        <w:t xml:space="preserve">, sedangkan pada </w:t>
      </w:r>
      <w:r>
        <w:rPr>
          <w:rFonts w:hint="default" w:ascii="Arial" w:hAnsi="Arial" w:eastAsia="TimesNewRomanPSMT"/>
          <w:color w:val="auto"/>
          <w:kern w:val="0"/>
          <w:sz w:val="20"/>
          <w:szCs w:val="20"/>
          <w:lang w:val="zh-CN" w:eastAsia="zh-CN"/>
        </w:rPr>
        <w:t xml:space="preserve">makalah (Mahadhir, dkk, 2013), pendekatan langkah-demi-langkah </w:t>
      </w:r>
      <w:r>
        <w:rPr>
          <w:rFonts w:hint="default" w:ascii="Arial" w:hAnsi="Arial" w:eastAsia="TimesNewRomanPSMT"/>
          <w:color w:val="auto"/>
          <w:kern w:val="0"/>
          <w:sz w:val="20"/>
          <w:szCs w:val="20"/>
          <w:lang w:val="en-ID" w:eastAsia="zh-CN"/>
        </w:rPr>
        <w:t xml:space="preserve">menaiki </w:t>
      </w:r>
      <w:r>
        <w:rPr>
          <w:rFonts w:hint="default" w:ascii="Arial" w:hAnsi="Arial" w:eastAsia="TimesNewRomanPSMT"/>
          <w:color w:val="auto"/>
          <w:kern w:val="0"/>
          <w:sz w:val="20"/>
          <w:szCs w:val="20"/>
          <w:lang w:val="zh-CN" w:eastAsia="zh-CN"/>
        </w:rPr>
        <w:t xml:space="preserve">tangga diusulkan untuk mobil robot </w:t>
      </w:r>
      <w:r>
        <w:rPr>
          <w:rFonts w:hint="default" w:ascii="Arial" w:hAnsi="Arial" w:eastAsia="TimesNewRomanPSMT"/>
          <w:i/>
          <w:iCs/>
          <w:color w:val="auto"/>
          <w:kern w:val="0"/>
          <w:sz w:val="20"/>
          <w:szCs w:val="20"/>
          <w:lang w:val="zh-CN" w:eastAsia="zh-CN"/>
        </w:rPr>
        <w:t>track</w:t>
      </w:r>
      <w:r>
        <w:rPr>
          <w:rFonts w:hint="default" w:ascii="Arial" w:hAnsi="Arial" w:eastAsia="TimesNewRomanPSMT"/>
          <w:color w:val="auto"/>
          <w:kern w:val="0"/>
          <w:sz w:val="20"/>
          <w:szCs w:val="20"/>
          <w:lang w:val="zh-CN" w:eastAsia="zh-CN"/>
        </w:rPr>
        <w:t xml:space="preserve"> yang dilengkapi dengan lengan </w:t>
      </w:r>
      <w:r>
        <w:rPr>
          <w:rFonts w:hint="default" w:ascii="Arial" w:hAnsi="Arial" w:eastAsia="TimesNewRomanPSMT"/>
          <w:i/>
          <w:iCs/>
          <w:color w:val="auto"/>
          <w:kern w:val="0"/>
          <w:sz w:val="20"/>
          <w:szCs w:val="20"/>
          <w:lang w:val="zh-CN" w:eastAsia="zh-CN"/>
        </w:rPr>
        <w:t>flipper</w:t>
      </w:r>
      <w:r>
        <w:rPr>
          <w:rFonts w:hint="default" w:ascii="Arial" w:hAnsi="Arial" w:eastAsia="TimesNewRomanPSMT"/>
          <w:color w:val="auto"/>
          <w:kern w:val="0"/>
          <w:sz w:val="20"/>
          <w:szCs w:val="20"/>
          <w:lang w:val="zh-CN" w:eastAsia="zh-CN"/>
        </w:rPr>
        <w:t xml:space="preserve">. Lengan </w:t>
      </w:r>
      <w:r>
        <w:rPr>
          <w:rFonts w:hint="default" w:ascii="Arial" w:hAnsi="Arial" w:eastAsia="TimesNewRomanPSMT"/>
          <w:i/>
          <w:iCs/>
          <w:color w:val="auto"/>
          <w:kern w:val="0"/>
          <w:sz w:val="20"/>
          <w:szCs w:val="20"/>
          <w:lang w:val="zh-CN" w:eastAsia="zh-CN"/>
        </w:rPr>
        <w:t xml:space="preserve">flipper </w:t>
      </w:r>
      <w:r>
        <w:rPr>
          <w:rFonts w:hint="default" w:ascii="Arial" w:hAnsi="Arial" w:eastAsia="TimesNewRomanPSMT"/>
          <w:color w:val="auto"/>
          <w:kern w:val="0"/>
          <w:sz w:val="20"/>
          <w:szCs w:val="20"/>
          <w:lang w:val="zh-CN" w:eastAsia="zh-CN"/>
        </w:rPr>
        <w:t xml:space="preserve">digerakkan oleh motor DC yang dikendalikan oleh pengontrol PID. Potensiometer dan </w:t>
      </w:r>
      <w:r>
        <w:rPr>
          <w:rFonts w:hint="default" w:ascii="Arial" w:hAnsi="Arial" w:eastAsia="TimesNewRomanPSMT"/>
          <w:i/>
          <w:iCs/>
          <w:color w:val="auto"/>
          <w:kern w:val="0"/>
          <w:sz w:val="20"/>
          <w:szCs w:val="20"/>
          <w:lang w:val="zh-CN" w:eastAsia="zh-CN"/>
        </w:rPr>
        <w:t>rotary encoders</w:t>
      </w:r>
      <w:r>
        <w:rPr>
          <w:rFonts w:hint="default" w:ascii="Arial" w:hAnsi="Arial" w:eastAsia="TimesNewRomanPSMT"/>
          <w:color w:val="auto"/>
          <w:kern w:val="0"/>
          <w:sz w:val="20"/>
          <w:szCs w:val="20"/>
          <w:lang w:val="zh-CN" w:eastAsia="zh-CN"/>
        </w:rPr>
        <w:t xml:space="preserve"> digunakan untuk memberikan umpan balik loop tertutup. Eksperimen dieksekusi secara waktu-nyata menggunakan MATLAB / Simulink. </w:t>
      </w:r>
      <w:r>
        <w:rPr>
          <w:rFonts w:hint="default" w:ascii="Arial" w:hAnsi="Arial" w:eastAsia="TimesNewRomanPSMT"/>
          <w:color w:val="7030A0"/>
          <w:kern w:val="0"/>
          <w:sz w:val="20"/>
          <w:szCs w:val="20"/>
          <w:lang w:val="zh-CN" w:eastAsia="zh-CN"/>
        </w:rPr>
        <w:t xml:space="preserve"> </w:t>
      </w:r>
    </w:p>
    <w:p>
      <w:pPr>
        <w:keepNext w:val="0"/>
        <w:keepLines w:val="0"/>
        <w:widowControl/>
        <w:suppressLineNumbers w:val="0"/>
        <w:ind w:firstLine="720" w:firstLineChars="0"/>
        <w:jc w:val="both"/>
        <w:rPr>
          <w:rFonts w:hint="default" w:ascii="Arial" w:hAnsi="Arial" w:eastAsia="TimesNewRomanPSMT"/>
          <w:color w:val="auto"/>
          <w:kern w:val="0"/>
          <w:sz w:val="20"/>
          <w:szCs w:val="20"/>
          <w:lang w:val="zh-CN" w:eastAsia="zh-CN"/>
        </w:rPr>
      </w:pPr>
      <w:r>
        <w:rPr>
          <w:rFonts w:hint="default" w:ascii="Arial" w:hAnsi="Arial" w:eastAsia="TimesNewRomanPSMT" w:cs="Arial"/>
          <w:b w:val="0"/>
          <w:bCs/>
          <w:color w:val="auto"/>
          <w:kern w:val="0"/>
          <w:sz w:val="20"/>
          <w:szCs w:val="20"/>
          <w:lang w:val="en-ID" w:eastAsia="zh-CN"/>
        </w:rPr>
        <w:t xml:space="preserve">Penelitian yang dilakukan oleh Tao, dkk., menjelaskan tentang </w:t>
      </w:r>
      <w:r>
        <w:rPr>
          <w:rFonts w:hint="default" w:ascii="Arial" w:hAnsi="Arial" w:eastAsia="TimesNewRomanPSMT" w:cs="Arial"/>
          <w:b w:val="0"/>
          <w:bCs/>
          <w:color w:val="auto"/>
          <w:kern w:val="0"/>
          <w:sz w:val="20"/>
          <w:szCs w:val="20"/>
          <w:lang w:val="zh-CN" w:eastAsia="zh-CN"/>
        </w:rPr>
        <w:t xml:space="preserve">kebutuhan secara </w:t>
      </w:r>
      <w:r>
        <w:rPr>
          <w:rFonts w:hint="default" w:ascii="Arial" w:hAnsi="Arial" w:eastAsia="TimesNewRomanPSMT" w:cs="Arial"/>
          <w:b w:val="0"/>
          <w:bCs/>
          <w:color w:val="auto"/>
          <w:kern w:val="0"/>
          <w:sz w:val="20"/>
          <w:szCs w:val="20"/>
          <w:lang w:val="en-US" w:eastAsia="zh-CN"/>
        </w:rPr>
        <w:t xml:space="preserve">fungsional </w:t>
      </w:r>
      <w:r>
        <w:rPr>
          <w:rFonts w:hint="default" w:ascii="Arial" w:hAnsi="Arial" w:eastAsia="TimesNewRomanPSMT" w:cs="Arial"/>
          <w:b w:val="0"/>
          <w:bCs/>
          <w:color w:val="auto"/>
          <w:kern w:val="0"/>
          <w:sz w:val="20"/>
          <w:szCs w:val="20"/>
          <w:lang w:val="en-ID" w:eastAsia="zh-CN"/>
        </w:rPr>
        <w:t>dilihat dari sisi</w:t>
      </w:r>
      <w:r>
        <w:rPr>
          <w:rFonts w:hint="default" w:ascii="Arial" w:hAnsi="Arial" w:eastAsia="TimesNewRomanPSMT" w:cs="Arial"/>
          <w:b w:val="0"/>
          <w:bCs/>
          <w:color w:val="auto"/>
          <w:kern w:val="0"/>
          <w:sz w:val="20"/>
          <w:szCs w:val="20"/>
          <w:lang w:val="en-US" w:eastAsia="zh-CN"/>
        </w:rPr>
        <w:t xml:space="preserve"> dinamika dan stabilitas </w:t>
      </w:r>
      <w:r>
        <w:rPr>
          <w:rFonts w:hint="default" w:ascii="Arial" w:hAnsi="Arial" w:eastAsia="TimesNewRomanPSMT" w:cs="Arial"/>
          <w:b w:val="0"/>
          <w:bCs/>
          <w:color w:val="auto"/>
          <w:kern w:val="0"/>
          <w:sz w:val="20"/>
          <w:szCs w:val="20"/>
          <w:lang w:val="zh-CN" w:eastAsia="zh-CN"/>
        </w:rPr>
        <w:t xml:space="preserve">ketika </w:t>
      </w:r>
      <w:r>
        <w:rPr>
          <w:rFonts w:hint="default" w:ascii="Arial" w:hAnsi="Arial" w:eastAsia="TimesNewRomanPSMT" w:cs="Arial"/>
          <w:b w:val="0"/>
          <w:bCs/>
          <w:color w:val="auto"/>
          <w:kern w:val="0"/>
          <w:sz w:val="20"/>
          <w:szCs w:val="20"/>
          <w:lang w:val="en-US" w:eastAsia="zh-CN"/>
        </w:rPr>
        <w:t>robot</w:t>
      </w:r>
      <w:r>
        <w:rPr>
          <w:rFonts w:hint="default" w:ascii="Arial" w:hAnsi="Arial" w:eastAsia="TimesNewRomanPSMT" w:cs="Arial"/>
          <w:b w:val="0"/>
          <w:bCs/>
          <w:color w:val="auto"/>
          <w:kern w:val="0"/>
          <w:sz w:val="20"/>
          <w:szCs w:val="20"/>
          <w:lang w:val="zh-CN" w:eastAsia="zh-CN"/>
        </w:rPr>
        <w:t xml:space="preserve"> yang memiliki </w:t>
      </w:r>
      <w:r>
        <w:rPr>
          <w:rFonts w:hint="default" w:ascii="Arial" w:hAnsi="Arial" w:eastAsia="TimesNewRomanPSMT" w:cs="Arial"/>
          <w:b w:val="0"/>
          <w:bCs/>
          <w:i/>
          <w:iCs/>
          <w:color w:val="auto"/>
          <w:kern w:val="0"/>
          <w:sz w:val="20"/>
          <w:szCs w:val="20"/>
          <w:lang w:val="zh-CN" w:eastAsia="zh-CN"/>
        </w:rPr>
        <w:t xml:space="preserve">track </w:t>
      </w:r>
      <w:r>
        <w:rPr>
          <w:rFonts w:hint="default" w:ascii="Arial" w:hAnsi="Arial" w:eastAsia="TimesNewRomanPSMT" w:cs="Arial"/>
          <w:b w:val="0"/>
          <w:bCs/>
          <w:color w:val="auto"/>
          <w:kern w:val="0"/>
          <w:sz w:val="20"/>
          <w:szCs w:val="20"/>
          <w:lang w:val="zh-CN" w:eastAsia="zh-CN"/>
        </w:rPr>
        <w:t>me</w:t>
      </w:r>
      <w:r>
        <w:rPr>
          <w:rFonts w:hint="default" w:ascii="Arial" w:hAnsi="Arial" w:eastAsia="TimesNewRomanPSMT" w:cs="Arial"/>
          <w:b w:val="0"/>
          <w:bCs/>
          <w:color w:val="auto"/>
          <w:kern w:val="0"/>
          <w:sz w:val="20"/>
          <w:szCs w:val="20"/>
          <w:lang w:val="en-US" w:eastAsia="zh-CN"/>
        </w:rPr>
        <w:t>naik</w:t>
      </w:r>
      <w:r>
        <w:rPr>
          <w:rFonts w:hint="default" w:ascii="Arial" w:hAnsi="Arial" w:eastAsia="TimesNewRomanPSMT" w:cs="Arial"/>
          <w:b w:val="0"/>
          <w:bCs/>
          <w:color w:val="auto"/>
          <w:kern w:val="0"/>
          <w:sz w:val="20"/>
          <w:szCs w:val="20"/>
          <w:lang w:val="zh-CN" w:eastAsia="zh-CN"/>
        </w:rPr>
        <w:t>i</w:t>
      </w:r>
      <w:r>
        <w:rPr>
          <w:rFonts w:hint="default" w:ascii="Arial" w:hAnsi="Arial" w:eastAsia="TimesNewRomanPSMT" w:cs="Arial"/>
          <w:b w:val="0"/>
          <w:bCs/>
          <w:color w:val="auto"/>
          <w:kern w:val="0"/>
          <w:sz w:val="20"/>
          <w:szCs w:val="20"/>
          <w:lang w:val="en-US" w:eastAsia="zh-CN"/>
        </w:rPr>
        <w:t xml:space="preserve"> tangga. Pertama</w:t>
      </w:r>
      <w:r>
        <w:rPr>
          <w:rFonts w:hint="default" w:ascii="Arial" w:hAnsi="Arial" w:eastAsia="TimesNewRomanPSMT" w:cs="Arial"/>
          <w:b w:val="0"/>
          <w:bCs/>
          <w:color w:val="auto"/>
          <w:kern w:val="0"/>
          <w:sz w:val="20"/>
          <w:szCs w:val="20"/>
          <w:lang w:val="en-ID" w:eastAsia="zh-CN"/>
        </w:rPr>
        <w:t xml:space="preserve"> adalah</w:t>
      </w:r>
      <w:r>
        <w:rPr>
          <w:rFonts w:hint="default" w:ascii="Arial" w:hAnsi="Arial" w:eastAsia="TimesNewRomanPSMT" w:cs="Arial"/>
          <w:b w:val="0"/>
          <w:bCs/>
          <w:color w:val="auto"/>
          <w:kern w:val="0"/>
          <w:sz w:val="20"/>
          <w:szCs w:val="20"/>
          <w:lang w:val="en-US" w:eastAsia="zh-CN"/>
        </w:rPr>
        <w:t xml:space="preserve"> analisis kinerja, struktur mekanik robot</w:t>
      </w:r>
      <w:r>
        <w:rPr>
          <w:rFonts w:hint="default" w:ascii="Arial" w:hAnsi="Arial" w:eastAsia="TimesNewRomanPSMT" w:cs="Arial"/>
          <w:b w:val="0"/>
          <w:bCs/>
          <w:color w:val="auto"/>
          <w:kern w:val="0"/>
          <w:sz w:val="20"/>
          <w:szCs w:val="20"/>
          <w:lang w:val="en-ID" w:eastAsia="zh-CN"/>
        </w:rPr>
        <w:t xml:space="preserve"> yang</w:t>
      </w:r>
      <w:r>
        <w:rPr>
          <w:rFonts w:hint="default" w:ascii="Arial" w:hAnsi="Arial" w:eastAsia="TimesNewRomanPSMT" w:cs="Arial"/>
          <w:b w:val="0"/>
          <w:bCs/>
          <w:color w:val="auto"/>
          <w:kern w:val="0"/>
          <w:sz w:val="20"/>
          <w:szCs w:val="20"/>
          <w:lang w:val="en-US" w:eastAsia="zh-CN"/>
        </w:rPr>
        <w:t xml:space="preserve"> dirancang</w:t>
      </w:r>
      <w:r>
        <w:rPr>
          <w:rFonts w:hint="default" w:ascii="Arial" w:hAnsi="Arial" w:eastAsia="TimesNewRomanPSMT" w:cs="Arial"/>
          <w:b w:val="0"/>
          <w:bCs/>
          <w:color w:val="auto"/>
          <w:kern w:val="0"/>
          <w:sz w:val="20"/>
          <w:szCs w:val="20"/>
          <w:lang w:val="en-ID" w:eastAsia="zh-CN"/>
        </w:rPr>
        <w:t>,</w:t>
      </w:r>
      <w:r>
        <w:rPr>
          <w:rFonts w:hint="default" w:ascii="Arial" w:hAnsi="Arial" w:eastAsia="TimesNewRomanPSMT" w:cs="Arial"/>
          <w:b w:val="0"/>
          <w:bCs/>
          <w:color w:val="auto"/>
          <w:kern w:val="0"/>
          <w:sz w:val="20"/>
          <w:szCs w:val="20"/>
          <w:lang w:val="en-US" w:eastAsia="zh-CN"/>
        </w:rPr>
        <w:t xml:space="preserve"> dan komposisi perangkat keras dari sistem kontrol. Kedua </w:t>
      </w:r>
      <w:r>
        <w:rPr>
          <w:rFonts w:hint="default" w:ascii="Arial" w:hAnsi="Arial" w:eastAsia="TimesNewRomanPSMT" w:cs="Arial"/>
          <w:b w:val="0"/>
          <w:bCs/>
          <w:color w:val="auto"/>
          <w:kern w:val="0"/>
          <w:sz w:val="20"/>
          <w:szCs w:val="20"/>
          <w:lang w:val="en-ID" w:eastAsia="zh-CN"/>
        </w:rPr>
        <w:t xml:space="preserve">adalah </w:t>
      </w:r>
      <w:r>
        <w:rPr>
          <w:rFonts w:hint="default" w:ascii="Arial" w:hAnsi="Arial" w:eastAsia="TimesNewRomanPSMT" w:cs="Arial"/>
          <w:b w:val="0"/>
          <w:bCs/>
          <w:color w:val="auto"/>
          <w:kern w:val="0"/>
          <w:sz w:val="20"/>
          <w:szCs w:val="20"/>
          <w:lang w:val="en-US" w:eastAsia="zh-CN"/>
        </w:rPr>
        <w:t xml:space="preserve">analisis proses </w:t>
      </w:r>
      <w:r>
        <w:rPr>
          <w:rFonts w:hint="default" w:ascii="Arial" w:hAnsi="Arial" w:eastAsia="TimesNewRomanPSMT" w:cs="Arial"/>
          <w:b w:val="0"/>
          <w:bCs/>
          <w:color w:val="auto"/>
          <w:kern w:val="0"/>
          <w:sz w:val="20"/>
          <w:szCs w:val="20"/>
          <w:lang w:val="en-ID" w:eastAsia="zh-CN"/>
        </w:rPr>
        <w:t xml:space="preserve">ketika </w:t>
      </w:r>
      <w:r>
        <w:rPr>
          <w:rFonts w:hint="default" w:ascii="Arial" w:hAnsi="Arial" w:eastAsia="TimesNewRomanPSMT" w:cs="Arial"/>
          <w:b w:val="0"/>
          <w:bCs/>
          <w:color w:val="auto"/>
          <w:kern w:val="0"/>
          <w:sz w:val="20"/>
          <w:szCs w:val="20"/>
          <w:lang w:val="zh-CN" w:eastAsia="zh-CN"/>
        </w:rPr>
        <w:t xml:space="preserve">menaiki </w:t>
      </w:r>
      <w:r>
        <w:rPr>
          <w:rFonts w:hint="default" w:ascii="Arial" w:hAnsi="Arial" w:eastAsia="TimesNewRomanPSMT" w:cs="Arial"/>
          <w:b w:val="0"/>
          <w:bCs/>
          <w:color w:val="auto"/>
          <w:kern w:val="0"/>
          <w:sz w:val="20"/>
          <w:szCs w:val="20"/>
          <w:lang w:val="en-US" w:eastAsia="zh-CN"/>
        </w:rPr>
        <w:t>tangga</w:t>
      </w:r>
      <w:r>
        <w:rPr>
          <w:rFonts w:hint="default" w:ascii="Arial" w:hAnsi="Arial" w:eastAsia="TimesNewRomanPSMT" w:cs="Arial"/>
          <w:b w:val="0"/>
          <w:bCs/>
          <w:color w:val="auto"/>
          <w:kern w:val="0"/>
          <w:sz w:val="20"/>
          <w:szCs w:val="20"/>
          <w:lang w:val="en-ID" w:eastAsia="zh-CN"/>
        </w:rPr>
        <w:t xml:space="preserve"> dan</w:t>
      </w:r>
      <w:r>
        <w:rPr>
          <w:rFonts w:hint="default" w:ascii="Arial" w:hAnsi="Arial" w:eastAsia="TimesNewRomanPSMT" w:cs="Arial"/>
          <w:b w:val="0"/>
          <w:bCs/>
          <w:color w:val="auto"/>
          <w:kern w:val="0"/>
          <w:sz w:val="20"/>
          <w:szCs w:val="20"/>
          <w:lang w:val="en-US" w:eastAsia="zh-CN"/>
        </w:rPr>
        <w:t xml:space="preserve"> model dinamik</w:t>
      </w:r>
      <w:r>
        <w:rPr>
          <w:rFonts w:hint="default" w:ascii="Arial" w:hAnsi="Arial" w:eastAsia="TimesNewRomanPSMT" w:cs="Arial"/>
          <w:b w:val="0"/>
          <w:bCs/>
          <w:color w:val="auto"/>
          <w:kern w:val="0"/>
          <w:sz w:val="20"/>
          <w:szCs w:val="20"/>
          <w:lang w:val="en-ID" w:eastAsia="zh-CN"/>
        </w:rPr>
        <w:t>a</w:t>
      </w:r>
      <w:r>
        <w:rPr>
          <w:rFonts w:hint="default" w:ascii="Arial" w:hAnsi="Arial" w:eastAsia="TimesNewRomanPSMT" w:cs="Arial"/>
          <w:b w:val="0"/>
          <w:bCs/>
          <w:color w:val="auto"/>
          <w:kern w:val="0"/>
          <w:sz w:val="20"/>
          <w:szCs w:val="20"/>
          <w:lang w:val="en-US" w:eastAsia="zh-CN"/>
        </w:rPr>
        <w:t xml:space="preserve"> </w:t>
      </w:r>
      <w:r>
        <w:rPr>
          <w:rFonts w:hint="default" w:ascii="Arial" w:hAnsi="Arial" w:eastAsia="TimesNewRomanPSMT" w:cs="Arial"/>
          <w:b w:val="0"/>
          <w:bCs/>
          <w:color w:val="auto"/>
          <w:kern w:val="0"/>
          <w:sz w:val="20"/>
          <w:szCs w:val="20"/>
          <w:lang w:val="en-ID" w:eastAsia="zh-CN"/>
        </w:rPr>
        <w:t xml:space="preserve">yang </w:t>
      </w:r>
      <w:r>
        <w:rPr>
          <w:rFonts w:hint="default" w:ascii="Arial" w:hAnsi="Arial" w:eastAsia="TimesNewRomanPSMT" w:cs="Arial"/>
          <w:b w:val="0"/>
          <w:bCs/>
          <w:color w:val="auto"/>
          <w:kern w:val="0"/>
          <w:sz w:val="20"/>
          <w:szCs w:val="20"/>
          <w:lang w:val="en-US" w:eastAsia="zh-CN"/>
        </w:rPr>
        <w:t xml:space="preserve">dibuat dengan menggunakan metode mekanika klasik. Selanjutnya, </w:t>
      </w:r>
      <w:r>
        <w:rPr>
          <w:rFonts w:hint="default" w:ascii="Arial" w:hAnsi="Arial" w:eastAsia="TimesNewRomanPSMT" w:cs="Arial"/>
          <w:b w:val="0"/>
          <w:bCs/>
          <w:color w:val="auto"/>
          <w:kern w:val="0"/>
          <w:sz w:val="20"/>
          <w:szCs w:val="20"/>
          <w:lang w:val="zh-CN" w:eastAsia="zh-CN"/>
        </w:rPr>
        <w:t xml:space="preserve">suatu </w:t>
      </w:r>
      <w:r>
        <w:rPr>
          <w:rFonts w:hint="default" w:ascii="Arial" w:hAnsi="Arial" w:eastAsia="TimesNewRomanPSMT" w:cs="Arial"/>
          <w:b w:val="0"/>
          <w:bCs/>
          <w:color w:val="auto"/>
          <w:kern w:val="0"/>
          <w:sz w:val="20"/>
          <w:szCs w:val="20"/>
          <w:lang w:val="en-US" w:eastAsia="zh-CN"/>
        </w:rPr>
        <w:t xml:space="preserve">metode evaluasi stabilitas </w:t>
      </w:r>
      <w:r>
        <w:rPr>
          <w:rFonts w:hint="default" w:ascii="Arial" w:hAnsi="Arial" w:eastAsia="TimesNewRomanPSMT" w:cs="Arial"/>
          <w:b w:val="0"/>
          <w:bCs/>
          <w:color w:val="auto"/>
          <w:kern w:val="0"/>
          <w:sz w:val="20"/>
          <w:szCs w:val="20"/>
          <w:lang w:val="zh-CN" w:eastAsia="zh-CN"/>
        </w:rPr>
        <w:t>menaiki</w:t>
      </w:r>
      <w:r>
        <w:rPr>
          <w:rFonts w:hint="default" w:ascii="Arial" w:hAnsi="Arial" w:eastAsia="TimesNewRomanPSMT" w:cs="Arial"/>
          <w:b w:val="0"/>
          <w:bCs/>
          <w:color w:val="auto"/>
          <w:kern w:val="0"/>
          <w:sz w:val="20"/>
          <w:szCs w:val="20"/>
          <w:lang w:val="en-US" w:eastAsia="zh-CN"/>
        </w:rPr>
        <w:t xml:space="preserve"> tangga diusulkan berdasarkan analisis mekanis pada robot yang mundur </w:t>
      </w:r>
      <w:r>
        <w:rPr>
          <w:rFonts w:hint="default" w:ascii="Arial" w:hAnsi="Arial" w:eastAsia="TimesNewRomanPSMT" w:cs="Arial"/>
          <w:b w:val="0"/>
          <w:bCs/>
          <w:color w:val="auto"/>
          <w:kern w:val="0"/>
          <w:sz w:val="20"/>
          <w:szCs w:val="20"/>
          <w:lang w:val="zh-CN" w:eastAsia="zh-CN"/>
        </w:rPr>
        <w:t xml:space="preserve">ketika </w:t>
      </w:r>
      <w:r>
        <w:rPr>
          <w:rFonts w:hint="default" w:ascii="Arial" w:hAnsi="Arial" w:eastAsia="TimesNewRomanPSMT" w:cs="Arial"/>
          <w:b w:val="0"/>
          <w:bCs/>
          <w:color w:val="auto"/>
          <w:kern w:val="0"/>
          <w:sz w:val="20"/>
          <w:szCs w:val="20"/>
          <w:lang w:val="en-US" w:eastAsia="zh-CN"/>
        </w:rPr>
        <w:t xml:space="preserve">proses </w:t>
      </w:r>
      <w:r>
        <w:rPr>
          <w:rFonts w:hint="default" w:ascii="Arial" w:hAnsi="Arial" w:eastAsia="TimesNewRomanPSMT" w:cs="Arial"/>
          <w:b w:val="0"/>
          <w:bCs/>
          <w:color w:val="auto"/>
          <w:kern w:val="0"/>
          <w:sz w:val="20"/>
          <w:szCs w:val="20"/>
          <w:lang w:val="zh-CN" w:eastAsia="zh-CN"/>
        </w:rPr>
        <w:t xml:space="preserve">menaiki </w:t>
      </w:r>
      <w:r>
        <w:rPr>
          <w:rFonts w:hint="default" w:ascii="Arial" w:hAnsi="Arial" w:eastAsia="TimesNewRomanPSMT" w:cs="Arial"/>
          <w:b w:val="0"/>
          <w:bCs/>
          <w:color w:val="auto"/>
          <w:kern w:val="0"/>
          <w:sz w:val="20"/>
          <w:szCs w:val="20"/>
          <w:lang w:val="en-US" w:eastAsia="zh-CN"/>
        </w:rPr>
        <w:t xml:space="preserve">tangga. (Tao, </w:t>
      </w:r>
      <w:r>
        <w:rPr>
          <w:rFonts w:hint="default" w:ascii="Arial" w:hAnsi="Arial" w:eastAsia="TimesNewRomanPSMT" w:cs="Arial"/>
          <w:b w:val="0"/>
          <w:bCs/>
          <w:color w:val="auto"/>
          <w:kern w:val="0"/>
          <w:sz w:val="20"/>
          <w:szCs w:val="20"/>
          <w:lang w:val="en-ID" w:eastAsia="zh-CN"/>
        </w:rPr>
        <w:t xml:space="preserve">dkk, </w:t>
      </w:r>
      <w:r>
        <w:rPr>
          <w:rFonts w:hint="default" w:ascii="Arial" w:hAnsi="Arial" w:eastAsia="TimesNewRomanPSMT" w:cs="Arial"/>
          <w:b w:val="0"/>
          <w:bCs/>
          <w:color w:val="auto"/>
          <w:kern w:val="0"/>
          <w:sz w:val="20"/>
          <w:szCs w:val="20"/>
          <w:lang w:val="en-US" w:eastAsia="zh-CN"/>
        </w:rPr>
        <w:t>2012)</w:t>
      </w:r>
      <w:r>
        <w:rPr>
          <w:rFonts w:hint="default" w:ascii="Arial" w:hAnsi="Arial" w:eastAsia="TimesNewRomanPSMT" w:cs="Arial"/>
          <w:b w:val="0"/>
          <w:bCs/>
          <w:color w:val="auto"/>
          <w:kern w:val="0"/>
          <w:sz w:val="20"/>
          <w:szCs w:val="20"/>
          <w:lang w:val="en-ID" w:eastAsia="zh-CN"/>
        </w:rPr>
        <w:t xml:space="preserve">. </w:t>
      </w:r>
      <w:r>
        <w:rPr>
          <w:rFonts w:hint="default" w:ascii="Arial" w:hAnsi="Arial" w:eastAsia="TimesNewRomanPSMT"/>
          <w:color w:val="auto"/>
          <w:kern w:val="0"/>
          <w:sz w:val="20"/>
          <w:szCs w:val="20"/>
          <w:lang w:val="zh-CN" w:eastAsia="zh-CN"/>
        </w:rPr>
        <w:t xml:space="preserve">Penelitian yang dilakukan oleh Yuan dan Schwertfeger (Yuan dan Schwertfeger, 2019) mengusulkan algoritma untuk merencanakan morfologi robot penyelamat kecil dengan empat flipper di atas tanah 3D tanpa sensor tambahan, seperti sensor tekanan. Peneliti menyederhanakan robot penyelamat sebagai kerangka di medan datar. Morfologinya dapat diwakili oleh konfigurasi beberapa parameter. Gerakan di medan 3D dengan empat </w:t>
      </w:r>
      <w:r>
        <w:rPr>
          <w:rFonts w:hint="default" w:ascii="Arial" w:hAnsi="Arial" w:eastAsia="TimesNewRomanPSMT"/>
          <w:i/>
          <w:iCs/>
          <w:color w:val="auto"/>
          <w:kern w:val="0"/>
          <w:sz w:val="20"/>
          <w:szCs w:val="20"/>
          <w:lang w:val="zh-CN" w:eastAsia="zh-CN"/>
        </w:rPr>
        <w:t xml:space="preserve">flipper </w:t>
      </w:r>
      <w:r>
        <w:rPr>
          <w:rFonts w:hint="default" w:ascii="Arial" w:hAnsi="Arial" w:eastAsia="TimesNewRomanPSMT"/>
          <w:color w:val="auto"/>
          <w:kern w:val="0"/>
          <w:sz w:val="20"/>
          <w:szCs w:val="20"/>
          <w:lang w:val="zh-CN" w:eastAsia="zh-CN"/>
        </w:rPr>
        <w:t xml:space="preserve">yang dimanipulasi secara individual. </w:t>
      </w:r>
    </w:p>
    <w:p>
      <w:pPr>
        <w:keepNext w:val="0"/>
        <w:keepLines w:val="0"/>
        <w:widowControl/>
        <w:suppressLineNumbers w:val="0"/>
        <w:ind w:firstLine="720" w:firstLineChars="0"/>
        <w:jc w:val="both"/>
        <w:rPr>
          <w:rFonts w:hint="default" w:ascii="Arial" w:hAnsi="Arial" w:eastAsia="TimesNewRomanPSMT"/>
          <w:color w:val="7030A0"/>
          <w:kern w:val="0"/>
          <w:sz w:val="20"/>
          <w:szCs w:val="20"/>
          <w:lang w:val="zh-CN" w:eastAsia="zh-CN"/>
        </w:rPr>
      </w:pPr>
      <w:r>
        <w:rPr>
          <w:rFonts w:hint="default" w:ascii="Arial" w:hAnsi="Arial" w:eastAsia="TimesNewRomanPSMT" w:cs="Arial"/>
          <w:color w:val="auto"/>
          <w:kern w:val="0"/>
          <w:sz w:val="20"/>
          <w:szCs w:val="20"/>
          <w:lang w:val="en-US" w:eastAsia="zh-CN"/>
        </w:rPr>
        <w:t xml:space="preserve">Platform robot menaiki berbagai tangga dengan gerakan membalik tubuh dengan platform utama </w:t>
      </w:r>
      <w:r>
        <w:rPr>
          <w:rFonts w:hint="default" w:ascii="Arial" w:hAnsi="Arial" w:eastAsia="TimesNewRomanPSMT" w:cs="Arial"/>
          <w:color w:val="auto"/>
          <w:kern w:val="0"/>
          <w:sz w:val="20"/>
          <w:szCs w:val="20"/>
          <w:lang w:val="zh-CN" w:eastAsia="zh-CN"/>
        </w:rPr>
        <w:t>seperti roda tank</w:t>
      </w:r>
      <w:r>
        <w:rPr>
          <w:rFonts w:hint="default" w:ascii="Arial" w:hAnsi="Arial" w:eastAsia="TimesNewRomanPSMT" w:cs="Arial"/>
          <w:color w:val="auto"/>
          <w:kern w:val="0"/>
          <w:sz w:val="20"/>
          <w:szCs w:val="20"/>
          <w:lang w:val="en-ID" w:eastAsia="zh-CN"/>
        </w:rPr>
        <w:t>, dimana</w:t>
      </w:r>
      <w:r>
        <w:rPr>
          <w:rFonts w:hint="default" w:ascii="Arial" w:hAnsi="Arial" w:eastAsia="TimesNewRomanPSMT" w:cs="Arial"/>
          <w:color w:val="auto"/>
          <w:kern w:val="0"/>
          <w:sz w:val="20"/>
          <w:szCs w:val="20"/>
          <w:lang w:val="en-US" w:eastAsia="zh-CN"/>
        </w:rPr>
        <w:t xml:space="preserve"> </w:t>
      </w:r>
      <w:r>
        <w:rPr>
          <w:rFonts w:hint="default" w:ascii="Arial" w:hAnsi="Arial" w:eastAsia="TimesNewRomanPSMT" w:cs="Arial"/>
          <w:color w:val="auto"/>
          <w:kern w:val="0"/>
          <w:sz w:val="20"/>
          <w:szCs w:val="20"/>
          <w:lang w:val="en-ID" w:eastAsia="zh-CN"/>
        </w:rPr>
        <w:t>p</w:t>
      </w:r>
      <w:r>
        <w:rPr>
          <w:rFonts w:hint="default" w:ascii="Arial" w:hAnsi="Arial" w:eastAsia="TimesNewRomanPSMT" w:cs="Arial"/>
          <w:color w:val="auto"/>
          <w:kern w:val="0"/>
          <w:sz w:val="20"/>
          <w:szCs w:val="20"/>
          <w:lang w:val="en-US" w:eastAsia="zh-CN"/>
        </w:rPr>
        <w:t xml:space="preserve">arameter kinematik </w:t>
      </w:r>
      <w:r>
        <w:rPr>
          <w:rFonts w:hint="default" w:ascii="Arial" w:hAnsi="Arial" w:eastAsia="TimesNewRomanPSMT" w:cs="Arial"/>
          <w:color w:val="auto"/>
          <w:kern w:val="0"/>
          <w:sz w:val="20"/>
          <w:szCs w:val="20"/>
          <w:lang w:val="en-ID" w:eastAsia="zh-CN"/>
        </w:rPr>
        <w:t>(</w:t>
      </w:r>
      <w:r>
        <w:rPr>
          <w:rFonts w:hint="default" w:ascii="Arial" w:hAnsi="Arial" w:eastAsia="TimesNewRomanPSMT" w:cs="Arial"/>
          <w:color w:val="auto"/>
          <w:kern w:val="0"/>
          <w:sz w:val="20"/>
          <w:szCs w:val="20"/>
          <w:lang w:val="en-US" w:eastAsia="zh-CN"/>
        </w:rPr>
        <w:t>panjang, ketinggian, dan kecepatan</w:t>
      </w:r>
      <w:r>
        <w:rPr>
          <w:rFonts w:hint="default" w:ascii="Arial" w:hAnsi="Arial" w:eastAsia="TimesNewRomanPSMT" w:cs="Arial"/>
          <w:color w:val="auto"/>
          <w:kern w:val="0"/>
          <w:sz w:val="20"/>
          <w:szCs w:val="20"/>
          <w:lang w:val="en-ID" w:eastAsia="zh-CN"/>
        </w:rPr>
        <w:t>)</w:t>
      </w:r>
      <w:r>
        <w:rPr>
          <w:rFonts w:hint="default" w:ascii="Arial" w:hAnsi="Arial" w:eastAsia="TimesNewRomanPSMT" w:cs="Arial"/>
          <w:color w:val="auto"/>
          <w:kern w:val="0"/>
          <w:sz w:val="20"/>
          <w:szCs w:val="20"/>
          <w:lang w:val="en-US" w:eastAsia="zh-CN"/>
        </w:rPr>
        <w:t xml:space="preserve">  dioptimalkan</w:t>
      </w:r>
      <w:r>
        <w:rPr>
          <w:rFonts w:hint="default" w:ascii="Arial" w:hAnsi="Arial" w:eastAsia="TimesNewRomanPSMT" w:cs="Arial"/>
          <w:color w:val="auto"/>
          <w:kern w:val="0"/>
          <w:sz w:val="20"/>
          <w:szCs w:val="20"/>
          <w:lang w:val="en-ID" w:eastAsia="zh-CN"/>
        </w:rPr>
        <w:t xml:space="preserve"> telah dikerjakan </w:t>
      </w:r>
      <w:r>
        <w:rPr>
          <w:rFonts w:hint="default" w:ascii="Arial" w:hAnsi="Arial" w:eastAsia="TimesNewRomanPSMT" w:cs="Arial"/>
          <w:color w:val="auto"/>
          <w:kern w:val="0"/>
          <w:sz w:val="20"/>
          <w:szCs w:val="20"/>
          <w:lang w:val="zh-CN" w:eastAsia="zh-CN"/>
        </w:rPr>
        <w:t xml:space="preserve">Seo, </w:t>
      </w:r>
      <w:r>
        <w:rPr>
          <w:rFonts w:hint="default" w:ascii="Arial" w:hAnsi="Arial" w:eastAsia="TimesNewRomanPSMT" w:cs="Arial"/>
          <w:color w:val="auto"/>
          <w:kern w:val="0"/>
          <w:sz w:val="20"/>
          <w:szCs w:val="20"/>
          <w:lang w:val="en-ID" w:eastAsia="zh-CN"/>
        </w:rPr>
        <w:t>dkk.</w:t>
      </w:r>
      <w:r>
        <w:rPr>
          <w:rFonts w:hint="default" w:ascii="Arial" w:hAnsi="Arial" w:eastAsia="TimesNewRomanPSMT" w:cs="Arial"/>
          <w:color w:val="auto"/>
          <w:kern w:val="0"/>
          <w:sz w:val="20"/>
          <w:szCs w:val="20"/>
          <w:lang w:val="en-US" w:eastAsia="zh-CN"/>
        </w:rPr>
        <w:t xml:space="preserve"> </w:t>
      </w:r>
      <w:r>
        <w:rPr>
          <w:rFonts w:hint="default" w:ascii="Arial" w:hAnsi="Arial" w:eastAsia="TimesNewRomanPSMT" w:cs="Arial"/>
          <w:color w:val="auto"/>
          <w:kern w:val="0"/>
          <w:sz w:val="20"/>
          <w:szCs w:val="20"/>
          <w:lang w:val="en-ID" w:eastAsia="zh-CN"/>
        </w:rPr>
        <w:t xml:space="preserve">Penelitian mereka </w:t>
      </w:r>
      <w:r>
        <w:rPr>
          <w:rFonts w:hint="default" w:ascii="Arial" w:hAnsi="Arial" w:eastAsia="TimesNewRomanPSMT" w:cs="Arial"/>
          <w:color w:val="auto"/>
          <w:kern w:val="0"/>
          <w:sz w:val="20"/>
          <w:szCs w:val="20"/>
          <w:lang w:val="en-US" w:eastAsia="zh-CN"/>
        </w:rPr>
        <w:t xml:space="preserve">memaksimalkan stabilitas </w:t>
      </w:r>
      <w:r>
        <w:rPr>
          <w:rFonts w:hint="default" w:ascii="Arial" w:hAnsi="Arial" w:eastAsia="TimesNewRomanPSMT" w:cs="Arial"/>
          <w:color w:val="auto"/>
          <w:kern w:val="0"/>
          <w:sz w:val="20"/>
          <w:szCs w:val="20"/>
          <w:lang w:val="en-ID" w:eastAsia="zh-CN"/>
        </w:rPr>
        <w:t xml:space="preserve">menaiki </w:t>
      </w:r>
      <w:r>
        <w:rPr>
          <w:rFonts w:hint="default" w:ascii="Arial" w:hAnsi="Arial" w:eastAsia="TimesNewRomanPSMT" w:cs="Arial"/>
          <w:color w:val="auto"/>
          <w:kern w:val="0"/>
          <w:sz w:val="20"/>
          <w:szCs w:val="20"/>
          <w:lang w:val="en-US" w:eastAsia="zh-CN"/>
        </w:rPr>
        <w:t xml:space="preserve">tangga. Tiga jenis tangga digunakan mensimulasikan kondisi. Proses </w:t>
      </w:r>
      <w:r>
        <w:rPr>
          <w:rFonts w:hint="default" w:ascii="Arial" w:hAnsi="Arial" w:eastAsia="TimesNewRomanPSMT" w:cs="Arial"/>
          <w:color w:val="auto"/>
          <w:kern w:val="0"/>
          <w:sz w:val="20"/>
          <w:szCs w:val="20"/>
          <w:lang w:val="en-ID" w:eastAsia="zh-CN"/>
        </w:rPr>
        <w:t xml:space="preserve">optimasi </w:t>
      </w:r>
      <w:r>
        <w:rPr>
          <w:rFonts w:hint="default" w:ascii="Arial" w:hAnsi="Arial" w:eastAsia="TimesNewRomanPSMT" w:cs="Arial"/>
          <w:color w:val="auto"/>
          <w:kern w:val="0"/>
          <w:sz w:val="20"/>
          <w:szCs w:val="20"/>
          <w:lang w:val="en-US" w:eastAsia="zh-CN"/>
        </w:rPr>
        <w:t xml:space="preserve">desain dilakukan berdasarkan metodologi Taguchi, dan parameter yang dihasilkan dengan fungsi objektif </w:t>
      </w:r>
      <w:r>
        <w:rPr>
          <w:rFonts w:hint="default" w:ascii="Arial" w:hAnsi="Arial" w:eastAsia="TimesNewRomanPSMT" w:cs="Arial"/>
          <w:color w:val="auto"/>
          <w:kern w:val="0"/>
          <w:sz w:val="20"/>
          <w:szCs w:val="20"/>
          <w:lang w:val="zh-CN" w:eastAsia="zh-CN"/>
        </w:rPr>
        <w:t>optimal (Seo, 2013)</w:t>
      </w:r>
      <w:r>
        <w:rPr>
          <w:rFonts w:hint="default" w:ascii="Arial" w:hAnsi="Arial" w:eastAsia="TimesNewRomanPSMT" w:cs="Arial"/>
          <w:color w:val="auto"/>
          <w:kern w:val="0"/>
          <w:sz w:val="20"/>
          <w:szCs w:val="20"/>
          <w:lang w:val="en-ID" w:eastAsia="zh-CN"/>
        </w:rPr>
        <w:t xml:space="preserve">. </w:t>
      </w:r>
      <w:r>
        <w:rPr>
          <w:rFonts w:hint="default" w:ascii="Arial" w:hAnsi="Arial" w:eastAsia="TimesNewRomanPSMT"/>
          <w:color w:val="auto"/>
          <w:kern w:val="0"/>
          <w:sz w:val="20"/>
          <w:szCs w:val="20"/>
          <w:lang w:val="zh-CN" w:eastAsia="zh-CN"/>
        </w:rPr>
        <w:t xml:space="preserve">Penelitian yang dilakukan oleh Liu, dkk. (Liu, dkk, 2018), menyajikan optimasi desain mobil robot tipe </w:t>
      </w:r>
      <w:r>
        <w:rPr>
          <w:rFonts w:hint="default" w:ascii="Arial" w:hAnsi="Arial" w:eastAsia="TimesNewRomanPSMT"/>
          <w:i/>
          <w:iCs/>
          <w:color w:val="auto"/>
          <w:kern w:val="0"/>
          <w:sz w:val="20"/>
          <w:szCs w:val="20"/>
          <w:lang w:val="zh-CN" w:eastAsia="zh-CN"/>
        </w:rPr>
        <w:t xml:space="preserve">flipper </w:t>
      </w:r>
      <w:r>
        <w:rPr>
          <w:rFonts w:hint="default" w:ascii="Arial" w:hAnsi="Arial" w:eastAsia="TimesNewRomanPSMT"/>
          <w:color w:val="auto"/>
          <w:kern w:val="0"/>
          <w:sz w:val="20"/>
          <w:szCs w:val="20"/>
          <w:lang w:val="zh-CN" w:eastAsia="zh-CN"/>
        </w:rPr>
        <w:t xml:space="preserve">untuk meningkatkan kemampuan beradaptasi serta stabilitas saat menaiki tangga. Batasan kinematik pada mekanisme </w:t>
      </w:r>
      <w:r>
        <w:rPr>
          <w:rFonts w:hint="default" w:ascii="Arial" w:hAnsi="Arial" w:eastAsia="TimesNewRomanPSMT"/>
          <w:i/>
          <w:iCs/>
          <w:color w:val="auto"/>
          <w:kern w:val="0"/>
          <w:sz w:val="20"/>
          <w:szCs w:val="20"/>
          <w:lang w:val="zh-CN" w:eastAsia="zh-CN"/>
        </w:rPr>
        <w:t xml:space="preserve">flip </w:t>
      </w:r>
      <w:r>
        <w:rPr>
          <w:rFonts w:hint="default" w:ascii="Arial" w:hAnsi="Arial" w:eastAsia="TimesNewRomanPSMT"/>
          <w:color w:val="auto"/>
          <w:kern w:val="0"/>
          <w:sz w:val="20"/>
          <w:szCs w:val="20"/>
          <w:lang w:val="zh-CN" w:eastAsia="zh-CN"/>
        </w:rPr>
        <w:t>diturunkan untuk mencegah gangguan yang tidak diinginkan di antara tangga, roda, dan badan utama. Metode Taguchi digunakan sebagai alat optimisasi karena kesederhanaan dan efektivitas biaya baik dalam merumuskan fungsi obyektif dan dalam memenuhi berbagai kendala secara bersamaan. Kinerja robot di bawah parameter optimal diverifikasi melalui simulasi dan eksperimen.</w:t>
      </w:r>
    </w:p>
    <w:p>
      <w:pPr>
        <w:pStyle w:val="25"/>
        <w:shd w:val="clear"/>
        <w:spacing w:before="0" w:after="0"/>
        <w:ind w:firstLine="567"/>
        <w:jc w:val="both"/>
        <w:rPr>
          <w:rFonts w:hint="default" w:ascii="Arial" w:hAnsi="Arial"/>
          <w:b w:val="0"/>
          <w:highlight w:val="none"/>
          <w:shd w:val="clear"/>
          <w:lang w:val="en-ID"/>
        </w:rPr>
      </w:pPr>
      <w:r>
        <w:rPr>
          <w:rFonts w:hint="default" w:ascii="Arial" w:hAnsi="Arial"/>
          <w:b w:val="0"/>
          <w:highlight w:val="none"/>
          <w:lang w:val="en-ID"/>
        </w:rPr>
        <w:t>Paper ini membahas</w:t>
      </w:r>
      <w:r>
        <w:rPr>
          <w:rFonts w:hint="default" w:ascii="Arial" w:hAnsi="Arial"/>
          <w:b w:val="0"/>
          <w:highlight w:val="none"/>
          <w:lang w:val="en-US"/>
        </w:rPr>
        <w:t xml:space="preserve"> </w:t>
      </w:r>
      <w:r>
        <w:rPr>
          <w:rFonts w:hint="default" w:ascii="Arial" w:hAnsi="Arial"/>
          <w:b w:val="0"/>
          <w:highlight w:val="none"/>
          <w:lang w:val="en-ID"/>
        </w:rPr>
        <w:t xml:space="preserve">secara rinci </w:t>
      </w:r>
      <w:r>
        <w:rPr>
          <w:rFonts w:hint="default" w:ascii="Arial" w:hAnsi="Arial"/>
          <w:b w:val="0"/>
          <w:highlight w:val="none"/>
          <w:shd w:val="clear"/>
          <w:lang w:val="en-US"/>
        </w:rPr>
        <w:t>analisis sistem ramp untuk menaiki tangga pada mobil robot penjinak bom versi 1 (morolipi v1)</w:t>
      </w:r>
      <w:r>
        <w:rPr>
          <w:rFonts w:hint="default" w:ascii="Arial" w:hAnsi="Arial"/>
          <w:b w:val="0"/>
          <w:highlight w:val="none"/>
          <w:shd w:val="clear"/>
          <w:lang w:val="en-ID"/>
        </w:rPr>
        <w:t xml:space="preserve">, dimana pendekatan kinematika klasik dan </w:t>
      </w:r>
      <w:r>
        <w:rPr>
          <w:rFonts w:hint="default" w:ascii="Arial" w:hAnsi="Arial"/>
          <w:b w:val="0"/>
          <w:i/>
          <w:iCs/>
          <w:highlight w:val="none"/>
          <w:shd w:val="clear"/>
          <w:lang w:val="en-ID"/>
        </w:rPr>
        <w:t>finite element</w:t>
      </w:r>
      <w:r>
        <w:rPr>
          <w:rFonts w:hint="default" w:ascii="Arial" w:hAnsi="Arial"/>
          <w:b w:val="0"/>
          <w:highlight w:val="none"/>
          <w:shd w:val="clear"/>
          <w:lang w:val="en-ID"/>
        </w:rPr>
        <w:t xml:space="preserve"> dengan bantuan perangkat lunak solidworks digunakan untuk menurunkan persamaan dan mensimulasikan struktur mekanik.</w:t>
      </w:r>
    </w:p>
    <w:p>
      <w:pPr>
        <w:pStyle w:val="25"/>
        <w:shd w:val="clear"/>
        <w:spacing w:before="0" w:after="0"/>
        <w:ind w:firstLine="567"/>
        <w:jc w:val="both"/>
        <w:rPr>
          <w:rFonts w:hint="default" w:ascii="Arial" w:hAnsi="Arial"/>
          <w:b w:val="0"/>
          <w:highlight w:val="none"/>
          <w:shd w:val="clear"/>
          <w:lang w:val="en-ID"/>
        </w:rPr>
      </w:pPr>
    </w:p>
    <w:p>
      <w:pPr>
        <w:pStyle w:val="25"/>
        <w:shd w:val="clear"/>
        <w:spacing w:before="0" w:after="0"/>
        <w:ind w:firstLine="567"/>
        <w:jc w:val="both"/>
        <w:rPr>
          <w:rFonts w:hint="default" w:ascii="Arial" w:hAnsi="Arial"/>
          <w:b w:val="0"/>
          <w:highlight w:val="none"/>
          <w:shd w:val="clear"/>
          <w:lang w:val="en-ID"/>
        </w:rPr>
      </w:pPr>
    </w:p>
    <w:p>
      <w:pPr>
        <w:shd w:val="clear"/>
        <w:tabs>
          <w:tab w:val="left" w:pos="567"/>
          <w:tab w:val="left" w:pos="1418"/>
        </w:tabs>
        <w:jc w:val="both"/>
        <w:rPr>
          <w:rFonts w:ascii="Arial" w:hAnsi="Arial" w:cs="Arial"/>
          <w:b/>
          <w:sz w:val="20"/>
          <w:szCs w:val="20"/>
          <w:highlight w:val="none"/>
        </w:rPr>
      </w:pPr>
      <w:r>
        <w:rPr>
          <w:rFonts w:ascii="Arial" w:hAnsi="Arial" w:cs="Arial"/>
          <w:b/>
          <w:sz w:val="20"/>
          <w:szCs w:val="20"/>
          <w:highlight w:val="none"/>
        </w:rPr>
        <w:t>2.</w:t>
      </w:r>
      <w:r>
        <w:rPr>
          <w:rFonts w:ascii="Arial" w:hAnsi="Arial" w:cs="Arial"/>
          <w:b/>
          <w:sz w:val="20"/>
          <w:szCs w:val="20"/>
          <w:highlight w:val="none"/>
        </w:rPr>
        <w:tab/>
      </w:r>
      <w:r>
        <w:rPr>
          <w:rFonts w:ascii="Arial" w:hAnsi="Arial" w:cs="Arial"/>
          <w:b/>
          <w:sz w:val="20"/>
          <w:szCs w:val="20"/>
          <w:highlight w:val="none"/>
        </w:rPr>
        <w:t>BAHAN DAN METODA</w:t>
      </w:r>
    </w:p>
    <w:p>
      <w:pPr>
        <w:pStyle w:val="25"/>
        <w:shd w:val="clear"/>
        <w:spacing w:before="0" w:after="0"/>
        <w:ind w:firstLine="567"/>
        <w:jc w:val="both"/>
        <w:rPr>
          <w:rFonts w:hint="default" w:ascii="Arial" w:hAnsi="Arial"/>
          <w:b w:val="0"/>
          <w:highlight w:val="none"/>
        </w:rPr>
      </w:pPr>
    </w:p>
    <w:p>
      <w:pPr>
        <w:pStyle w:val="25"/>
        <w:shd w:val="clear"/>
        <w:spacing w:before="0" w:after="0"/>
        <w:ind w:firstLine="567"/>
        <w:jc w:val="both"/>
        <w:rPr>
          <w:rFonts w:hint="default" w:ascii="Arial" w:hAnsi="Arial"/>
          <w:b w:val="0"/>
          <w:highlight w:val="none"/>
        </w:rPr>
      </w:pPr>
      <w:r>
        <w:rPr>
          <w:rFonts w:hint="default" w:ascii="Arial" w:hAnsi="Arial"/>
          <w:b w:val="0"/>
          <w:highlight w:val="none"/>
        </w:rPr>
        <w:t>Penelitian ini bersifat Deskrifti</w:t>
      </w:r>
      <w:r>
        <w:rPr>
          <w:rFonts w:hint="default" w:ascii="Arial" w:hAnsi="Arial"/>
          <w:b w:val="0"/>
          <w:highlight w:val="none"/>
          <w:lang w:val="en-ID"/>
        </w:rPr>
        <w:t>f</w:t>
      </w:r>
      <w:r>
        <w:rPr>
          <w:rFonts w:hint="default" w:ascii="Arial" w:hAnsi="Arial"/>
          <w:b w:val="0"/>
          <w:highlight w:val="none"/>
        </w:rPr>
        <w:t xml:space="preserve"> sehingga penjelasan masalah akan lebih bersifat pemaparan dengan cara berpikir deduktif.</w:t>
      </w:r>
      <w:r>
        <w:rPr>
          <w:rFonts w:hint="default" w:ascii="Arial" w:hAnsi="Arial"/>
          <w:b w:val="0"/>
          <w:highlight w:val="none"/>
          <w:lang w:val="en-ID"/>
        </w:rPr>
        <w:t xml:space="preserve"> </w:t>
      </w:r>
      <w:r>
        <w:rPr>
          <w:rFonts w:hint="default" w:ascii="Arial" w:hAnsi="Arial"/>
          <w:b w:val="0"/>
          <w:highlight w:val="none"/>
        </w:rPr>
        <w:t xml:space="preserve">penulis melakukan langkah-langkah pengumpulan data yang melalui </w:t>
      </w:r>
      <w:r>
        <w:rPr>
          <w:rFonts w:hint="default" w:ascii="Arial" w:hAnsi="Arial"/>
          <w:b w:val="0"/>
          <w:highlight w:val="none"/>
          <w:lang w:val="en-ID"/>
        </w:rPr>
        <w:t>o</w:t>
      </w:r>
      <w:r>
        <w:rPr>
          <w:rFonts w:hint="default" w:ascii="Arial" w:hAnsi="Arial"/>
          <w:b w:val="0"/>
          <w:highlight w:val="none"/>
        </w:rPr>
        <w:t>bservasi</w:t>
      </w:r>
      <w:r>
        <w:rPr>
          <w:rFonts w:hint="default" w:ascii="Arial" w:hAnsi="Arial"/>
          <w:b w:val="0"/>
          <w:highlight w:val="none"/>
          <w:lang w:val="en-ID"/>
        </w:rPr>
        <w:t xml:space="preserve"> u</w:t>
      </w:r>
      <w:r>
        <w:rPr>
          <w:rFonts w:hint="default" w:ascii="Arial" w:hAnsi="Arial"/>
          <w:b w:val="0"/>
          <w:highlight w:val="none"/>
        </w:rPr>
        <w:t xml:space="preserve">ntuk memperoleh pemecahan masalah yang dihadapi </w:t>
      </w:r>
      <w:r>
        <w:rPr>
          <w:rFonts w:hint="default" w:ascii="Arial" w:hAnsi="Arial"/>
          <w:b w:val="0"/>
          <w:highlight w:val="none"/>
          <w:lang w:val="en-ID"/>
        </w:rPr>
        <w:t>dimana m</w:t>
      </w:r>
      <w:r>
        <w:rPr>
          <w:rFonts w:hint="default" w:ascii="Arial" w:hAnsi="Arial"/>
          <w:b w:val="0"/>
          <w:highlight w:val="none"/>
        </w:rPr>
        <w:t>etoda peneliti dengan cara mengukur langsung parameter – parameter yang berkaitan dengan sistem ramp pada mobil robot penjinak bom</w:t>
      </w:r>
      <w:r>
        <w:rPr>
          <w:rFonts w:hint="default" w:ascii="Arial" w:hAnsi="Arial"/>
          <w:b w:val="0"/>
          <w:highlight w:val="none"/>
          <w:lang w:val="en-ID"/>
        </w:rPr>
        <w:t>, sedangkan s</w:t>
      </w:r>
      <w:r>
        <w:rPr>
          <w:rFonts w:hint="default" w:ascii="Arial" w:hAnsi="Arial"/>
          <w:b w:val="0"/>
          <w:highlight w:val="none"/>
        </w:rPr>
        <w:t>tudi Literatur</w:t>
      </w:r>
      <w:r>
        <w:rPr>
          <w:rFonts w:hint="default" w:ascii="Arial" w:hAnsi="Arial"/>
          <w:b w:val="0"/>
          <w:highlight w:val="none"/>
          <w:lang w:val="en-ID"/>
        </w:rPr>
        <w:t xml:space="preserve"> dimana </w:t>
      </w:r>
      <w:r>
        <w:rPr>
          <w:rFonts w:hint="default" w:ascii="Arial" w:hAnsi="Arial"/>
          <w:b w:val="0"/>
          <w:highlight w:val="none"/>
        </w:rPr>
        <w:t>penulis melakukan pencarian data-data baik itu melalui buku, dokumentasi, laporan, catatan-catatan dan sebagainya yang berhubungan dengan masalah yang dihadapi.</w:t>
      </w:r>
    </w:p>
    <w:p>
      <w:pPr>
        <w:pStyle w:val="25"/>
        <w:shd w:val="clear"/>
        <w:spacing w:before="0" w:after="0"/>
        <w:ind w:firstLine="567"/>
        <w:jc w:val="both"/>
        <w:rPr>
          <w:rFonts w:hint="default" w:ascii="Arial" w:hAnsi="Arial"/>
          <w:b w:val="0"/>
          <w:highlight w:val="none"/>
        </w:rPr>
      </w:pPr>
    </w:p>
    <w:p>
      <w:pPr>
        <w:pStyle w:val="25"/>
        <w:shd w:val="clear"/>
        <w:spacing w:before="0" w:after="0"/>
        <w:ind w:left="0" w:leftChars="0" w:firstLine="0" w:firstLineChars="0"/>
        <w:jc w:val="both"/>
      </w:pPr>
      <w:r>
        <w:drawing>
          <wp:inline distT="0" distB="0" distL="114300" distR="114300">
            <wp:extent cx="2689225" cy="3935730"/>
            <wp:effectExtent l="0" t="0" r="3175" b="127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pic:cNvPicPr>
                  </pic:nvPicPr>
                  <pic:blipFill>
                    <a:blip r:embed="rId16"/>
                    <a:stretch>
                      <a:fillRect/>
                    </a:stretch>
                  </pic:blipFill>
                  <pic:spPr>
                    <a:xfrm>
                      <a:off x="0" y="0"/>
                      <a:ext cx="2689225" cy="3935730"/>
                    </a:xfrm>
                    <a:prstGeom prst="rect">
                      <a:avLst/>
                    </a:prstGeom>
                    <a:noFill/>
                    <a:ln>
                      <a:noFill/>
                    </a:ln>
                  </pic:spPr>
                </pic:pic>
              </a:graphicData>
            </a:graphic>
          </wp:inline>
        </w:drawing>
      </w:r>
    </w:p>
    <w:p>
      <w:pPr>
        <w:pStyle w:val="25"/>
        <w:shd w:val="clear"/>
        <w:spacing w:before="0" w:after="0"/>
        <w:ind w:left="0" w:leftChars="0" w:firstLine="0" w:firstLineChars="0"/>
        <w:jc w:val="both"/>
        <w:rPr>
          <w:rFonts w:hint="default"/>
        </w:rPr>
      </w:pPr>
    </w:p>
    <w:p>
      <w:pPr>
        <w:pStyle w:val="8"/>
        <w:shd w:val="clear"/>
        <w:tabs>
          <w:tab w:val="left" w:pos="567"/>
        </w:tabs>
        <w:spacing w:after="0"/>
        <w:ind w:firstLine="0"/>
        <w:jc w:val="center"/>
        <w:rPr>
          <w:rFonts w:hint="default" w:ascii="Arial" w:hAnsi="Arial" w:cs="Arial"/>
          <w:b w:val="0"/>
          <w:bCs/>
          <w:color w:val="auto"/>
          <w:sz w:val="20"/>
          <w:szCs w:val="20"/>
          <w:lang w:val="en-ID"/>
        </w:rPr>
      </w:pPr>
      <w:r>
        <w:rPr>
          <w:rFonts w:hint="default" w:ascii="Arial" w:hAnsi="Arial" w:cs="Arial"/>
          <w:b/>
          <w:color w:val="4F0FBD"/>
          <w:sz w:val="20"/>
          <w:szCs w:val="20"/>
          <w:lang w:val="sv-SE"/>
        </w:rPr>
        <w:t xml:space="preserve">Gambar </w:t>
      </w:r>
      <w:r>
        <w:rPr>
          <w:rFonts w:hint="default" w:ascii="Arial" w:hAnsi="Arial" w:cs="Arial"/>
          <w:b/>
          <w:color w:val="4F0FBD"/>
          <w:sz w:val="20"/>
          <w:szCs w:val="20"/>
          <w:lang w:val="en-ID"/>
        </w:rPr>
        <w:t>3</w:t>
      </w:r>
      <w:r>
        <w:rPr>
          <w:rFonts w:hint="default" w:ascii="Arial" w:hAnsi="Arial" w:cs="Arial"/>
          <w:b/>
          <w:color w:val="auto"/>
          <w:sz w:val="20"/>
          <w:szCs w:val="20"/>
          <w:lang w:val="sv-SE"/>
        </w:rPr>
        <w:t xml:space="preserve"> </w:t>
      </w:r>
      <w:r>
        <w:rPr>
          <w:rFonts w:hint="default" w:ascii="Arial" w:hAnsi="Arial" w:cs="Arial"/>
          <w:b w:val="0"/>
          <w:bCs/>
          <w:color w:val="auto"/>
          <w:sz w:val="20"/>
          <w:szCs w:val="20"/>
          <w:lang w:val="en-ID"/>
        </w:rPr>
        <w:t>Metode penelitian secara umum</w:t>
      </w:r>
    </w:p>
    <w:p>
      <w:pPr>
        <w:pStyle w:val="8"/>
        <w:shd w:val="clear"/>
        <w:tabs>
          <w:tab w:val="left" w:pos="567"/>
        </w:tabs>
        <w:spacing w:after="0"/>
        <w:ind w:firstLine="0"/>
        <w:jc w:val="both"/>
        <w:rPr>
          <w:rFonts w:ascii="Arial" w:hAnsi="Arial" w:cs="Arial"/>
          <w:b/>
          <w:sz w:val="20"/>
          <w:szCs w:val="20"/>
          <w:highlight w:val="none"/>
        </w:rPr>
      </w:pPr>
      <w:r>
        <w:rPr>
          <w:rFonts w:ascii="Arial" w:hAnsi="Arial" w:cs="Arial"/>
          <w:b/>
          <w:sz w:val="20"/>
          <w:szCs w:val="20"/>
          <w:highlight w:val="none"/>
        </w:rPr>
        <w:t>3.</w:t>
      </w:r>
      <w:r>
        <w:rPr>
          <w:rFonts w:ascii="Arial" w:hAnsi="Arial" w:cs="Arial"/>
          <w:b/>
          <w:sz w:val="20"/>
          <w:szCs w:val="20"/>
          <w:highlight w:val="none"/>
        </w:rPr>
        <w:tab/>
      </w:r>
      <w:r>
        <w:rPr>
          <w:rFonts w:ascii="Arial" w:hAnsi="Arial" w:cs="Arial"/>
          <w:b/>
          <w:sz w:val="20"/>
          <w:szCs w:val="20"/>
          <w:highlight w:val="none"/>
        </w:rPr>
        <w:t>HASIL DAN PEMBAHASAN</w:t>
      </w:r>
    </w:p>
    <w:p>
      <w:pPr>
        <w:keepNext w:val="0"/>
        <w:keepLines w:val="0"/>
        <w:pageBreakBefore w:val="0"/>
        <w:widowControl/>
        <w:shd w:val="clear"/>
        <w:kinsoku/>
        <w:wordWrap/>
        <w:overflowPunct/>
        <w:topLinePunct w:val="0"/>
        <w:autoSpaceDE/>
        <w:autoSpaceDN/>
        <w:bidi w:val="0"/>
        <w:adjustRightInd/>
        <w:snapToGrid w:val="0"/>
        <w:spacing w:line="0" w:lineRule="atLeast"/>
        <w:jc w:val="both"/>
        <w:textAlignment w:val="auto"/>
        <w:rPr>
          <w:rFonts w:hint="default" w:ascii="Arial" w:hAnsi="Arial" w:eastAsia="Batang" w:cs="Arial"/>
          <w:sz w:val="20"/>
          <w:szCs w:val="20"/>
        </w:rPr>
      </w:pPr>
    </w:p>
    <w:p>
      <w:pPr>
        <w:keepNext w:val="0"/>
        <w:keepLines w:val="0"/>
        <w:pageBreakBefore w:val="0"/>
        <w:widowControl/>
        <w:shd w:val="clear"/>
        <w:kinsoku/>
        <w:wordWrap/>
        <w:overflowPunct/>
        <w:topLinePunct w:val="0"/>
        <w:autoSpaceDE/>
        <w:autoSpaceDN/>
        <w:bidi w:val="0"/>
        <w:adjustRightInd/>
        <w:snapToGrid w:val="0"/>
        <w:spacing w:line="0" w:lineRule="atLeast"/>
        <w:ind w:firstLine="720" w:firstLineChars="0"/>
        <w:jc w:val="both"/>
        <w:textAlignment w:val="auto"/>
        <w:rPr>
          <w:rFonts w:hint="default" w:ascii="Arial" w:hAnsi="Arial" w:eastAsia="Batang"/>
          <w:sz w:val="20"/>
          <w:szCs w:val="20"/>
          <w:lang w:val="en-ID"/>
        </w:rPr>
      </w:pPr>
      <w:r>
        <w:rPr>
          <w:rFonts w:hint="default" w:ascii="Arial" w:hAnsi="Arial" w:eastAsia="Batang" w:cs="Arial"/>
          <w:sz w:val="20"/>
          <w:szCs w:val="20"/>
          <w:lang w:val="en-ID"/>
        </w:rPr>
        <w:t xml:space="preserve">Pada bab ini akan dibahas mengenai tiga hal, antara lain: gaya pada platform, </w:t>
      </w:r>
      <w:r>
        <w:rPr>
          <w:rFonts w:hint="default" w:ascii="Arial" w:hAnsi="Arial" w:eastAsia="Batang"/>
          <w:i/>
          <w:iCs/>
          <w:sz w:val="20"/>
          <w:szCs w:val="20"/>
          <w:lang w:val="en-ID"/>
        </w:rPr>
        <w:t xml:space="preserve">grip </w:t>
      </w:r>
      <w:r>
        <w:rPr>
          <w:rFonts w:hint="default" w:ascii="Arial" w:hAnsi="Arial" w:eastAsia="Batang"/>
          <w:sz w:val="20"/>
          <w:szCs w:val="20"/>
          <w:lang w:val="en-ID"/>
        </w:rPr>
        <w:t xml:space="preserve">karet pada sistem </w:t>
      </w:r>
      <w:r>
        <w:rPr>
          <w:rFonts w:hint="default" w:ascii="Arial" w:hAnsi="Arial" w:eastAsia="Batang"/>
          <w:i/>
          <w:iCs/>
          <w:sz w:val="20"/>
          <w:szCs w:val="20"/>
          <w:lang w:val="en-ID"/>
        </w:rPr>
        <w:t>ramp</w:t>
      </w:r>
      <w:r>
        <w:rPr>
          <w:rFonts w:hint="default" w:ascii="Arial" w:hAnsi="Arial" w:eastAsia="Batang"/>
          <w:sz w:val="20"/>
          <w:szCs w:val="20"/>
          <w:lang w:val="en-ID"/>
        </w:rPr>
        <w:t>, dan sase ketika menaiki tangga.</w:t>
      </w:r>
    </w:p>
    <w:p>
      <w:pPr>
        <w:keepNext w:val="0"/>
        <w:keepLines w:val="0"/>
        <w:pageBreakBefore w:val="0"/>
        <w:widowControl/>
        <w:shd w:val="clear"/>
        <w:kinsoku/>
        <w:wordWrap/>
        <w:overflowPunct/>
        <w:topLinePunct w:val="0"/>
        <w:autoSpaceDE/>
        <w:autoSpaceDN/>
        <w:bidi w:val="0"/>
        <w:adjustRightInd/>
        <w:snapToGrid w:val="0"/>
        <w:spacing w:line="0" w:lineRule="atLeast"/>
        <w:jc w:val="both"/>
        <w:textAlignment w:val="auto"/>
        <w:rPr>
          <w:rFonts w:hint="default" w:ascii="Arial" w:hAnsi="Arial" w:eastAsia="Batang"/>
          <w:sz w:val="20"/>
          <w:szCs w:val="20"/>
          <w:lang w:val="en-ID"/>
        </w:rPr>
      </w:pPr>
    </w:p>
    <w:p>
      <w:pPr>
        <w:pStyle w:val="8"/>
        <w:shd w:val="clear"/>
        <w:tabs>
          <w:tab w:val="left" w:pos="567"/>
        </w:tabs>
        <w:spacing w:after="0"/>
        <w:ind w:firstLine="0"/>
        <w:jc w:val="both"/>
        <w:rPr>
          <w:rFonts w:hint="default" w:ascii="Arial" w:hAnsi="Arial" w:eastAsia="Times New Roman" w:cs="Arial"/>
          <w:b/>
          <w:sz w:val="20"/>
          <w:szCs w:val="20"/>
          <w:highlight w:val="none"/>
          <w:lang w:val="en-ID"/>
        </w:rPr>
      </w:pPr>
      <w:r>
        <w:rPr>
          <w:rFonts w:ascii="Arial" w:hAnsi="Arial" w:cs="Arial"/>
          <w:b/>
          <w:sz w:val="20"/>
          <w:szCs w:val="20"/>
          <w:highlight w:val="none"/>
        </w:rPr>
        <w:t>3.</w:t>
      </w:r>
      <w:r>
        <w:rPr>
          <w:rFonts w:hint="default" w:ascii="Arial" w:hAnsi="Arial" w:cs="Arial"/>
          <w:b/>
          <w:sz w:val="20"/>
          <w:szCs w:val="20"/>
          <w:highlight w:val="none"/>
          <w:lang w:val="en-ID"/>
        </w:rPr>
        <w:t>1</w:t>
      </w:r>
      <w:r>
        <w:rPr>
          <w:rFonts w:ascii="Arial" w:hAnsi="Arial" w:cs="Arial"/>
          <w:b/>
          <w:sz w:val="20"/>
          <w:szCs w:val="20"/>
          <w:highlight w:val="none"/>
        </w:rPr>
        <w:tab/>
      </w:r>
      <w:r>
        <w:rPr>
          <w:rFonts w:hint="default" w:ascii="Arial" w:hAnsi="Arial" w:eastAsia="Times New Roman" w:cs="Arial"/>
          <w:b/>
          <w:i/>
          <w:iCs/>
          <w:sz w:val="20"/>
          <w:szCs w:val="20"/>
          <w:highlight w:val="none"/>
          <w:lang w:val="en-ID"/>
        </w:rPr>
        <w:t xml:space="preserve">Gaya pada platform </w:t>
      </w:r>
    </w:p>
    <w:p>
      <w:pPr>
        <w:keepNext w:val="0"/>
        <w:keepLines w:val="0"/>
        <w:pageBreakBefore w:val="0"/>
        <w:widowControl/>
        <w:shd w:val="clear"/>
        <w:kinsoku/>
        <w:wordWrap/>
        <w:overflowPunct/>
        <w:topLinePunct w:val="0"/>
        <w:autoSpaceDE/>
        <w:autoSpaceDN/>
        <w:bidi w:val="0"/>
        <w:adjustRightInd/>
        <w:snapToGrid w:val="0"/>
        <w:spacing w:line="0" w:lineRule="atLeast"/>
        <w:ind w:firstLine="720"/>
        <w:jc w:val="both"/>
        <w:textAlignment w:val="auto"/>
        <w:rPr>
          <w:rFonts w:hint="default" w:ascii="Arial" w:hAnsi="Arial" w:eastAsia="Batang" w:cs="Arial"/>
          <w:sz w:val="20"/>
          <w:szCs w:val="20"/>
          <w:highlight w:val="none"/>
        </w:rPr>
      </w:pPr>
      <w:r>
        <w:rPr>
          <w:rFonts w:hint="default" w:ascii="Arial" w:hAnsi="Arial" w:eastAsia="Batang" w:cs="Arial"/>
          <w:b w:val="0"/>
          <w:bCs/>
          <w:sz w:val="20"/>
          <w:szCs w:val="20"/>
          <w:highlight w:val="none"/>
          <w:lang w:val="en-ID"/>
        </w:rPr>
        <w:t xml:space="preserve">Ilustrasi diagram benda bebas untuk melihat gaya-gaya ketika </w:t>
      </w:r>
      <w:r>
        <w:rPr>
          <w:rFonts w:hint="default" w:ascii="Arial" w:hAnsi="Arial" w:eastAsia="Batang" w:cs="Arial"/>
          <w:sz w:val="20"/>
          <w:szCs w:val="20"/>
          <w:highlight w:val="none"/>
          <w:lang w:val="en-ID"/>
        </w:rPr>
        <w:t>mobile robot Morolipi V1</w:t>
      </w:r>
      <w:r>
        <w:rPr>
          <w:rFonts w:hint="default" w:ascii="Arial" w:hAnsi="Arial" w:eastAsia="Batang" w:cs="Arial"/>
          <w:sz w:val="20"/>
          <w:szCs w:val="20"/>
          <w:highlight w:val="none"/>
        </w:rPr>
        <w:t xml:space="preserve"> akan menaiki tangga</w:t>
      </w:r>
      <w:r>
        <w:rPr>
          <w:rFonts w:hint="default" w:ascii="Arial" w:hAnsi="Arial" w:eastAsia="Batang" w:cs="Arial"/>
          <w:sz w:val="20"/>
          <w:szCs w:val="20"/>
          <w:highlight w:val="none"/>
          <w:lang w:val="en-ID"/>
        </w:rPr>
        <w:t xml:space="preserve"> ditunjukkan pada </w:t>
      </w:r>
      <w:r>
        <w:rPr>
          <w:rFonts w:hint="default" w:ascii="Arial" w:hAnsi="Arial" w:eastAsia="Batang" w:cs="Arial"/>
          <w:color w:val="4F0FBD"/>
          <w:sz w:val="20"/>
          <w:szCs w:val="20"/>
          <w:highlight w:val="none"/>
          <w:lang w:val="en-ID"/>
        </w:rPr>
        <w:t>Gambar 4</w:t>
      </w:r>
      <w:r>
        <w:rPr>
          <w:rFonts w:hint="default" w:ascii="Arial" w:hAnsi="Arial" w:eastAsia="Batang" w:cs="Arial"/>
          <w:sz w:val="20"/>
          <w:szCs w:val="20"/>
          <w:highlight w:val="none"/>
        </w:rPr>
        <w:t>.</w:t>
      </w:r>
    </w:p>
    <w:p>
      <w:pPr>
        <w:keepNext w:val="0"/>
        <w:keepLines w:val="0"/>
        <w:pageBreakBefore w:val="0"/>
        <w:widowControl/>
        <w:shd w:val="clear"/>
        <w:kinsoku/>
        <w:wordWrap/>
        <w:overflowPunct/>
        <w:topLinePunct w:val="0"/>
        <w:autoSpaceDE/>
        <w:autoSpaceDN/>
        <w:bidi w:val="0"/>
        <w:adjustRightInd/>
        <w:snapToGrid w:val="0"/>
        <w:spacing w:line="0" w:lineRule="atLeast"/>
        <w:ind w:left="0" w:leftChars="0" w:firstLine="0" w:firstLineChars="0"/>
        <w:jc w:val="both"/>
        <w:textAlignment w:val="auto"/>
        <w:rPr>
          <w:rFonts w:hint="default" w:ascii="Arial" w:hAnsi="Arial" w:eastAsia="Batang" w:cs="Arial"/>
          <w:b/>
          <w:sz w:val="20"/>
          <w:szCs w:val="20"/>
          <w:highlight w:val="none"/>
        </w:rPr>
      </w:pPr>
      <w:r>
        <w:rPr>
          <w:rFonts w:hint="default" w:ascii="Arial" w:hAnsi="Arial" w:eastAsia="Batang" w:cs="Arial"/>
          <w:sz w:val="20"/>
          <w:szCs w:val="20"/>
          <w:highlight w:val="none"/>
        </w:rPr>
        <w:pict>
          <v:shape id="_x0000_s2050" o:spid="_x0000_s2050" o:spt="75" type="#_x0000_t75" style="position:absolute;left:0pt;margin-left:358.8pt;margin-top:205.4pt;height:11.5pt;width:56.3pt;z-index:251695104;mso-width-relative:page;mso-height-relative:page;" o:ole="t" filled="f" o:preferrelative="t" stroked="f" coordsize="21600,21600">
            <v:path/>
            <v:fill on="f" alignshape="1" focussize="0,0"/>
            <v:stroke on="f"/>
            <v:imagedata r:id="rId18" grayscale="f" bilevel="f" o:title=""/>
            <o:lock v:ext="edit" aspectratio="t"/>
          </v:shape>
          <o:OLEObject Type="Embed" ProgID="Equation.3" ShapeID="_x0000_s2050" DrawAspect="Content" ObjectID="_1468075725" r:id="rId17">
            <o:LockedField>false</o:LockedField>
          </o:OLEObject>
        </w:pict>
      </w:r>
      <w:r>
        <w:rPr>
          <w:rFonts w:hint="default" w:ascii="Arial" w:hAnsi="Arial" w:eastAsia="Batang" w:cs="Arial"/>
          <w:sz w:val="20"/>
          <w:szCs w:val="20"/>
          <w:highlight w:val="none"/>
        </w:rPr>
        <w:pict>
          <v:shape id="_x0000_s2052" o:spid="_x0000_s2052" o:spt="75" type="#_x0000_t75" style="position:absolute;left:0pt;margin-left:291.3pt;margin-top:33.95pt;height:11.55pt;width:14.3pt;z-index:251672576;mso-width-relative:page;mso-height-relative:page;" o:ole="t" filled="f" o:preferrelative="t" stroked="f" coordsize="21600,21600">
            <v:path/>
            <v:fill on="f" alignshape="1" focussize="0,0"/>
            <v:stroke on="f"/>
            <v:imagedata r:id="rId20" grayscale="f" bilevel="f" o:title=""/>
            <o:lock v:ext="edit" aspectratio="t"/>
          </v:shape>
          <o:OLEObject Type="Embed" ProgID="Equation.3" ShapeID="_x0000_s2052" DrawAspect="Content" ObjectID="_1468075726" r:id="rId19">
            <o:LockedField>false</o:LockedField>
          </o:OLEObject>
        </w:pict>
      </w:r>
      <w:r>
        <w:rPr>
          <w:rFonts w:hint="default" w:ascii="Arial" w:hAnsi="Arial" w:eastAsia="Batang" w:cs="Arial"/>
          <w:sz w:val="20"/>
          <w:szCs w:val="20"/>
          <w:highlight w:val="none"/>
        </w:rPr>
        <w:pict>
          <v:shape id="_x0000_s2057" o:spid="_x0000_s2057" o:spt="75" type="#_x0000_t75" style="position:absolute;left:0pt;margin-left:309.5pt;margin-top:58.45pt;height:14.05pt;width:11.75pt;z-index:251670528;mso-width-relative:page;mso-height-relative:page;" o:ole="t" filled="f" o:preferrelative="t" stroked="f" coordsize="21600,21600">
            <v:path/>
            <v:fill on="f" alignshape="1" focussize="0,0"/>
            <v:stroke on="f"/>
            <v:imagedata r:id="rId22" grayscale="f" bilevel="f" o:title=""/>
            <o:lock v:ext="edit" aspectratio="t"/>
          </v:shape>
          <o:OLEObject Type="Embed" ProgID="Equation.3" ShapeID="_x0000_s2057" DrawAspect="Content" ObjectID="_1468075727" r:id="rId21">
            <o:LockedField>false</o:LockedField>
          </o:OLEObject>
        </w:pict>
      </w:r>
      <w:r>
        <w:rPr>
          <w:rFonts w:hint="default" w:ascii="Arial" w:hAnsi="Arial" w:eastAsia="Batang" w:cs="Arial"/>
          <w:sz w:val="20"/>
          <w:szCs w:val="20"/>
          <w:highlight w:val="none"/>
        </w:rPr>
        <w:pict>
          <v:shape id="_x0000_s2061" o:spid="_x0000_s2061" o:spt="75" type="#_x0000_t75" style="position:absolute;left:0pt;margin-left:331.05pt;margin-top:190.75pt;height:14.05pt;width:21pt;z-index:251667456;mso-width-relative:page;mso-height-relative:page;" o:ole="t" filled="f" o:preferrelative="t" stroked="f" coordsize="21600,21600">
            <v:path/>
            <v:fill on="f" alignshape="1" focussize="0,0"/>
            <v:stroke on="f"/>
            <v:imagedata r:id="rId24" grayscale="f" bilevel="f" o:title=""/>
            <o:lock v:ext="edit" aspectratio="t"/>
          </v:shape>
          <o:OLEObject Type="Embed" ProgID="Equation.3" ShapeID="_x0000_s2061" DrawAspect="Content" ObjectID="_1468075728" r:id="rId23">
            <o:LockedField>false</o:LockedField>
          </o:OLEObject>
        </w:pict>
      </w:r>
      <w:r>
        <w:rPr>
          <w:highlight w:val="none"/>
        </w:rPr>
        <w:drawing>
          <wp:inline distT="0" distB="0" distL="114300" distR="114300">
            <wp:extent cx="2876550" cy="1624965"/>
            <wp:effectExtent l="0" t="0" r="6350" b="635"/>
            <wp:docPr id="52" name="Picture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84"/>
                    <pic:cNvPicPr>
                      <a:picLocks noChangeAspect="1"/>
                    </pic:cNvPicPr>
                  </pic:nvPicPr>
                  <pic:blipFill>
                    <a:blip r:embed="rId25">
                      <a:clrChange>
                        <a:clrFrom>
                          <a:srgbClr val="E6E6DB">
                            <a:alpha val="100000"/>
                          </a:srgbClr>
                        </a:clrFrom>
                        <a:clrTo>
                          <a:srgbClr val="E6E6DB">
                            <a:alpha val="100000"/>
                            <a:alpha val="0"/>
                          </a:srgbClr>
                        </a:clrTo>
                      </a:clrChange>
                    </a:blip>
                    <a:stretch>
                      <a:fillRect/>
                    </a:stretch>
                  </pic:blipFill>
                  <pic:spPr>
                    <a:xfrm>
                      <a:off x="0" y="0"/>
                      <a:ext cx="2876550" cy="1624965"/>
                    </a:xfrm>
                    <a:prstGeom prst="rect">
                      <a:avLst/>
                    </a:prstGeom>
                    <a:noFill/>
                    <a:ln>
                      <a:noFill/>
                    </a:ln>
                  </pic:spPr>
                </pic:pic>
              </a:graphicData>
            </a:graphic>
          </wp:inline>
        </w:drawing>
      </w:r>
    </w:p>
    <w:p>
      <w:pPr>
        <w:keepNext w:val="0"/>
        <w:keepLines w:val="0"/>
        <w:pageBreakBefore w:val="0"/>
        <w:widowControl/>
        <w:shd w:val="clear"/>
        <w:kinsoku/>
        <w:wordWrap/>
        <w:overflowPunct/>
        <w:topLinePunct w:val="0"/>
        <w:autoSpaceDE/>
        <w:autoSpaceDN/>
        <w:bidi w:val="0"/>
        <w:adjustRightInd/>
        <w:snapToGrid w:val="0"/>
        <w:spacing w:line="0" w:lineRule="atLeast"/>
        <w:ind w:left="720"/>
        <w:jc w:val="both"/>
        <w:textAlignment w:val="auto"/>
        <w:rPr>
          <w:rFonts w:hint="default" w:ascii="Arial" w:hAnsi="Arial" w:eastAsia="Batang" w:cs="Arial"/>
          <w:b/>
          <w:sz w:val="20"/>
          <w:szCs w:val="20"/>
          <w:highlight w:val="none"/>
        </w:rPr>
      </w:pPr>
    </w:p>
    <w:p>
      <w:pPr>
        <w:keepNext w:val="0"/>
        <w:keepLines w:val="0"/>
        <w:pageBreakBefore w:val="0"/>
        <w:widowControl/>
        <w:shd w:val="clear"/>
        <w:kinsoku/>
        <w:wordWrap/>
        <w:overflowPunct/>
        <w:topLinePunct w:val="0"/>
        <w:autoSpaceDE/>
        <w:autoSpaceDN/>
        <w:bidi w:val="0"/>
        <w:adjustRightInd/>
        <w:snapToGrid w:val="0"/>
        <w:spacing w:line="0" w:lineRule="atLeast"/>
        <w:jc w:val="center"/>
        <w:textAlignment w:val="auto"/>
        <w:rPr>
          <w:rFonts w:hint="default" w:ascii="Arial" w:hAnsi="Arial" w:eastAsia="Batang" w:cs="Arial"/>
          <w:b/>
          <w:sz w:val="20"/>
          <w:szCs w:val="20"/>
          <w:highlight w:val="none"/>
        </w:rPr>
      </w:pPr>
      <w:r>
        <w:rPr>
          <w:rFonts w:hint="default" w:ascii="Arial" w:hAnsi="Arial" w:eastAsia="Batang" w:cs="Arial"/>
          <w:b/>
          <w:sz w:val="20"/>
          <w:szCs w:val="20"/>
          <w:highlight w:val="none"/>
        </w:rPr>
        <w:t>G</w:t>
      </w:r>
      <w:r>
        <w:rPr>
          <w:rFonts w:hint="default" w:ascii="Arial" w:hAnsi="Arial" w:eastAsia="Times New Roman" w:cs="Arial"/>
          <w:b/>
          <w:color w:val="000000"/>
          <w:sz w:val="20"/>
          <w:szCs w:val="20"/>
          <w:highlight w:val="none"/>
        </w:rPr>
        <w:t xml:space="preserve">ambar 4 </w:t>
      </w:r>
      <w:r>
        <w:rPr>
          <w:rFonts w:hint="default" w:ascii="Arial" w:hAnsi="Arial" w:eastAsia="Times New Roman" w:cs="Arial"/>
          <w:i/>
          <w:iCs/>
          <w:color w:val="000000"/>
          <w:sz w:val="20"/>
          <w:szCs w:val="20"/>
          <w:highlight w:val="none"/>
        </w:rPr>
        <w:t>Gaya-gaya yang terjadi pada MoroLipi</w:t>
      </w:r>
      <w:r>
        <w:rPr>
          <w:rFonts w:hint="default" w:ascii="Arial" w:hAnsi="Arial" w:eastAsia="Times New Roman" w:cs="Arial"/>
          <w:i/>
          <w:iCs/>
          <w:color w:val="000000"/>
          <w:sz w:val="20"/>
          <w:szCs w:val="20"/>
          <w:highlight w:val="none"/>
          <w:lang w:val="en-US"/>
        </w:rPr>
        <w:t xml:space="preserve"> </w:t>
      </w:r>
      <w:r>
        <w:rPr>
          <w:rFonts w:hint="default" w:ascii="Arial" w:hAnsi="Arial" w:eastAsia="Times New Roman" w:cs="Arial"/>
          <w:i/>
          <w:iCs/>
          <w:color w:val="000000"/>
          <w:sz w:val="20"/>
          <w:szCs w:val="20"/>
          <w:highlight w:val="none"/>
        </w:rPr>
        <w:t>pada saat akan menaiki tangga</w:t>
      </w:r>
    </w:p>
    <w:p>
      <w:pPr>
        <w:keepNext w:val="0"/>
        <w:keepLines w:val="0"/>
        <w:pageBreakBefore w:val="0"/>
        <w:widowControl/>
        <w:shd w:val="clear"/>
        <w:kinsoku/>
        <w:wordWrap/>
        <w:overflowPunct/>
        <w:topLinePunct w:val="0"/>
        <w:autoSpaceDE/>
        <w:autoSpaceDN/>
        <w:bidi w:val="0"/>
        <w:adjustRightInd/>
        <w:snapToGrid w:val="0"/>
        <w:spacing w:line="0" w:lineRule="atLeast"/>
        <w:jc w:val="both"/>
        <w:textAlignment w:val="auto"/>
        <w:rPr>
          <w:rFonts w:hint="default" w:ascii="Arial" w:hAnsi="Arial" w:eastAsia="Batang" w:cs="Arial"/>
          <w:b/>
          <w:sz w:val="20"/>
          <w:szCs w:val="20"/>
        </w:rPr>
      </w:pPr>
    </w:p>
    <w:p>
      <w:pPr>
        <w:keepNext w:val="0"/>
        <w:keepLines w:val="0"/>
        <w:pageBreakBefore w:val="0"/>
        <w:widowControl/>
        <w:shd w:val="clear"/>
        <w:tabs>
          <w:tab w:val="right" w:pos="4560"/>
        </w:tabs>
        <w:kinsoku/>
        <w:wordWrap/>
        <w:overflowPunct/>
        <w:topLinePunct w:val="0"/>
        <w:autoSpaceDE/>
        <w:autoSpaceDN/>
        <w:bidi w:val="0"/>
        <w:adjustRightInd/>
        <w:snapToGrid w:val="0"/>
        <w:spacing w:before="181" w:beforeLines="50" w:after="181" w:afterLines="50" w:line="0" w:lineRule="atLeast"/>
        <w:jc w:val="both"/>
        <w:textAlignment w:val="auto"/>
        <w:rPr>
          <w:rFonts w:hint="default" w:ascii="Arial" w:hAnsi="Arial" w:eastAsia="Batang" w:cs="Arial"/>
          <w:b/>
          <w:sz w:val="16"/>
          <w:szCs w:val="16"/>
          <w:lang w:val="en-ID"/>
        </w:rPr>
      </w:pPr>
      <w:r>
        <w:rPr>
          <w:rFonts w:hint="default" w:ascii="Arial" w:hAnsi="Arial" w:eastAsia="Batang" w:cs="Arial"/>
          <w:position w:val="-24"/>
          <w:sz w:val="16"/>
          <w:szCs w:val="16"/>
        </w:rPr>
        <w:object>
          <v:shape id="_x0000_i1108" o:spt="75" alt="" type="#_x0000_t75" style="height:25.5pt;width:175.6pt;" o:ole="t" filled="f" o:preferrelative="t" stroked="f" coordsize="21600,21600">
            <v:path/>
            <v:fill on="f" focussize="0,0"/>
            <v:stroke on="f"/>
            <v:imagedata r:id="rId27" o:title=""/>
            <o:lock v:ext="edit" aspectratio="t"/>
            <w10:wrap type="none"/>
            <w10:anchorlock/>
          </v:shape>
          <o:OLEObject Type="Embed" ProgID="Equation.3" ShapeID="_x0000_i1108" DrawAspect="Content" ObjectID="_1468075729" r:id="rId26">
            <o:LockedField>false</o:LockedField>
          </o:OLEObject>
        </w:object>
      </w:r>
      <w:r>
        <w:rPr>
          <w:rFonts w:hint="default" w:ascii="Arial" w:hAnsi="Arial" w:eastAsia="Batang" w:cs="Arial"/>
          <w:sz w:val="16"/>
          <w:szCs w:val="16"/>
          <w:lang w:val="en-ID"/>
        </w:rPr>
        <w:tab/>
        <w:t>(1)</w:t>
      </w:r>
    </w:p>
    <w:p>
      <w:pPr>
        <w:keepNext w:val="0"/>
        <w:keepLines w:val="0"/>
        <w:pageBreakBefore w:val="0"/>
        <w:widowControl/>
        <w:shd w:val="clear"/>
        <w:tabs>
          <w:tab w:val="right" w:pos="4560"/>
        </w:tabs>
        <w:kinsoku/>
        <w:wordWrap/>
        <w:overflowPunct/>
        <w:topLinePunct w:val="0"/>
        <w:autoSpaceDE/>
        <w:autoSpaceDN/>
        <w:bidi w:val="0"/>
        <w:adjustRightInd/>
        <w:snapToGrid w:val="0"/>
        <w:spacing w:before="181" w:beforeLines="50" w:after="181" w:afterLines="50" w:line="0" w:lineRule="atLeast"/>
        <w:jc w:val="both"/>
        <w:textAlignment w:val="auto"/>
        <w:rPr>
          <w:rFonts w:hint="default" w:ascii="Arial" w:hAnsi="Arial" w:cs="Arial"/>
          <w:sz w:val="16"/>
          <w:szCs w:val="16"/>
          <w:lang w:val="en-ID"/>
        </w:rPr>
      </w:pPr>
      <w:r>
        <w:rPr>
          <w:rFonts w:hint="default" w:ascii="Arial" w:hAnsi="Arial" w:eastAsia="Batang" w:cs="Arial"/>
          <w:position w:val="-24"/>
          <w:sz w:val="16"/>
          <w:szCs w:val="16"/>
        </w:rPr>
        <w:object>
          <v:shape id="_x0000_i1109" o:spt="75" alt="" type="#_x0000_t75" style="height:25.5pt;width:175.6pt;" o:ole="t" filled="f" o:preferrelative="t" stroked="f" coordsize="21600,21600">
            <v:path/>
            <v:fill on="f" focussize="0,0"/>
            <v:stroke on="f"/>
            <v:imagedata r:id="rId29" o:title=""/>
            <o:lock v:ext="edit" aspectratio="t"/>
            <w10:wrap type="none"/>
            <w10:anchorlock/>
          </v:shape>
          <o:OLEObject Type="Embed" ProgID="Equation.3" ShapeID="_x0000_i1109" DrawAspect="Content" ObjectID="_1468075730" r:id="rId28">
            <o:LockedField>false</o:LockedField>
          </o:OLEObject>
        </w:object>
      </w:r>
      <w:r>
        <w:rPr>
          <w:rFonts w:hint="default" w:ascii="Arial" w:hAnsi="Arial" w:eastAsia="Batang" w:cs="Arial"/>
          <w:sz w:val="16"/>
          <w:szCs w:val="16"/>
          <w:lang w:val="en-ID"/>
        </w:rPr>
        <w:tab/>
        <w:t>(2)</w:t>
      </w:r>
    </w:p>
    <w:p>
      <w:pPr>
        <w:keepNext w:val="0"/>
        <w:keepLines w:val="0"/>
        <w:pageBreakBefore w:val="0"/>
        <w:widowControl/>
        <w:shd w:val="clear"/>
        <w:tabs>
          <w:tab w:val="right" w:pos="4560"/>
        </w:tabs>
        <w:kinsoku/>
        <w:wordWrap/>
        <w:overflowPunct/>
        <w:topLinePunct w:val="0"/>
        <w:autoSpaceDE/>
        <w:autoSpaceDN/>
        <w:bidi w:val="0"/>
        <w:adjustRightInd/>
        <w:snapToGrid w:val="0"/>
        <w:spacing w:before="181" w:beforeLines="50" w:after="181" w:afterLines="50" w:line="0" w:lineRule="atLeast"/>
        <w:jc w:val="both"/>
        <w:textAlignment w:val="auto"/>
        <w:rPr>
          <w:rFonts w:hint="default" w:ascii="Arial" w:hAnsi="Arial" w:eastAsia="Batang" w:cs="Arial"/>
          <w:sz w:val="16"/>
          <w:szCs w:val="16"/>
          <w:lang w:val="en-ID"/>
        </w:rPr>
      </w:pPr>
      <w:r>
        <w:rPr>
          <w:rFonts w:hint="default" w:ascii="Arial" w:hAnsi="Arial" w:eastAsia="Batang" w:cs="Arial"/>
          <w:position w:val="-46"/>
          <w:sz w:val="16"/>
          <w:szCs w:val="16"/>
        </w:rPr>
        <w:object>
          <v:shape id="_x0000_i1110" o:spt="75" alt="" type="#_x0000_t75" style="height:39pt;width:195.25pt;" o:ole="t" filled="f" o:preferrelative="t" stroked="f" coordsize="21600,21600">
            <v:path/>
            <v:fill on="f" focussize="0,0"/>
            <v:stroke on="f"/>
            <v:imagedata r:id="rId31" o:title=""/>
            <o:lock v:ext="edit" aspectratio="t"/>
            <w10:wrap type="none"/>
            <w10:anchorlock/>
          </v:shape>
          <o:OLEObject Type="Embed" ProgID="Equation.3" ShapeID="_x0000_i1110" DrawAspect="Content" ObjectID="_1468075731" r:id="rId30">
            <o:LockedField>false</o:LockedField>
          </o:OLEObject>
        </w:object>
      </w:r>
      <w:r>
        <w:rPr>
          <w:rFonts w:hint="default" w:ascii="Arial" w:hAnsi="Arial" w:eastAsia="Batang" w:cs="Arial"/>
          <w:sz w:val="16"/>
          <w:szCs w:val="16"/>
        </w:rPr>
        <w:t>(N</w:t>
      </w:r>
      <w:r>
        <w:rPr>
          <w:rFonts w:hint="default" w:ascii="Arial" w:hAnsi="Arial" w:eastAsia="Batang" w:cs="Arial"/>
          <w:sz w:val="16"/>
          <w:szCs w:val="16"/>
          <w:vertAlign w:val="subscript"/>
        </w:rPr>
        <w:t>1</w:t>
      </w:r>
      <w:r>
        <w:rPr>
          <w:rFonts w:hint="default" w:ascii="Arial" w:hAnsi="Arial" w:eastAsia="Batang" w:cs="Arial"/>
          <w:sz w:val="16"/>
          <w:szCs w:val="16"/>
        </w:rPr>
        <w:t>)</w:t>
      </w:r>
      <w:r>
        <w:rPr>
          <w:rFonts w:hint="default" w:ascii="Arial" w:hAnsi="Arial" w:eastAsia="Batang" w:cs="Arial"/>
          <w:sz w:val="16"/>
          <w:szCs w:val="16"/>
          <w:lang w:val="en-ID"/>
        </w:rPr>
        <w:tab/>
        <w:t>(3)</w:t>
      </w:r>
    </w:p>
    <w:p>
      <w:pPr>
        <w:keepNext w:val="0"/>
        <w:keepLines w:val="0"/>
        <w:pageBreakBefore w:val="0"/>
        <w:widowControl/>
        <w:shd w:val="clear"/>
        <w:kinsoku/>
        <w:wordWrap/>
        <w:overflowPunct/>
        <w:topLinePunct w:val="0"/>
        <w:autoSpaceDE/>
        <w:autoSpaceDN/>
        <w:bidi w:val="0"/>
        <w:adjustRightInd/>
        <w:snapToGrid w:val="0"/>
        <w:spacing w:line="0" w:lineRule="atLeast"/>
        <w:ind w:firstLine="720" w:firstLineChars="0"/>
        <w:jc w:val="both"/>
        <w:textAlignment w:val="auto"/>
        <w:rPr>
          <w:rFonts w:hint="default" w:ascii="Arial" w:hAnsi="Arial" w:eastAsia="Batang" w:cs="Arial"/>
          <w:sz w:val="20"/>
          <w:szCs w:val="20"/>
          <w:lang w:val="en-US"/>
        </w:rPr>
      </w:pPr>
    </w:p>
    <w:p>
      <w:pPr>
        <w:keepNext w:val="0"/>
        <w:keepLines w:val="0"/>
        <w:pageBreakBefore w:val="0"/>
        <w:widowControl/>
        <w:shd w:val="clear"/>
        <w:kinsoku/>
        <w:wordWrap/>
        <w:overflowPunct/>
        <w:topLinePunct w:val="0"/>
        <w:autoSpaceDE/>
        <w:autoSpaceDN/>
        <w:bidi w:val="0"/>
        <w:adjustRightInd/>
        <w:snapToGrid w:val="0"/>
        <w:spacing w:line="0" w:lineRule="atLeast"/>
        <w:ind w:firstLine="720" w:firstLineChars="0"/>
        <w:jc w:val="both"/>
        <w:textAlignment w:val="auto"/>
        <w:rPr>
          <w:rFonts w:hint="default" w:ascii="Arial" w:hAnsi="Arial" w:eastAsia="Batang" w:cs="Arial"/>
          <w:sz w:val="20"/>
          <w:szCs w:val="20"/>
        </w:rPr>
      </w:pPr>
      <w:r>
        <w:rPr>
          <w:rFonts w:hint="default" w:ascii="Arial" w:hAnsi="Arial" w:eastAsia="Batang" w:cs="Arial"/>
          <w:sz w:val="20"/>
          <w:szCs w:val="20"/>
          <w:lang w:val="en-US"/>
        </w:rPr>
        <w:t>A</w:t>
      </w:r>
      <w:r>
        <w:rPr>
          <w:rFonts w:hint="default" w:ascii="Arial" w:hAnsi="Arial" w:eastAsia="Batang" w:cs="Arial"/>
          <w:sz w:val="20"/>
          <w:szCs w:val="20"/>
        </w:rPr>
        <w:t>nalis</w:t>
      </w:r>
      <w:r>
        <w:rPr>
          <w:rFonts w:hint="default" w:ascii="Arial" w:hAnsi="Arial" w:eastAsia="Batang" w:cs="Arial"/>
          <w:sz w:val="20"/>
          <w:szCs w:val="20"/>
          <w:lang w:val="en-ID"/>
        </w:rPr>
        <w:t>is</w:t>
      </w:r>
      <w:r>
        <w:rPr>
          <w:rFonts w:hint="default" w:ascii="Arial" w:hAnsi="Arial" w:eastAsia="Batang" w:cs="Arial"/>
          <w:sz w:val="20"/>
          <w:szCs w:val="20"/>
        </w:rPr>
        <w:t xml:space="preserve"> gaya yang terjadi pada saat </w:t>
      </w:r>
      <w:r>
        <w:rPr>
          <w:rFonts w:hint="default" w:ascii="Arial" w:hAnsi="Arial" w:eastAsia="Batang" w:cs="Arial"/>
          <w:sz w:val="20"/>
          <w:szCs w:val="20"/>
          <w:lang w:val="en-US"/>
        </w:rPr>
        <w:t>robot beroda (</w:t>
      </w:r>
      <w:r>
        <w:rPr>
          <w:rFonts w:hint="default" w:ascii="Arial" w:hAnsi="Arial" w:eastAsia="Batang" w:cs="Arial"/>
          <w:sz w:val="20"/>
          <w:szCs w:val="20"/>
        </w:rPr>
        <w:t>MoroLipi</w:t>
      </w:r>
      <w:r>
        <w:rPr>
          <w:rFonts w:hint="default" w:ascii="Arial" w:hAnsi="Arial" w:eastAsia="Batang" w:cs="Arial"/>
          <w:sz w:val="20"/>
          <w:szCs w:val="20"/>
          <w:lang w:val="en-ID"/>
        </w:rPr>
        <w:t xml:space="preserve"> V1</w:t>
      </w:r>
      <w:r>
        <w:rPr>
          <w:rFonts w:hint="default" w:ascii="Arial" w:hAnsi="Arial" w:eastAsia="Batang" w:cs="Arial"/>
          <w:sz w:val="20"/>
          <w:szCs w:val="20"/>
          <w:lang w:val="en-US"/>
        </w:rPr>
        <w:t>)</w:t>
      </w:r>
      <w:r>
        <w:rPr>
          <w:rFonts w:hint="default" w:ascii="Arial" w:hAnsi="Arial" w:eastAsia="Batang" w:cs="Arial"/>
          <w:sz w:val="20"/>
          <w:szCs w:val="20"/>
        </w:rPr>
        <w:t xml:space="preserve"> menaiki tangga</w:t>
      </w:r>
      <w:r>
        <w:rPr>
          <w:rFonts w:hint="default" w:ascii="Arial" w:hAnsi="Arial" w:eastAsia="Batang" w:cs="Arial"/>
          <w:sz w:val="20"/>
          <w:szCs w:val="20"/>
          <w:lang w:val="en-US"/>
        </w:rPr>
        <w:t xml:space="preserve"> dapat dilihat pada </w:t>
      </w:r>
      <w:r>
        <w:rPr>
          <w:rFonts w:hint="default" w:ascii="Arial" w:hAnsi="Arial" w:eastAsia="Batang" w:cs="Arial"/>
          <w:color w:val="0000FF"/>
          <w:sz w:val="20"/>
          <w:szCs w:val="20"/>
          <w:lang w:val="en-US"/>
        </w:rPr>
        <w:t xml:space="preserve">Gambar </w:t>
      </w:r>
      <w:r>
        <w:rPr>
          <w:rFonts w:hint="default" w:ascii="Arial" w:hAnsi="Arial" w:eastAsia="Batang" w:cs="Arial"/>
          <w:color w:val="0000FF"/>
          <w:sz w:val="20"/>
          <w:szCs w:val="20"/>
          <w:lang w:val="en-ID"/>
        </w:rPr>
        <w:t>5</w:t>
      </w:r>
      <w:r>
        <w:rPr>
          <w:rFonts w:hint="default" w:ascii="Arial" w:hAnsi="Arial" w:eastAsia="Batang" w:cs="Arial"/>
          <w:sz w:val="20"/>
          <w:szCs w:val="20"/>
        </w:rPr>
        <w:t>.</w:t>
      </w:r>
    </w:p>
    <w:p>
      <w:pPr>
        <w:keepNext w:val="0"/>
        <w:keepLines w:val="0"/>
        <w:pageBreakBefore w:val="0"/>
        <w:widowControl/>
        <w:shd w:val="clear"/>
        <w:kinsoku/>
        <w:wordWrap/>
        <w:overflowPunct/>
        <w:topLinePunct w:val="0"/>
        <w:autoSpaceDE/>
        <w:autoSpaceDN/>
        <w:bidi w:val="0"/>
        <w:adjustRightInd/>
        <w:snapToGrid w:val="0"/>
        <w:spacing w:line="0" w:lineRule="atLeast"/>
        <w:jc w:val="both"/>
        <w:textAlignment w:val="auto"/>
        <w:rPr>
          <w:highlight w:val="none"/>
        </w:rPr>
      </w:pPr>
      <w:r>
        <w:rPr>
          <w:highlight w:val="none"/>
        </w:rPr>
        <w:drawing>
          <wp:inline distT="0" distB="0" distL="114300" distR="114300">
            <wp:extent cx="2879090" cy="2104390"/>
            <wp:effectExtent l="0" t="0" r="3810" b="3810"/>
            <wp:docPr id="53" name="Picture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85"/>
                    <pic:cNvPicPr>
                      <a:picLocks noChangeAspect="1"/>
                    </pic:cNvPicPr>
                  </pic:nvPicPr>
                  <pic:blipFill>
                    <a:blip r:embed="rId32">
                      <a:clrChange>
                        <a:clrFrom>
                          <a:srgbClr val="E6E6DB">
                            <a:alpha val="100000"/>
                          </a:srgbClr>
                        </a:clrFrom>
                        <a:clrTo>
                          <a:srgbClr val="E6E6DB">
                            <a:alpha val="100000"/>
                            <a:alpha val="0"/>
                          </a:srgbClr>
                        </a:clrTo>
                      </a:clrChange>
                    </a:blip>
                    <a:stretch>
                      <a:fillRect/>
                    </a:stretch>
                  </pic:blipFill>
                  <pic:spPr>
                    <a:xfrm>
                      <a:off x="0" y="0"/>
                      <a:ext cx="2879090" cy="2104390"/>
                    </a:xfrm>
                    <a:prstGeom prst="rect">
                      <a:avLst/>
                    </a:prstGeom>
                    <a:noFill/>
                    <a:ln>
                      <a:noFill/>
                    </a:ln>
                  </pic:spPr>
                </pic:pic>
              </a:graphicData>
            </a:graphic>
          </wp:inline>
        </w:drawing>
      </w:r>
    </w:p>
    <w:p>
      <w:pPr>
        <w:keepNext w:val="0"/>
        <w:keepLines w:val="0"/>
        <w:pageBreakBefore w:val="0"/>
        <w:widowControl/>
        <w:shd w:val="clear"/>
        <w:kinsoku/>
        <w:wordWrap/>
        <w:overflowPunct/>
        <w:topLinePunct w:val="0"/>
        <w:autoSpaceDE/>
        <w:autoSpaceDN/>
        <w:bidi w:val="0"/>
        <w:adjustRightInd/>
        <w:snapToGrid w:val="0"/>
        <w:spacing w:line="0" w:lineRule="atLeast"/>
        <w:jc w:val="both"/>
        <w:textAlignment w:val="auto"/>
        <w:rPr>
          <w:rFonts w:hint="default"/>
          <w:highlight w:val="none"/>
        </w:rPr>
      </w:pPr>
    </w:p>
    <w:p>
      <w:pPr>
        <w:keepNext w:val="0"/>
        <w:keepLines w:val="0"/>
        <w:pageBreakBefore w:val="0"/>
        <w:widowControl/>
        <w:shd w:val="clear"/>
        <w:kinsoku/>
        <w:wordWrap/>
        <w:overflowPunct/>
        <w:topLinePunct w:val="0"/>
        <w:autoSpaceDE/>
        <w:autoSpaceDN/>
        <w:bidi w:val="0"/>
        <w:adjustRightInd/>
        <w:snapToGrid w:val="0"/>
        <w:spacing w:line="0" w:lineRule="atLeast"/>
        <w:jc w:val="center"/>
        <w:textAlignment w:val="auto"/>
        <w:rPr>
          <w:rFonts w:hint="default" w:ascii="Arial" w:hAnsi="Arial" w:eastAsia="Times New Roman" w:cs="Arial"/>
          <w:i/>
          <w:iCs/>
          <w:color w:val="000000"/>
          <w:sz w:val="20"/>
          <w:szCs w:val="20"/>
          <w:highlight w:val="none"/>
        </w:rPr>
      </w:pPr>
      <w:r>
        <w:rPr>
          <w:rFonts w:hint="default" w:ascii="Arial" w:hAnsi="Arial" w:eastAsia="Batang" w:cs="Arial"/>
          <w:b/>
          <w:sz w:val="20"/>
          <w:szCs w:val="20"/>
          <w:highlight w:val="none"/>
        </w:rPr>
        <w:t xml:space="preserve">Gambar </w:t>
      </w:r>
      <w:r>
        <w:rPr>
          <w:rFonts w:hint="default" w:ascii="Arial" w:hAnsi="Arial" w:eastAsia="Batang" w:cs="Arial"/>
          <w:b/>
          <w:sz w:val="20"/>
          <w:szCs w:val="20"/>
          <w:highlight w:val="none"/>
          <w:lang w:val="en-ID"/>
        </w:rPr>
        <w:t>5</w:t>
      </w:r>
      <w:r>
        <w:rPr>
          <w:rFonts w:hint="default" w:ascii="Arial" w:hAnsi="Arial" w:eastAsia="Batang" w:cs="Arial"/>
          <w:b/>
          <w:sz w:val="20"/>
          <w:szCs w:val="20"/>
          <w:highlight w:val="none"/>
        </w:rPr>
        <w:t xml:space="preserve"> </w:t>
      </w:r>
      <w:r>
        <w:rPr>
          <w:rFonts w:hint="default" w:ascii="Arial" w:hAnsi="Arial" w:eastAsia="Times New Roman" w:cs="Arial"/>
          <w:i/>
          <w:iCs/>
          <w:color w:val="000000"/>
          <w:sz w:val="20"/>
          <w:szCs w:val="20"/>
          <w:highlight w:val="none"/>
        </w:rPr>
        <w:t>Gaya-gaya yang terjadi pada MoroLipi</w:t>
      </w:r>
    </w:p>
    <w:p>
      <w:pPr>
        <w:keepNext w:val="0"/>
        <w:keepLines w:val="0"/>
        <w:pageBreakBefore w:val="0"/>
        <w:widowControl/>
        <w:shd w:val="clear"/>
        <w:kinsoku/>
        <w:wordWrap/>
        <w:overflowPunct/>
        <w:topLinePunct w:val="0"/>
        <w:autoSpaceDE/>
        <w:autoSpaceDN/>
        <w:bidi w:val="0"/>
        <w:adjustRightInd/>
        <w:snapToGrid w:val="0"/>
        <w:spacing w:line="0" w:lineRule="atLeast"/>
        <w:jc w:val="center"/>
        <w:textAlignment w:val="auto"/>
        <w:rPr>
          <w:rFonts w:hint="default" w:ascii="Arial" w:hAnsi="Arial" w:eastAsia="Times New Roman" w:cs="Arial"/>
          <w:i/>
          <w:iCs/>
          <w:color w:val="000000"/>
          <w:sz w:val="20"/>
          <w:szCs w:val="20"/>
          <w:highlight w:val="none"/>
        </w:rPr>
      </w:pPr>
      <w:r>
        <w:rPr>
          <w:rFonts w:hint="default" w:ascii="Arial" w:hAnsi="Arial" w:eastAsia="Times New Roman" w:cs="Arial"/>
          <w:i/>
          <w:iCs/>
          <w:color w:val="000000"/>
          <w:sz w:val="20"/>
          <w:szCs w:val="20"/>
          <w:highlight w:val="none"/>
        </w:rPr>
        <w:t>pada saat menaiki tangga</w:t>
      </w:r>
    </w:p>
    <w:p>
      <w:pPr>
        <w:keepNext w:val="0"/>
        <w:keepLines w:val="0"/>
        <w:pageBreakBefore w:val="0"/>
        <w:widowControl/>
        <w:shd w:val="clear"/>
        <w:kinsoku/>
        <w:wordWrap/>
        <w:overflowPunct/>
        <w:topLinePunct w:val="0"/>
        <w:autoSpaceDE/>
        <w:autoSpaceDN/>
        <w:bidi w:val="0"/>
        <w:adjustRightInd/>
        <w:snapToGrid w:val="0"/>
        <w:spacing w:line="0" w:lineRule="atLeast"/>
        <w:jc w:val="center"/>
        <w:textAlignment w:val="auto"/>
        <w:rPr>
          <w:rFonts w:hint="default" w:ascii="Arial" w:hAnsi="Arial" w:eastAsia="Batang" w:cs="Arial"/>
          <w:b/>
          <w:sz w:val="20"/>
          <w:szCs w:val="20"/>
        </w:rPr>
      </w:pPr>
    </w:p>
    <w:p>
      <w:pPr>
        <w:keepNext w:val="0"/>
        <w:keepLines w:val="0"/>
        <w:pageBreakBefore w:val="0"/>
        <w:widowControl/>
        <w:shd w:val="clear"/>
        <w:kinsoku/>
        <w:wordWrap/>
        <w:overflowPunct/>
        <w:topLinePunct w:val="0"/>
        <w:autoSpaceDE/>
        <w:autoSpaceDN/>
        <w:bidi w:val="0"/>
        <w:adjustRightInd/>
        <w:snapToGrid w:val="0"/>
        <w:spacing w:line="0" w:lineRule="atLeast"/>
        <w:ind w:firstLine="720" w:firstLineChars="0"/>
        <w:jc w:val="both"/>
        <w:textAlignment w:val="auto"/>
        <w:rPr>
          <w:rFonts w:hint="default" w:ascii="Arial" w:hAnsi="Arial" w:cs="Arial"/>
          <w:sz w:val="20"/>
          <w:szCs w:val="20"/>
          <w:lang w:val="en-ID"/>
        </w:rPr>
      </w:pPr>
      <w:r>
        <w:rPr>
          <w:rFonts w:hint="default" w:ascii="Arial" w:hAnsi="Arial" w:cs="Arial"/>
          <w:sz w:val="20"/>
          <w:szCs w:val="20"/>
          <w:lang w:val="en-ID"/>
        </w:rPr>
        <w:t xml:space="preserve">Ilustrasi </w:t>
      </w:r>
      <w:r>
        <w:rPr>
          <w:rFonts w:hint="default" w:ascii="Arial" w:hAnsi="Arial" w:cs="Arial"/>
          <w:sz w:val="20"/>
          <w:szCs w:val="20"/>
          <w:lang w:val="en-US"/>
        </w:rPr>
        <w:t>P</w:t>
      </w:r>
      <w:r>
        <w:rPr>
          <w:rFonts w:hint="default" w:ascii="Arial" w:hAnsi="Arial" w:cs="Arial"/>
          <w:sz w:val="20"/>
          <w:szCs w:val="20"/>
        </w:rPr>
        <w:t xml:space="preserve">erhitungan gaya-gaya yang terjadi pada saat </w:t>
      </w:r>
      <w:r>
        <w:rPr>
          <w:rFonts w:hint="default" w:ascii="Arial" w:hAnsi="Arial" w:eastAsia="Batang" w:cs="Arial"/>
          <w:sz w:val="20"/>
          <w:szCs w:val="20"/>
          <w:lang w:val="en-US"/>
        </w:rPr>
        <w:t xml:space="preserve">robot beroda </w:t>
      </w:r>
      <w:r>
        <w:rPr>
          <w:rFonts w:hint="default" w:ascii="Arial" w:hAnsi="Arial" w:cs="Arial"/>
          <w:sz w:val="20"/>
          <w:szCs w:val="20"/>
        </w:rPr>
        <w:t>menaiki tangga dengan sudut 16⁰</w:t>
      </w:r>
      <w:r>
        <w:rPr>
          <w:rFonts w:hint="default" w:ascii="Arial" w:hAnsi="Arial" w:cs="Arial"/>
          <w:sz w:val="20"/>
          <w:szCs w:val="20"/>
          <w:lang w:val="en-ID"/>
        </w:rPr>
        <w:t xml:space="preserve"> dapat dilihat sebagai berikut.</w:t>
      </w:r>
    </w:p>
    <w:p>
      <w:pPr>
        <w:keepNext w:val="0"/>
        <w:keepLines w:val="0"/>
        <w:pageBreakBefore w:val="0"/>
        <w:widowControl/>
        <w:shd w:val="clear"/>
        <w:tabs>
          <w:tab w:val="right" w:pos="4560"/>
        </w:tabs>
        <w:kinsoku/>
        <w:wordWrap/>
        <w:overflowPunct/>
        <w:topLinePunct w:val="0"/>
        <w:autoSpaceDE/>
        <w:autoSpaceDN/>
        <w:bidi w:val="0"/>
        <w:adjustRightInd/>
        <w:snapToGrid w:val="0"/>
        <w:spacing w:before="181" w:beforeLines="50" w:after="181" w:afterLines="50" w:line="0" w:lineRule="atLeast"/>
        <w:jc w:val="both"/>
        <w:textAlignment w:val="auto"/>
        <w:rPr>
          <w:rFonts w:hint="default" w:ascii="Arial" w:hAnsi="Arial" w:eastAsia="Batang" w:cs="Arial"/>
          <w:sz w:val="16"/>
          <w:szCs w:val="16"/>
          <w:lang w:val="en-ID"/>
        </w:rPr>
      </w:pPr>
      <w:r>
        <w:rPr>
          <w:rFonts w:hint="default" w:ascii="Arial" w:hAnsi="Arial" w:eastAsia="Batang" w:cs="Arial"/>
          <w:sz w:val="16"/>
          <w:szCs w:val="16"/>
          <w:lang w:val="zh-CN"/>
        </w:rPr>
        <w:object>
          <v:shape id="_x0000_i1112" o:spt="75" alt="" type="#_x0000_t75" style="height:39.7pt;width:217.2pt;" o:ole="t" filled="f" o:preferrelative="t" stroked="f" coordsize="21600,21600">
            <v:path/>
            <v:fill on="f" focussize="0,0"/>
            <v:stroke on="f"/>
            <v:imagedata r:id="rId34" o:title=""/>
            <o:lock v:ext="edit" aspectratio="t"/>
            <w10:wrap type="none"/>
            <w10:anchorlock/>
          </v:shape>
          <o:OLEObject Type="Embed" ProgID="Equation.3" ShapeID="_x0000_i1112" DrawAspect="Content" ObjectID="_1468075732" r:id="rId33">
            <o:LockedField>false</o:LockedField>
          </o:OLEObject>
        </w:object>
      </w:r>
      <w:r>
        <w:rPr>
          <w:rFonts w:hint="default" w:ascii="Arial" w:hAnsi="Arial" w:eastAsia="Batang" w:cs="Arial"/>
          <w:sz w:val="16"/>
          <w:szCs w:val="16"/>
          <w:lang w:val="en-ID"/>
        </w:rPr>
        <w:tab/>
        <w:t>(4)</w:t>
      </w:r>
    </w:p>
    <w:p>
      <w:pPr>
        <w:keepNext w:val="0"/>
        <w:keepLines w:val="0"/>
        <w:pageBreakBefore w:val="0"/>
        <w:widowControl/>
        <w:shd w:val="clear"/>
        <w:tabs>
          <w:tab w:val="right" w:pos="4560"/>
        </w:tabs>
        <w:kinsoku/>
        <w:wordWrap/>
        <w:overflowPunct/>
        <w:topLinePunct w:val="0"/>
        <w:autoSpaceDE/>
        <w:autoSpaceDN/>
        <w:bidi w:val="0"/>
        <w:adjustRightInd/>
        <w:snapToGrid w:val="0"/>
        <w:spacing w:before="181" w:beforeLines="50" w:after="181" w:afterLines="50" w:line="0" w:lineRule="atLeast"/>
        <w:jc w:val="both"/>
        <w:textAlignment w:val="auto"/>
        <w:rPr>
          <w:rFonts w:hint="default" w:ascii="Arial" w:hAnsi="Arial" w:eastAsia="Batang" w:cs="Arial"/>
          <w:sz w:val="16"/>
          <w:szCs w:val="16"/>
          <w:lang w:val="en-ID"/>
        </w:rPr>
      </w:pPr>
      <w:r>
        <w:rPr>
          <w:rFonts w:hint="default" w:ascii="Arial" w:hAnsi="Arial" w:eastAsia="Batang" w:cs="Arial"/>
          <w:sz w:val="16"/>
          <w:szCs w:val="16"/>
          <w:lang w:val="zh-CN"/>
        </w:rPr>
        <w:object>
          <v:shape id="_x0000_i1113" o:spt="75" alt="" type="#_x0000_t75" style="height:39.7pt;width:217.9pt;" o:ole="t" filled="f" o:preferrelative="t" stroked="f" coordsize="21600,21600">
            <v:path/>
            <v:fill on="f" focussize="0,0"/>
            <v:stroke on="f"/>
            <v:imagedata r:id="rId36" o:title=""/>
            <o:lock v:ext="edit" aspectratio="t"/>
            <w10:wrap type="none"/>
            <w10:anchorlock/>
          </v:shape>
          <o:OLEObject Type="Embed" ProgID="Equation.3" ShapeID="_x0000_i1113" DrawAspect="Content" ObjectID="_1468075733" r:id="rId35">
            <o:LockedField>false</o:LockedField>
          </o:OLEObject>
        </w:object>
      </w:r>
      <w:r>
        <w:rPr>
          <w:rFonts w:hint="default" w:ascii="Arial" w:hAnsi="Arial" w:eastAsia="Batang" w:cs="Arial"/>
          <w:sz w:val="16"/>
          <w:szCs w:val="16"/>
          <w:lang w:val="en-ID"/>
        </w:rPr>
        <w:t>(5)</w:t>
      </w:r>
    </w:p>
    <w:p>
      <w:pPr>
        <w:keepNext w:val="0"/>
        <w:keepLines w:val="0"/>
        <w:pageBreakBefore w:val="0"/>
        <w:widowControl/>
        <w:shd w:val="clear"/>
        <w:tabs>
          <w:tab w:val="right" w:pos="4560"/>
        </w:tabs>
        <w:kinsoku/>
        <w:wordWrap/>
        <w:overflowPunct/>
        <w:topLinePunct w:val="0"/>
        <w:autoSpaceDE/>
        <w:autoSpaceDN/>
        <w:bidi w:val="0"/>
        <w:adjustRightInd/>
        <w:snapToGrid w:val="0"/>
        <w:spacing w:line="0" w:lineRule="atLeast"/>
        <w:jc w:val="both"/>
        <w:textAlignment w:val="auto"/>
        <w:rPr>
          <w:rFonts w:hint="default" w:ascii="Arial" w:hAnsi="Arial" w:eastAsia="Batang" w:cs="Arial"/>
          <w:sz w:val="16"/>
          <w:szCs w:val="16"/>
          <w:lang w:val="en-ID"/>
        </w:rPr>
      </w:pPr>
      <w:r>
        <w:rPr>
          <w:rFonts w:hint="default" w:ascii="Arial" w:hAnsi="Arial" w:eastAsia="Batang" w:cs="Arial"/>
          <w:sz w:val="16"/>
          <w:szCs w:val="16"/>
          <w:lang w:val="zh-CN"/>
        </w:rPr>
        <w:object>
          <v:shape id="_x0000_i1114" o:spt="75" alt="" type="#_x0000_t75" style="height:19.85pt;width:152.65pt;" o:ole="t" filled="f" o:preferrelative="t" stroked="f" coordsize="21600,21600">
            <v:path/>
            <v:fill on="f" focussize="0,0"/>
            <v:stroke on="f"/>
            <v:imagedata r:id="rId38" o:title=""/>
            <o:lock v:ext="edit" aspectratio="t"/>
            <w10:wrap type="none"/>
            <w10:anchorlock/>
          </v:shape>
          <o:OLEObject Type="Embed" ProgID="Equation.3" ShapeID="_x0000_i1114" DrawAspect="Content" ObjectID="_1468075734" r:id="rId37">
            <o:LockedField>false</o:LockedField>
          </o:OLEObject>
        </w:object>
      </w:r>
      <w:r>
        <w:rPr>
          <w:rFonts w:hint="default" w:ascii="Arial" w:hAnsi="Arial" w:eastAsia="Batang" w:cs="Arial"/>
          <w:sz w:val="16"/>
          <w:szCs w:val="16"/>
          <w:lang w:val="en-ID"/>
        </w:rPr>
        <w:tab/>
        <w:t>(6)</w:t>
      </w:r>
    </w:p>
    <w:p>
      <w:pPr>
        <w:keepNext w:val="0"/>
        <w:keepLines w:val="0"/>
        <w:pageBreakBefore w:val="0"/>
        <w:widowControl/>
        <w:shd w:val="clear"/>
        <w:kinsoku/>
        <w:wordWrap/>
        <w:overflowPunct/>
        <w:topLinePunct w:val="0"/>
        <w:autoSpaceDE/>
        <w:autoSpaceDN/>
        <w:bidi w:val="0"/>
        <w:adjustRightInd/>
        <w:snapToGrid w:val="0"/>
        <w:spacing w:line="0" w:lineRule="atLeast"/>
        <w:ind w:firstLine="720" w:firstLineChars="0"/>
        <w:jc w:val="both"/>
        <w:textAlignment w:val="auto"/>
        <w:rPr>
          <w:rFonts w:hint="default" w:ascii="Arial" w:hAnsi="Arial" w:eastAsia="Batang" w:cs="Arial"/>
          <w:sz w:val="20"/>
          <w:szCs w:val="20"/>
        </w:rPr>
      </w:pPr>
    </w:p>
    <w:p>
      <w:pPr>
        <w:keepNext w:val="0"/>
        <w:keepLines w:val="0"/>
        <w:pageBreakBefore w:val="0"/>
        <w:widowControl/>
        <w:shd w:val="clear"/>
        <w:kinsoku/>
        <w:wordWrap/>
        <w:overflowPunct/>
        <w:topLinePunct w:val="0"/>
        <w:autoSpaceDE/>
        <w:autoSpaceDN/>
        <w:bidi w:val="0"/>
        <w:adjustRightInd/>
        <w:snapToGrid w:val="0"/>
        <w:spacing w:line="0" w:lineRule="atLeast"/>
        <w:ind w:firstLine="720" w:firstLineChars="0"/>
        <w:jc w:val="both"/>
        <w:textAlignment w:val="auto"/>
        <w:rPr>
          <w:rFonts w:hint="default" w:ascii="Arial" w:hAnsi="Arial" w:eastAsia="Batang" w:cs="Arial"/>
          <w:sz w:val="20"/>
          <w:szCs w:val="20"/>
        </w:rPr>
      </w:pPr>
      <w:r>
        <w:rPr>
          <w:rFonts w:hint="default" w:ascii="Arial" w:hAnsi="Arial" w:eastAsia="Batang" w:cs="Arial"/>
          <w:sz w:val="20"/>
          <w:szCs w:val="20"/>
        </w:rPr>
        <w:t>Daya yang dibutuhkan MoroLipi untuk menaiki tangga dengan sudut kemiringan 16</w:t>
      </w:r>
      <w:r>
        <w:rPr>
          <w:rFonts w:hint="default" w:ascii="Arial" w:hAnsi="Arial" w:cs="Arial"/>
          <w:sz w:val="20"/>
          <w:szCs w:val="20"/>
        </w:rPr>
        <w:t>⁰</w:t>
      </w:r>
      <w:r>
        <w:rPr>
          <w:rFonts w:hint="default" w:ascii="Arial" w:hAnsi="Arial" w:eastAsia="Batang" w:cs="Arial"/>
          <w:sz w:val="20"/>
          <w:szCs w:val="20"/>
          <w:vertAlign w:val="superscript"/>
        </w:rPr>
        <w:t xml:space="preserve"> </w:t>
      </w:r>
      <w:r>
        <w:rPr>
          <w:rFonts w:hint="default" w:ascii="Arial" w:hAnsi="Arial" w:cs="Arial"/>
          <w:sz w:val="20"/>
          <w:szCs w:val="20"/>
          <w:lang w:val="zh-CN"/>
        </w:rPr>
        <w:t>dapat dilihat sebagai berikut.</w:t>
      </w:r>
      <w:r>
        <w:rPr>
          <w:rFonts w:hint="default" w:ascii="Arial" w:hAnsi="Arial" w:eastAsia="Batang" w:cs="Arial"/>
          <w:sz w:val="20"/>
          <w:szCs w:val="20"/>
        </w:rPr>
        <w:t xml:space="preserve"> </w:t>
      </w:r>
    </w:p>
    <w:p>
      <w:pPr>
        <w:keepNext w:val="0"/>
        <w:keepLines w:val="0"/>
        <w:pageBreakBefore w:val="0"/>
        <w:widowControl/>
        <w:shd w:val="clear"/>
        <w:tabs>
          <w:tab w:val="right" w:pos="4560"/>
        </w:tabs>
        <w:kinsoku/>
        <w:wordWrap/>
        <w:overflowPunct/>
        <w:topLinePunct w:val="0"/>
        <w:autoSpaceDE/>
        <w:autoSpaceDN/>
        <w:bidi w:val="0"/>
        <w:adjustRightInd/>
        <w:snapToGrid w:val="0"/>
        <w:spacing w:before="181" w:beforeLines="50" w:after="181" w:afterLines="50" w:line="0" w:lineRule="atLeast"/>
        <w:jc w:val="both"/>
        <w:textAlignment w:val="auto"/>
        <w:rPr>
          <w:rFonts w:hint="default" w:ascii="Arial" w:hAnsi="Arial" w:eastAsia="Batang" w:cs="Arial"/>
          <w:sz w:val="16"/>
          <w:szCs w:val="16"/>
          <w:lang w:val="en-ID"/>
        </w:rPr>
      </w:pPr>
      <w:r>
        <w:rPr>
          <w:rFonts w:hint="default" w:ascii="Arial" w:hAnsi="Arial" w:eastAsia="Batang" w:cs="Arial"/>
          <w:sz w:val="16"/>
          <w:szCs w:val="16"/>
          <w:lang w:val="zh-CN"/>
        </w:rPr>
        <w:object>
          <v:shape id="_x0000_i1115" o:spt="75" alt="" type="#_x0000_t75" style="height:25.5pt;width:192.4pt;" o:ole="t" filled="f" o:preferrelative="t" stroked="f" coordsize="21600,21600">
            <v:path/>
            <v:fill on="f" focussize="0,0"/>
            <v:stroke on="f"/>
            <v:imagedata r:id="rId40" o:title=""/>
            <o:lock v:ext="edit" aspectratio="t"/>
            <w10:wrap type="none"/>
            <w10:anchorlock/>
          </v:shape>
          <o:OLEObject Type="Embed" ProgID="Equation.3" ShapeID="_x0000_i1115" DrawAspect="Content" ObjectID="_1468075735" r:id="rId39">
            <o:LockedField>false</o:LockedField>
          </o:OLEObject>
        </w:object>
      </w:r>
      <w:r>
        <w:rPr>
          <w:rFonts w:hint="default" w:ascii="Arial" w:hAnsi="Arial" w:eastAsia="Batang" w:cs="Arial"/>
          <w:sz w:val="16"/>
          <w:szCs w:val="16"/>
          <w:lang w:val="zh-CN"/>
        </w:rPr>
        <w:t xml:space="preserve"> </w:t>
      </w:r>
      <w:r>
        <w:rPr>
          <w:rFonts w:hint="default" w:ascii="Arial" w:hAnsi="Arial" w:eastAsia="Batang" w:cs="Arial"/>
          <w:sz w:val="16"/>
          <w:szCs w:val="16"/>
          <w:lang w:val="en-ID"/>
        </w:rPr>
        <w:tab/>
        <w:t>(7)</w:t>
      </w:r>
    </w:p>
    <w:p>
      <w:pPr>
        <w:keepNext w:val="0"/>
        <w:keepLines w:val="0"/>
        <w:pageBreakBefore w:val="0"/>
        <w:widowControl/>
        <w:shd w:val="clear"/>
        <w:kinsoku/>
        <w:wordWrap/>
        <w:overflowPunct/>
        <w:topLinePunct w:val="0"/>
        <w:autoSpaceDE/>
        <w:autoSpaceDN/>
        <w:bidi w:val="0"/>
        <w:adjustRightInd/>
        <w:snapToGrid w:val="0"/>
        <w:spacing w:line="0" w:lineRule="atLeast"/>
        <w:jc w:val="both"/>
        <w:textAlignment w:val="auto"/>
        <w:rPr>
          <w:rFonts w:hint="default" w:ascii="Arial" w:hAnsi="Arial" w:eastAsia="Batang" w:cs="Arial"/>
          <w:sz w:val="20"/>
          <w:szCs w:val="20"/>
        </w:rPr>
      </w:pPr>
      <w:r>
        <w:rPr>
          <w:rFonts w:hint="default" w:ascii="Arial" w:hAnsi="Arial" w:eastAsia="Batang" w:cs="Arial"/>
          <w:sz w:val="20"/>
          <w:szCs w:val="20"/>
        </w:rPr>
        <w:t>(pada saat pengujian menaiki tangga)</w:t>
      </w:r>
    </w:p>
    <w:p>
      <w:pPr>
        <w:keepNext w:val="0"/>
        <w:keepLines w:val="0"/>
        <w:pageBreakBefore w:val="0"/>
        <w:widowControl/>
        <w:shd w:val="clear"/>
        <w:kinsoku/>
        <w:wordWrap/>
        <w:overflowPunct/>
        <w:topLinePunct w:val="0"/>
        <w:autoSpaceDE/>
        <w:autoSpaceDN/>
        <w:bidi w:val="0"/>
        <w:adjustRightInd/>
        <w:snapToGrid w:val="0"/>
        <w:spacing w:line="0" w:lineRule="atLeast"/>
        <w:jc w:val="both"/>
        <w:textAlignment w:val="auto"/>
        <w:rPr>
          <w:rFonts w:hint="default" w:ascii="Arial" w:hAnsi="Arial" w:eastAsia="Batang" w:cs="Arial"/>
          <w:sz w:val="20"/>
          <w:szCs w:val="20"/>
        </w:rPr>
      </w:pPr>
    </w:p>
    <w:p>
      <w:pPr>
        <w:keepNext w:val="0"/>
        <w:keepLines w:val="0"/>
        <w:pageBreakBefore w:val="0"/>
        <w:widowControl/>
        <w:shd w:val="clear"/>
        <w:kinsoku/>
        <w:wordWrap/>
        <w:overflowPunct/>
        <w:topLinePunct w:val="0"/>
        <w:autoSpaceDE/>
        <w:autoSpaceDN/>
        <w:bidi w:val="0"/>
        <w:adjustRightInd/>
        <w:snapToGrid w:val="0"/>
        <w:spacing w:line="0" w:lineRule="atLeast"/>
        <w:ind w:firstLine="720" w:firstLineChars="0"/>
        <w:jc w:val="both"/>
        <w:textAlignment w:val="auto"/>
        <w:rPr>
          <w:rFonts w:hint="default" w:ascii="Arial" w:hAnsi="Arial" w:eastAsia="Batang" w:cs="Arial"/>
          <w:sz w:val="20"/>
          <w:szCs w:val="20"/>
        </w:rPr>
      </w:pPr>
      <w:r>
        <w:rPr>
          <w:rFonts w:hint="default" w:ascii="Arial" w:hAnsi="Arial" w:eastAsia="Batang" w:cs="Arial"/>
          <w:sz w:val="20"/>
          <w:szCs w:val="20"/>
        </w:rPr>
        <w:t>Daya yang dibutuhkan MoroLipi untuk menaiki tangga dengan sudut kemiringan 30</w:t>
      </w:r>
      <w:r>
        <w:rPr>
          <w:rFonts w:hint="default" w:ascii="Arial" w:hAnsi="Arial" w:eastAsia="Batang" w:cs="Arial"/>
          <w:sz w:val="20"/>
          <w:szCs w:val="20"/>
          <w:vertAlign w:val="superscript"/>
        </w:rPr>
        <w:t xml:space="preserve">0 </w:t>
      </w:r>
      <w:r>
        <w:rPr>
          <w:rFonts w:hint="default" w:ascii="Arial" w:hAnsi="Arial" w:eastAsia="Batang" w:cs="Arial"/>
          <w:sz w:val="20"/>
          <w:szCs w:val="20"/>
        </w:rPr>
        <w:t>adalah :</w:t>
      </w:r>
    </w:p>
    <w:p>
      <w:pPr>
        <w:keepNext w:val="0"/>
        <w:keepLines w:val="0"/>
        <w:pageBreakBefore w:val="0"/>
        <w:widowControl/>
        <w:shd w:val="clear"/>
        <w:tabs>
          <w:tab w:val="right" w:pos="4560"/>
        </w:tabs>
        <w:kinsoku/>
        <w:wordWrap/>
        <w:overflowPunct/>
        <w:topLinePunct w:val="0"/>
        <w:autoSpaceDE/>
        <w:autoSpaceDN/>
        <w:bidi w:val="0"/>
        <w:adjustRightInd/>
        <w:snapToGrid w:val="0"/>
        <w:spacing w:before="181" w:beforeLines="50" w:after="181" w:afterLines="50" w:line="0" w:lineRule="atLeast"/>
        <w:jc w:val="both"/>
        <w:textAlignment w:val="auto"/>
        <w:rPr>
          <w:rFonts w:hint="default" w:ascii="Arial" w:hAnsi="Arial" w:eastAsia="Batang" w:cs="Arial"/>
          <w:sz w:val="16"/>
          <w:szCs w:val="16"/>
          <w:lang w:val="en-ID"/>
        </w:rPr>
      </w:pPr>
      <w:r>
        <w:rPr>
          <w:rFonts w:hint="default" w:ascii="Arial" w:hAnsi="Arial" w:eastAsia="Batang" w:cs="Arial"/>
          <w:sz w:val="16"/>
          <w:szCs w:val="16"/>
          <w:lang w:val="zh-CN"/>
        </w:rPr>
        <w:object>
          <v:shape id="_x0000_i1116" o:spt="75" alt="" type="#_x0000_t75" style="height:25.5pt;width:193.95pt;" o:ole="t" filled="f" o:preferrelative="t" stroked="f" coordsize="21600,21600">
            <v:path/>
            <v:fill on="f" focussize="0,0"/>
            <v:stroke on="f"/>
            <v:imagedata r:id="rId42" o:title=""/>
            <o:lock v:ext="edit" aspectratio="t"/>
            <w10:wrap type="none"/>
            <w10:anchorlock/>
          </v:shape>
          <o:OLEObject Type="Embed" ProgID="Equation.3" ShapeID="_x0000_i1116" DrawAspect="Content" ObjectID="_1468075736" r:id="rId41">
            <o:LockedField>false</o:LockedField>
          </o:OLEObject>
        </w:object>
      </w:r>
      <w:r>
        <w:rPr>
          <w:rFonts w:hint="default" w:ascii="Arial" w:hAnsi="Arial" w:eastAsia="Batang" w:cs="Arial"/>
          <w:sz w:val="16"/>
          <w:szCs w:val="16"/>
          <w:lang w:val="en-ID"/>
        </w:rPr>
        <w:tab/>
        <w:t>(8)</w:t>
      </w:r>
    </w:p>
    <w:p>
      <w:pPr>
        <w:keepNext w:val="0"/>
        <w:keepLines w:val="0"/>
        <w:pageBreakBefore w:val="0"/>
        <w:widowControl/>
        <w:shd w:val="clear"/>
        <w:kinsoku/>
        <w:wordWrap/>
        <w:overflowPunct/>
        <w:topLinePunct w:val="0"/>
        <w:autoSpaceDE/>
        <w:autoSpaceDN/>
        <w:bidi w:val="0"/>
        <w:adjustRightInd/>
        <w:snapToGrid w:val="0"/>
        <w:spacing w:line="0" w:lineRule="atLeast"/>
        <w:ind w:firstLine="720" w:firstLineChars="0"/>
        <w:jc w:val="both"/>
        <w:textAlignment w:val="auto"/>
        <w:rPr>
          <w:rFonts w:hint="default" w:ascii="Arial" w:hAnsi="Arial" w:eastAsia="Batang" w:cs="Arial"/>
          <w:sz w:val="20"/>
          <w:szCs w:val="20"/>
        </w:rPr>
      </w:pPr>
      <w:r>
        <w:rPr>
          <w:rFonts w:hint="default" w:ascii="Arial" w:hAnsi="Arial" w:eastAsia="Batang" w:cs="Arial"/>
          <w:sz w:val="20"/>
          <w:szCs w:val="20"/>
          <w:lang w:val="en-ID"/>
        </w:rPr>
        <w:t>M</w:t>
      </w:r>
      <w:r>
        <w:rPr>
          <w:rFonts w:hint="default" w:ascii="Arial" w:hAnsi="Arial" w:eastAsia="Batang" w:cs="Arial"/>
          <w:sz w:val="20"/>
          <w:szCs w:val="20"/>
        </w:rPr>
        <w:t>enghindari terjadinya kekurangan daya yang ditransmisikan oleh poros maka perlu dikalikan dengan factor keamanan daya (f</w:t>
      </w:r>
      <w:r>
        <w:rPr>
          <w:rFonts w:hint="default" w:ascii="Arial" w:hAnsi="Arial" w:eastAsia="Batang" w:cs="Arial"/>
          <w:sz w:val="20"/>
          <w:szCs w:val="20"/>
          <w:vertAlign w:val="subscript"/>
        </w:rPr>
        <w:t>c</w:t>
      </w:r>
      <w:r>
        <w:rPr>
          <w:rFonts w:hint="default" w:ascii="Arial" w:hAnsi="Arial" w:eastAsia="Batang" w:cs="Arial"/>
          <w:sz w:val="20"/>
          <w:szCs w:val="20"/>
        </w:rPr>
        <w:t>) = 1,3 maka</w:t>
      </w:r>
    </w:p>
    <w:p>
      <w:pPr>
        <w:keepNext w:val="0"/>
        <w:keepLines w:val="0"/>
        <w:pageBreakBefore w:val="0"/>
        <w:widowControl/>
        <w:shd w:val="clear"/>
        <w:tabs>
          <w:tab w:val="right" w:pos="4560"/>
        </w:tabs>
        <w:kinsoku/>
        <w:wordWrap/>
        <w:overflowPunct/>
        <w:topLinePunct w:val="0"/>
        <w:autoSpaceDE/>
        <w:autoSpaceDN/>
        <w:bidi w:val="0"/>
        <w:adjustRightInd/>
        <w:snapToGrid w:val="0"/>
        <w:spacing w:before="181" w:beforeLines="50" w:after="181" w:afterLines="50" w:line="0" w:lineRule="atLeast"/>
        <w:jc w:val="both"/>
        <w:textAlignment w:val="auto"/>
        <w:rPr>
          <w:rFonts w:hint="default" w:ascii="Arial" w:hAnsi="Arial" w:eastAsia="Batang" w:cs="Arial"/>
          <w:sz w:val="16"/>
          <w:szCs w:val="16"/>
          <w:lang w:val="en-ID"/>
        </w:rPr>
      </w:pPr>
      <w:r>
        <w:rPr>
          <w:rFonts w:hint="default" w:ascii="Arial" w:hAnsi="Arial" w:eastAsia="Batang" w:cs="Arial"/>
          <w:sz w:val="16"/>
          <w:szCs w:val="16"/>
          <w:lang w:val="zh-CN"/>
        </w:rPr>
        <w:object>
          <v:shape id="_x0000_i1117" o:spt="75" alt="" type="#_x0000_t75" style="height:14.2pt;width:124.7pt;" o:ole="t" filled="f" o:preferrelative="t" stroked="f" coordsize="21600,21600">
            <v:path/>
            <v:fill on="f" focussize="0,0"/>
            <v:stroke on="f"/>
            <v:imagedata r:id="rId44" o:title=""/>
            <o:lock v:ext="edit" aspectratio="t"/>
            <w10:wrap type="none"/>
            <w10:anchorlock/>
          </v:shape>
          <o:OLEObject Type="Embed" ProgID="Equation.3" ShapeID="_x0000_i1117" DrawAspect="Content" ObjectID="_1468075737" r:id="rId43">
            <o:LockedField>false</o:LockedField>
          </o:OLEObject>
        </w:object>
      </w:r>
      <w:r>
        <w:rPr>
          <w:rFonts w:hint="default" w:ascii="Arial" w:hAnsi="Arial" w:eastAsia="Batang" w:cs="Arial"/>
          <w:sz w:val="16"/>
          <w:szCs w:val="16"/>
          <w:lang w:val="en-ID"/>
        </w:rPr>
        <w:tab/>
        <w:t>(9)</w:t>
      </w:r>
    </w:p>
    <w:p>
      <w:pPr>
        <w:keepNext w:val="0"/>
        <w:keepLines w:val="0"/>
        <w:pageBreakBefore w:val="0"/>
        <w:widowControl/>
        <w:shd w:val="clear"/>
        <w:kinsoku/>
        <w:wordWrap/>
        <w:overflowPunct/>
        <w:topLinePunct w:val="0"/>
        <w:autoSpaceDE/>
        <w:autoSpaceDN/>
        <w:bidi w:val="0"/>
        <w:adjustRightInd/>
        <w:snapToGrid w:val="0"/>
        <w:spacing w:line="0" w:lineRule="atLeast"/>
        <w:ind w:firstLine="720" w:firstLineChars="0"/>
        <w:jc w:val="both"/>
        <w:textAlignment w:val="auto"/>
        <w:rPr>
          <w:rFonts w:hint="default" w:ascii="Arial" w:hAnsi="Arial" w:eastAsia="Batang" w:cs="Arial"/>
          <w:sz w:val="20"/>
          <w:szCs w:val="20"/>
        </w:rPr>
      </w:pPr>
      <w:r>
        <w:rPr>
          <w:rFonts w:hint="default" w:ascii="Arial" w:hAnsi="Arial" w:eastAsia="Batang" w:cs="Arial"/>
          <w:sz w:val="20"/>
          <w:szCs w:val="20"/>
          <w:lang w:val="en-ID"/>
        </w:rPr>
        <w:t>D</w:t>
      </w:r>
      <w:r>
        <w:rPr>
          <w:rFonts w:hint="default" w:ascii="Arial" w:hAnsi="Arial" w:eastAsia="Batang" w:cs="Arial"/>
          <w:sz w:val="20"/>
          <w:szCs w:val="20"/>
        </w:rPr>
        <w:t xml:space="preserve">aya </w:t>
      </w:r>
      <w:r>
        <w:rPr>
          <w:rFonts w:hint="default" w:ascii="Arial" w:hAnsi="Arial" w:eastAsia="Batang" w:cs="Arial"/>
          <w:sz w:val="20"/>
          <w:szCs w:val="20"/>
          <w:lang w:val="en-ID"/>
        </w:rPr>
        <w:t>m</w:t>
      </w:r>
      <w:r>
        <w:rPr>
          <w:rFonts w:hint="default" w:ascii="Arial" w:hAnsi="Arial" w:eastAsia="Batang" w:cs="Arial"/>
          <w:sz w:val="20"/>
          <w:szCs w:val="20"/>
        </w:rPr>
        <w:t>otor 300 watt</w:t>
      </w:r>
      <w:r>
        <w:rPr>
          <w:rFonts w:hint="default" w:ascii="Arial" w:hAnsi="Arial" w:eastAsia="Batang" w:cs="Arial"/>
          <w:sz w:val="20"/>
          <w:szCs w:val="20"/>
          <w:lang w:val="en-ID"/>
        </w:rPr>
        <w:t xml:space="preserve"> berdasarkan spesifikasi motor listrik DC yang digunakan, maka </w:t>
      </w:r>
      <w:r>
        <w:rPr>
          <w:rFonts w:hint="default" w:ascii="Arial" w:hAnsi="Arial" w:eastAsia="Batang" w:cs="Arial"/>
          <w:sz w:val="20"/>
          <w:szCs w:val="20"/>
        </w:rPr>
        <w:t>Moro</w:t>
      </w:r>
      <w:r>
        <w:rPr>
          <w:rFonts w:hint="default" w:ascii="Arial" w:hAnsi="Arial" w:eastAsia="Batang" w:cs="Arial"/>
          <w:sz w:val="20"/>
          <w:szCs w:val="20"/>
          <w:lang w:val="en-ID"/>
        </w:rPr>
        <w:t>l</w:t>
      </w:r>
      <w:r>
        <w:rPr>
          <w:rFonts w:hint="default" w:ascii="Arial" w:hAnsi="Arial" w:eastAsia="Batang" w:cs="Arial"/>
          <w:sz w:val="20"/>
          <w:szCs w:val="20"/>
        </w:rPr>
        <w:t xml:space="preserve">ipi </w:t>
      </w:r>
      <w:r>
        <w:rPr>
          <w:rFonts w:hint="default" w:ascii="Arial" w:hAnsi="Arial" w:eastAsia="Batang" w:cs="Arial"/>
          <w:sz w:val="20"/>
          <w:szCs w:val="20"/>
          <w:lang w:val="en-ID"/>
        </w:rPr>
        <w:t xml:space="preserve">V1 </w:t>
      </w:r>
      <w:r>
        <w:rPr>
          <w:rFonts w:hint="default" w:ascii="Arial" w:hAnsi="Arial" w:eastAsia="Batang" w:cs="Arial"/>
          <w:sz w:val="20"/>
          <w:szCs w:val="20"/>
        </w:rPr>
        <w:t>dapat menaiki tangga dengan sudut :</w:t>
      </w:r>
    </w:p>
    <w:p>
      <w:pPr>
        <w:keepNext w:val="0"/>
        <w:keepLines w:val="0"/>
        <w:pageBreakBefore w:val="0"/>
        <w:widowControl/>
        <w:shd w:val="clear"/>
        <w:tabs>
          <w:tab w:val="right" w:pos="4560"/>
        </w:tabs>
        <w:kinsoku/>
        <w:wordWrap/>
        <w:overflowPunct/>
        <w:topLinePunct w:val="0"/>
        <w:autoSpaceDE/>
        <w:autoSpaceDN/>
        <w:bidi w:val="0"/>
        <w:adjustRightInd/>
        <w:snapToGrid w:val="0"/>
        <w:spacing w:before="181" w:beforeLines="50" w:after="181" w:afterLines="50" w:line="0" w:lineRule="atLeast"/>
        <w:jc w:val="both"/>
        <w:textAlignment w:val="auto"/>
        <w:rPr>
          <w:rFonts w:hint="default" w:ascii="Arial" w:hAnsi="Arial" w:eastAsia="Batang" w:cs="Arial"/>
          <w:sz w:val="16"/>
          <w:szCs w:val="16"/>
          <w:lang w:val="en-ID"/>
        </w:rPr>
      </w:pPr>
      <w:r>
        <w:rPr>
          <w:rFonts w:hint="default" w:ascii="Arial" w:hAnsi="Arial" w:eastAsia="Batang" w:cs="Arial"/>
          <w:sz w:val="16"/>
          <w:szCs w:val="16"/>
          <w:lang w:val="zh-CN"/>
        </w:rPr>
        <w:object>
          <v:shape id="_x0000_i1118" o:spt="75" alt="" type="#_x0000_t75" style="height:25.5pt;width:165.55pt;" o:ole="t" filled="f" o:preferrelative="t" stroked="f" coordsize="21600,21600">
            <v:path/>
            <v:fill on="f" focussize="0,0"/>
            <v:stroke on="f"/>
            <v:imagedata r:id="rId46" o:title=""/>
            <o:lock v:ext="edit" aspectratio="t"/>
            <w10:wrap type="none"/>
            <w10:anchorlock/>
          </v:shape>
          <o:OLEObject Type="Embed" ProgID="Equation.3" ShapeID="_x0000_i1118" DrawAspect="Content" ObjectID="_1468075738" r:id="rId45">
            <o:LockedField>false</o:LockedField>
          </o:OLEObject>
        </w:object>
      </w:r>
      <w:r>
        <w:rPr>
          <w:rFonts w:hint="default" w:ascii="Arial" w:hAnsi="Arial" w:eastAsia="Batang" w:cs="Arial"/>
          <w:sz w:val="16"/>
          <w:szCs w:val="16"/>
          <w:lang w:val="en-ID"/>
        </w:rPr>
        <w:tab/>
        <w:t>(10)</w:t>
      </w:r>
    </w:p>
    <w:p>
      <w:pPr>
        <w:keepNext w:val="0"/>
        <w:keepLines w:val="0"/>
        <w:pageBreakBefore w:val="0"/>
        <w:widowControl/>
        <w:shd w:val="clear"/>
        <w:kinsoku/>
        <w:wordWrap/>
        <w:overflowPunct/>
        <w:topLinePunct w:val="0"/>
        <w:autoSpaceDE/>
        <w:autoSpaceDN/>
        <w:bidi w:val="0"/>
        <w:adjustRightInd/>
        <w:snapToGrid w:val="0"/>
        <w:spacing w:line="0" w:lineRule="atLeast"/>
        <w:ind w:firstLine="720" w:firstLineChars="0"/>
        <w:jc w:val="both"/>
        <w:textAlignment w:val="auto"/>
        <w:rPr>
          <w:rFonts w:hint="default" w:ascii="Arial" w:hAnsi="Arial" w:eastAsia="Batang" w:cs="Arial"/>
          <w:sz w:val="20"/>
          <w:szCs w:val="20"/>
        </w:rPr>
      </w:pPr>
      <w:r>
        <w:rPr>
          <w:rFonts w:hint="default" w:ascii="Arial" w:hAnsi="Arial" w:eastAsia="Batang" w:cs="Arial"/>
          <w:sz w:val="20"/>
          <w:szCs w:val="20"/>
          <w:lang w:val="en-ID"/>
        </w:rPr>
        <w:t>Berdasarkan h</w:t>
      </w:r>
      <w:r>
        <w:rPr>
          <w:rFonts w:hint="default" w:ascii="Arial" w:hAnsi="Arial" w:eastAsia="Batang" w:cs="Arial"/>
          <w:sz w:val="20"/>
          <w:szCs w:val="20"/>
        </w:rPr>
        <w:t xml:space="preserve">asil </w:t>
      </w:r>
      <w:r>
        <w:rPr>
          <w:rFonts w:hint="default" w:ascii="Arial" w:hAnsi="Arial" w:eastAsia="Batang" w:cs="Arial"/>
          <w:sz w:val="20"/>
          <w:szCs w:val="20"/>
          <w:lang w:val="en-ID"/>
        </w:rPr>
        <w:t xml:space="preserve">perhitungan maka mobil robot </w:t>
      </w:r>
      <w:r>
        <w:rPr>
          <w:rFonts w:hint="default" w:ascii="Arial" w:hAnsi="Arial" w:eastAsia="Batang" w:cs="Arial"/>
          <w:sz w:val="20"/>
          <w:szCs w:val="20"/>
        </w:rPr>
        <w:t xml:space="preserve">MoroLipi </w:t>
      </w:r>
      <w:r>
        <w:rPr>
          <w:rFonts w:hint="default" w:ascii="Arial" w:hAnsi="Arial" w:eastAsia="Batang" w:cs="Arial"/>
          <w:sz w:val="20"/>
          <w:szCs w:val="20"/>
          <w:lang w:val="en-ID"/>
        </w:rPr>
        <w:t xml:space="preserve">V1 </w:t>
      </w:r>
      <w:r>
        <w:rPr>
          <w:rFonts w:hint="default" w:ascii="Arial" w:hAnsi="Arial" w:eastAsia="Batang" w:cs="Arial"/>
          <w:sz w:val="20"/>
          <w:szCs w:val="20"/>
        </w:rPr>
        <w:t xml:space="preserve">secara </w:t>
      </w:r>
      <w:r>
        <w:rPr>
          <w:rFonts w:hint="default" w:ascii="Arial" w:hAnsi="Arial" w:eastAsia="Batang" w:cs="Arial"/>
          <w:sz w:val="20"/>
          <w:szCs w:val="20"/>
          <w:lang w:val="en-ID"/>
        </w:rPr>
        <w:t xml:space="preserve">analitik </w:t>
      </w:r>
      <w:r>
        <w:rPr>
          <w:rFonts w:hint="default" w:ascii="Arial" w:hAnsi="Arial" w:eastAsia="Batang" w:cs="Arial"/>
          <w:sz w:val="20"/>
          <w:szCs w:val="20"/>
        </w:rPr>
        <w:t xml:space="preserve">dapat memenuhi target </w:t>
      </w:r>
      <w:r>
        <w:rPr>
          <w:rFonts w:hint="default" w:ascii="Arial" w:hAnsi="Arial" w:eastAsia="Batang" w:cs="Arial"/>
          <w:sz w:val="20"/>
          <w:szCs w:val="20"/>
          <w:lang w:val="en-ID"/>
        </w:rPr>
        <w:t xml:space="preserve">untuk </w:t>
      </w:r>
      <w:r>
        <w:rPr>
          <w:rFonts w:hint="default" w:ascii="Arial" w:hAnsi="Arial" w:eastAsia="Batang" w:cs="Arial"/>
          <w:sz w:val="20"/>
          <w:szCs w:val="20"/>
        </w:rPr>
        <w:t>dapat menaiki tangga dengan sudut 30</w:t>
      </w:r>
      <w:r>
        <w:rPr>
          <w:rFonts w:hint="default" w:ascii="Arial" w:hAnsi="Arial" w:eastAsia="Batang" w:cs="Arial"/>
          <w:sz w:val="20"/>
          <w:szCs w:val="20"/>
          <w:lang w:val="en-ID"/>
        </w:rPr>
        <w:t xml:space="preserve"> derajat</w:t>
      </w:r>
      <w:r>
        <w:rPr>
          <w:rFonts w:hint="default" w:ascii="Arial" w:hAnsi="Arial" w:eastAsia="Batang" w:cs="Arial"/>
          <w:sz w:val="20"/>
          <w:szCs w:val="20"/>
          <w:vertAlign w:val="baseline"/>
          <w:lang w:val="en-ID"/>
        </w:rPr>
        <w:t>, karena maksimal kemampuan sampai dengan 42 derajat</w:t>
      </w:r>
      <w:r>
        <w:rPr>
          <w:rFonts w:hint="default" w:ascii="Arial" w:hAnsi="Arial" w:eastAsia="Batang" w:cs="Arial"/>
          <w:sz w:val="20"/>
          <w:szCs w:val="20"/>
        </w:rPr>
        <w:t>.</w:t>
      </w:r>
    </w:p>
    <w:p>
      <w:pPr>
        <w:keepNext w:val="0"/>
        <w:keepLines w:val="0"/>
        <w:pageBreakBefore w:val="0"/>
        <w:widowControl/>
        <w:shd w:val="clear"/>
        <w:kinsoku/>
        <w:wordWrap/>
        <w:overflowPunct/>
        <w:topLinePunct w:val="0"/>
        <w:autoSpaceDE/>
        <w:autoSpaceDN/>
        <w:bidi w:val="0"/>
        <w:adjustRightInd/>
        <w:snapToGrid w:val="0"/>
        <w:spacing w:line="0" w:lineRule="atLeast"/>
        <w:ind w:firstLine="720" w:firstLineChars="0"/>
        <w:jc w:val="both"/>
        <w:textAlignment w:val="auto"/>
        <w:rPr>
          <w:rFonts w:hint="default" w:ascii="Arial" w:hAnsi="Arial" w:eastAsia="Batang" w:cs="Arial"/>
          <w:sz w:val="20"/>
          <w:szCs w:val="20"/>
          <w:lang w:val="en-ID"/>
        </w:rPr>
      </w:pPr>
      <w:r>
        <w:rPr>
          <w:rFonts w:hint="default" w:ascii="Arial" w:hAnsi="Arial" w:eastAsia="Batang" w:cs="Arial"/>
          <w:sz w:val="20"/>
          <w:szCs w:val="20"/>
          <w:lang w:val="en-ID"/>
        </w:rPr>
        <w:t>Motor penggerak morolipi melalui 2 buah transmisi, yaitu transmisi pada motor dengan rasio</w:t>
      </w:r>
      <w:r>
        <w:rPr>
          <w:rFonts w:hint="default" w:ascii="Arial" w:hAnsi="Arial" w:eastAsia="Batang" w:cs="Arial"/>
          <w:sz w:val="20"/>
          <w:szCs w:val="20"/>
        </w:rPr>
        <w:t xml:space="preserve"> 24</w:t>
      </w:r>
      <w:r>
        <w:rPr>
          <w:rFonts w:hint="default" w:ascii="Arial" w:hAnsi="Arial" w:eastAsia="Batang" w:cs="Arial"/>
          <w:sz w:val="20"/>
          <w:szCs w:val="20"/>
          <w:lang w:val="en-ID"/>
        </w:rPr>
        <w:t>:</w:t>
      </w:r>
      <w:r>
        <w:rPr>
          <w:rFonts w:hint="default" w:ascii="Arial" w:hAnsi="Arial" w:eastAsia="Batang" w:cs="Arial"/>
          <w:sz w:val="20"/>
          <w:szCs w:val="20"/>
        </w:rPr>
        <w:t xml:space="preserve">70 </w:t>
      </w:r>
      <w:r>
        <w:rPr>
          <w:rFonts w:hint="default" w:ascii="Arial" w:hAnsi="Arial" w:eastAsia="Batang" w:cs="Arial"/>
          <w:sz w:val="20"/>
          <w:szCs w:val="20"/>
          <w:lang w:val="en-ID"/>
        </w:rPr>
        <w:t xml:space="preserve">dan transmisi pada sabuk ulir dengan rasio </w:t>
      </w:r>
      <w:r>
        <w:rPr>
          <w:rFonts w:hint="default" w:ascii="Arial" w:hAnsi="Arial" w:eastAsia="Batang" w:cs="Arial"/>
          <w:sz w:val="20"/>
          <w:szCs w:val="20"/>
        </w:rPr>
        <w:t xml:space="preserve"> 1</w:t>
      </w:r>
      <w:r>
        <w:rPr>
          <w:rFonts w:hint="default" w:ascii="Arial" w:hAnsi="Arial" w:eastAsia="Batang" w:cs="Arial"/>
          <w:sz w:val="20"/>
          <w:szCs w:val="20"/>
          <w:lang w:val="en-ID"/>
        </w:rPr>
        <w:t xml:space="preserve">:2. JIka </w:t>
      </w:r>
      <w:r>
        <w:rPr>
          <w:rFonts w:hint="default" w:ascii="Arial" w:hAnsi="Arial" w:eastAsia="Batang" w:cs="Arial"/>
          <w:sz w:val="20"/>
          <w:szCs w:val="20"/>
        </w:rPr>
        <w:t>Kecepatan motor adalah 250 rpm, maka didapat</w:t>
      </w:r>
      <w:r>
        <w:rPr>
          <w:rFonts w:hint="default" w:ascii="Arial" w:hAnsi="Arial" w:eastAsia="Batang" w:cs="Arial"/>
          <w:sz w:val="20"/>
          <w:szCs w:val="20"/>
          <w:lang w:val="en-ID"/>
        </w:rPr>
        <w:t>:</w:t>
      </w:r>
    </w:p>
    <w:p>
      <w:pPr>
        <w:keepNext w:val="0"/>
        <w:keepLines w:val="0"/>
        <w:pageBreakBefore w:val="0"/>
        <w:widowControl/>
        <w:shd w:val="clear"/>
        <w:tabs>
          <w:tab w:val="right" w:pos="4560"/>
        </w:tabs>
        <w:kinsoku/>
        <w:wordWrap/>
        <w:overflowPunct/>
        <w:topLinePunct w:val="0"/>
        <w:autoSpaceDE/>
        <w:autoSpaceDN/>
        <w:bidi w:val="0"/>
        <w:adjustRightInd/>
        <w:snapToGrid w:val="0"/>
        <w:spacing w:before="181" w:beforeLines="50" w:after="181" w:afterLines="50" w:line="0" w:lineRule="atLeast"/>
        <w:jc w:val="both"/>
        <w:textAlignment w:val="auto"/>
        <w:rPr>
          <w:rFonts w:hint="default" w:ascii="Arial" w:hAnsi="Arial" w:eastAsia="Batang" w:cs="Arial"/>
          <w:sz w:val="16"/>
          <w:szCs w:val="16"/>
          <w:lang w:val="en-ID"/>
        </w:rPr>
      </w:pPr>
      <w:r>
        <w:rPr>
          <w:rFonts w:hint="default" w:ascii="Arial" w:hAnsi="Arial" w:eastAsia="Batang" w:cs="Arial"/>
          <w:sz w:val="16"/>
          <w:szCs w:val="16"/>
          <w:lang w:val="zh-CN"/>
        </w:rPr>
        <w:object>
          <v:shape id="_x0000_i1120" o:spt="75" alt="" type="#_x0000_t75" style="height:28.1pt;width:141.75pt;" o:ole="t" filled="f" o:preferrelative="t" stroked="f" coordsize="21600,21600">
            <v:path/>
            <v:fill on="f" focussize="0,0"/>
            <v:stroke on="f"/>
            <v:imagedata r:id="rId48" o:title=""/>
            <o:lock v:ext="edit" aspectratio="t"/>
            <w10:wrap type="none"/>
            <w10:anchorlock/>
          </v:shape>
          <o:OLEObject Type="Embed" ProgID="Equation.3" ShapeID="_x0000_i1120" DrawAspect="Content" ObjectID="_1468075739" r:id="rId47">
            <o:LockedField>false</o:LockedField>
          </o:OLEObject>
        </w:object>
      </w:r>
      <w:r>
        <w:rPr>
          <w:rFonts w:hint="default" w:ascii="Arial" w:hAnsi="Arial" w:eastAsia="Batang" w:cs="Arial"/>
          <w:sz w:val="16"/>
          <w:szCs w:val="16"/>
          <w:lang w:val="en-ID"/>
        </w:rPr>
        <w:tab/>
        <w:t>(11)</w:t>
      </w:r>
    </w:p>
    <w:p>
      <w:pPr>
        <w:keepNext w:val="0"/>
        <w:keepLines w:val="0"/>
        <w:pageBreakBefore w:val="0"/>
        <w:widowControl/>
        <w:shd w:val="clear"/>
        <w:tabs>
          <w:tab w:val="right" w:pos="4560"/>
        </w:tabs>
        <w:kinsoku/>
        <w:wordWrap/>
        <w:overflowPunct/>
        <w:topLinePunct w:val="0"/>
        <w:autoSpaceDE/>
        <w:autoSpaceDN/>
        <w:bidi w:val="0"/>
        <w:adjustRightInd/>
        <w:snapToGrid w:val="0"/>
        <w:spacing w:before="181" w:beforeLines="50" w:after="181" w:afterLines="50" w:line="0" w:lineRule="atLeast"/>
        <w:jc w:val="both"/>
        <w:textAlignment w:val="auto"/>
        <w:rPr>
          <w:rFonts w:hint="default" w:ascii="Arial" w:hAnsi="Arial" w:eastAsia="Batang" w:cs="Arial"/>
          <w:sz w:val="16"/>
          <w:szCs w:val="16"/>
          <w:lang w:val="en-ID"/>
        </w:rPr>
      </w:pPr>
      <w:r>
        <w:rPr>
          <w:rFonts w:hint="default" w:ascii="Arial" w:hAnsi="Arial" w:eastAsia="Batang" w:cs="Arial"/>
          <w:sz w:val="16"/>
          <w:szCs w:val="16"/>
          <w:lang w:val="zh-CN"/>
        </w:rPr>
        <w:object>
          <v:shape id="_x0000_i1121" o:spt="75" alt="" type="#_x0000_t75" style="height:8.4pt;width:28.35pt;" o:ole="t" filled="f" o:preferrelative="t" stroked="f" coordsize="21600,21600">
            <v:path/>
            <v:fill on="f" focussize="0,0"/>
            <v:stroke on="f"/>
            <v:imagedata r:id="rId50" o:title=""/>
            <o:lock v:ext="edit" aspectratio="t"/>
            <w10:wrap type="none"/>
            <w10:anchorlock/>
          </v:shape>
          <o:OLEObject Type="Embed" ProgID="Equation.3" ShapeID="_x0000_i1121" DrawAspect="Content" ObjectID="_1468075740" r:id="rId49">
            <o:LockedField>false</o:LockedField>
          </o:OLEObject>
        </w:object>
      </w:r>
      <w:r>
        <w:rPr>
          <w:rFonts w:hint="default" w:ascii="Arial" w:hAnsi="Arial" w:eastAsia="Batang" w:cs="Arial"/>
          <w:sz w:val="16"/>
          <w:szCs w:val="16"/>
          <w:lang w:val="zh-CN"/>
        </w:rPr>
        <w:t xml:space="preserve"> </w:t>
      </w:r>
      <w:r>
        <w:rPr>
          <w:rFonts w:hint="default" w:ascii="Arial" w:hAnsi="Arial" w:eastAsia="Batang" w:cs="Arial"/>
          <w:sz w:val="16"/>
          <w:szCs w:val="16"/>
          <w:lang w:val="en-ID"/>
        </w:rPr>
        <w:tab/>
        <w:t>(12)</w:t>
      </w:r>
    </w:p>
    <w:p>
      <w:pPr>
        <w:keepNext w:val="0"/>
        <w:keepLines w:val="0"/>
        <w:pageBreakBefore w:val="0"/>
        <w:widowControl/>
        <w:shd w:val="clear"/>
        <w:tabs>
          <w:tab w:val="right" w:pos="4560"/>
        </w:tabs>
        <w:kinsoku/>
        <w:wordWrap/>
        <w:overflowPunct/>
        <w:topLinePunct w:val="0"/>
        <w:autoSpaceDE/>
        <w:autoSpaceDN/>
        <w:bidi w:val="0"/>
        <w:adjustRightInd/>
        <w:snapToGrid w:val="0"/>
        <w:spacing w:line="0" w:lineRule="atLeast"/>
        <w:jc w:val="both"/>
        <w:textAlignment w:val="auto"/>
        <w:rPr>
          <w:rFonts w:hint="default" w:ascii="Arial" w:hAnsi="Arial" w:eastAsia="Batang" w:cs="Arial"/>
          <w:sz w:val="20"/>
          <w:szCs w:val="20"/>
          <w:lang w:val="en-ID"/>
        </w:rPr>
      </w:pPr>
      <w:r>
        <w:rPr>
          <w:rFonts w:hint="default" w:ascii="Arial" w:hAnsi="Arial" w:eastAsia="Batang" w:cs="Arial"/>
          <w:sz w:val="20"/>
          <w:szCs w:val="20"/>
          <w:lang w:val="zh-CN"/>
        </w:rPr>
        <w:t>dimana r adalah jari-jari roda (r = 0,15m)</w:t>
      </w:r>
      <w:r>
        <w:rPr>
          <w:rFonts w:hint="default" w:ascii="Arial" w:hAnsi="Arial" w:eastAsia="Batang" w:cs="Arial"/>
          <w:sz w:val="20"/>
          <w:szCs w:val="20"/>
          <w:lang w:val="en-ID"/>
        </w:rPr>
        <w:t>, sehingga diperoleh kecepatan (</w:t>
      </w:r>
      <w:r>
        <w:rPr>
          <w:rFonts w:hint="default" w:ascii="Arial" w:hAnsi="Arial" w:eastAsia="Batang" w:cs="Arial"/>
          <w:position w:val="-6"/>
          <w:sz w:val="20"/>
          <w:szCs w:val="20"/>
        </w:rPr>
        <w:object>
          <v:shape id="_x0000_i1671" o:spt="75" type="#_x0000_t75" style="height:11pt;width:9pt;" o:ole="t" filled="f" o:preferrelative="t" stroked="f" coordsize="21600,21600">
            <v:fill on="f" focussize="0,0"/>
            <v:stroke on="f"/>
            <v:imagedata r:id="rId52" o:title=""/>
            <o:lock v:ext="edit" aspectratio="t"/>
            <w10:wrap type="none"/>
            <w10:anchorlock/>
          </v:shape>
          <o:OLEObject Type="Embed" ProgID="Equation.KSEE3" ShapeID="_x0000_i1671" DrawAspect="Content" ObjectID="_1468075741" r:id="rId51">
            <o:LockedField>false</o:LockedField>
          </o:OLEObject>
        </w:object>
      </w:r>
      <w:r>
        <w:rPr>
          <w:rFonts w:hint="default" w:ascii="Arial" w:hAnsi="Arial" w:eastAsia="Batang" w:cs="Arial"/>
          <w:sz w:val="20"/>
          <w:szCs w:val="20"/>
          <w:lang w:val="en-ID"/>
        </w:rPr>
        <w:t>) maksimal adalah 4,5134 dikalikan dengan 0,15 sama dengan 0,68 m/s.</w:t>
      </w:r>
    </w:p>
    <w:p>
      <w:pPr>
        <w:keepNext w:val="0"/>
        <w:keepLines w:val="0"/>
        <w:pageBreakBefore w:val="0"/>
        <w:widowControl/>
        <w:kinsoku/>
        <w:wordWrap/>
        <w:overflowPunct/>
        <w:topLinePunct w:val="0"/>
        <w:autoSpaceDE/>
        <w:autoSpaceDN/>
        <w:bidi w:val="0"/>
        <w:adjustRightInd/>
        <w:snapToGrid w:val="0"/>
        <w:spacing w:line="0" w:lineRule="atLeast"/>
        <w:jc w:val="both"/>
        <w:textAlignment w:val="auto"/>
        <w:rPr>
          <w:rFonts w:hint="default" w:ascii="Arial" w:hAnsi="Arial" w:eastAsia="Batang" w:cs="Arial"/>
          <w:sz w:val="20"/>
          <w:szCs w:val="20"/>
        </w:rPr>
      </w:pPr>
    </w:p>
    <w:p>
      <w:pPr>
        <w:pStyle w:val="8"/>
        <w:shd w:val="clear"/>
        <w:tabs>
          <w:tab w:val="left" w:pos="567"/>
        </w:tabs>
        <w:spacing w:after="0"/>
        <w:ind w:firstLine="0"/>
        <w:jc w:val="both"/>
        <w:rPr>
          <w:rFonts w:hint="default" w:ascii="Arial" w:hAnsi="Arial" w:eastAsia="Times New Roman" w:cs="Arial"/>
          <w:b/>
          <w:sz w:val="20"/>
          <w:szCs w:val="20"/>
          <w:highlight w:val="none"/>
        </w:rPr>
      </w:pPr>
      <w:r>
        <w:rPr>
          <w:rFonts w:ascii="Arial" w:hAnsi="Arial" w:cs="Arial"/>
          <w:b/>
          <w:sz w:val="20"/>
          <w:szCs w:val="20"/>
          <w:highlight w:val="none"/>
        </w:rPr>
        <w:t>3.</w:t>
      </w:r>
      <w:r>
        <w:rPr>
          <w:rFonts w:hint="default" w:ascii="Arial" w:hAnsi="Arial" w:cs="Arial"/>
          <w:b/>
          <w:sz w:val="20"/>
          <w:szCs w:val="20"/>
          <w:highlight w:val="none"/>
          <w:lang w:val="en-ID"/>
        </w:rPr>
        <w:t>2</w:t>
      </w:r>
      <w:r>
        <w:rPr>
          <w:rFonts w:ascii="Arial" w:hAnsi="Arial" w:cs="Arial"/>
          <w:b/>
          <w:sz w:val="20"/>
          <w:szCs w:val="20"/>
          <w:highlight w:val="none"/>
        </w:rPr>
        <w:t xml:space="preserve"> </w:t>
      </w:r>
      <w:r>
        <w:rPr>
          <w:rFonts w:ascii="Arial" w:hAnsi="Arial" w:cs="Arial"/>
          <w:b/>
          <w:sz w:val="20"/>
          <w:szCs w:val="20"/>
          <w:highlight w:val="none"/>
        </w:rPr>
        <w:tab/>
      </w:r>
      <w:r>
        <w:rPr>
          <w:rFonts w:hint="default" w:ascii="Arial" w:hAnsi="Arial" w:eastAsia="Times New Roman" w:cs="Arial"/>
          <w:b/>
          <w:i/>
          <w:iCs/>
          <w:sz w:val="20"/>
          <w:szCs w:val="20"/>
          <w:highlight w:val="none"/>
          <w:lang w:val="en-ID"/>
        </w:rPr>
        <w:t xml:space="preserve">Grip </w:t>
      </w:r>
      <w:r>
        <w:rPr>
          <w:rFonts w:hint="default" w:ascii="Arial" w:hAnsi="Arial" w:eastAsia="Times New Roman" w:cs="Arial"/>
          <w:b/>
          <w:sz w:val="20"/>
          <w:szCs w:val="20"/>
          <w:highlight w:val="none"/>
          <w:lang w:val="en-ID"/>
        </w:rPr>
        <w:t>Karet pada</w:t>
      </w:r>
      <w:r>
        <w:rPr>
          <w:rFonts w:hint="default" w:ascii="Arial" w:hAnsi="Arial" w:eastAsia="Times New Roman" w:cs="Arial"/>
          <w:b/>
          <w:sz w:val="20"/>
          <w:szCs w:val="20"/>
          <w:highlight w:val="none"/>
        </w:rPr>
        <w:t xml:space="preserve"> Sistem </w:t>
      </w:r>
      <w:r>
        <w:rPr>
          <w:rFonts w:hint="default" w:ascii="Arial" w:hAnsi="Arial" w:eastAsia="Times New Roman" w:cs="Arial"/>
          <w:b/>
          <w:i/>
          <w:iCs/>
          <w:sz w:val="20"/>
          <w:szCs w:val="20"/>
          <w:highlight w:val="none"/>
        </w:rPr>
        <w:t>Ramp</w:t>
      </w:r>
    </w:p>
    <w:p>
      <w:pPr>
        <w:keepNext w:val="0"/>
        <w:keepLines w:val="0"/>
        <w:pageBreakBefore w:val="0"/>
        <w:widowControl/>
        <w:shd w:val="clear"/>
        <w:kinsoku/>
        <w:wordWrap/>
        <w:overflowPunct/>
        <w:topLinePunct w:val="0"/>
        <w:autoSpaceDE/>
        <w:autoSpaceDN/>
        <w:bidi w:val="0"/>
        <w:adjustRightInd/>
        <w:snapToGrid w:val="0"/>
        <w:spacing w:line="0" w:lineRule="atLeast"/>
        <w:ind w:firstLine="720" w:firstLineChars="0"/>
        <w:jc w:val="both"/>
        <w:textAlignment w:val="auto"/>
        <w:rPr>
          <w:rFonts w:hint="default" w:ascii="Arial" w:hAnsi="Arial" w:eastAsia="Batang" w:cs="Arial"/>
          <w:sz w:val="20"/>
          <w:szCs w:val="20"/>
        </w:rPr>
      </w:pPr>
    </w:p>
    <w:p>
      <w:pPr>
        <w:keepNext w:val="0"/>
        <w:keepLines w:val="0"/>
        <w:pageBreakBefore w:val="0"/>
        <w:widowControl/>
        <w:shd w:val="clear"/>
        <w:kinsoku/>
        <w:wordWrap/>
        <w:overflowPunct/>
        <w:topLinePunct w:val="0"/>
        <w:autoSpaceDE/>
        <w:autoSpaceDN/>
        <w:bidi w:val="0"/>
        <w:adjustRightInd/>
        <w:snapToGrid w:val="0"/>
        <w:spacing w:line="0" w:lineRule="atLeast"/>
        <w:ind w:firstLine="720" w:firstLineChars="0"/>
        <w:jc w:val="both"/>
        <w:textAlignment w:val="auto"/>
        <w:rPr>
          <w:rFonts w:hint="default" w:ascii="Arial" w:hAnsi="Arial" w:eastAsia="Batang" w:cs="Arial"/>
          <w:sz w:val="20"/>
          <w:szCs w:val="20"/>
          <w:lang w:val="en-ID"/>
        </w:rPr>
      </w:pPr>
      <w:r>
        <w:rPr>
          <w:rFonts w:hint="default" w:ascii="Arial" w:hAnsi="Arial" w:eastAsia="Batang" w:cs="Arial"/>
          <w:sz w:val="20"/>
          <w:szCs w:val="20"/>
          <w:lang w:val="en-ID"/>
        </w:rPr>
        <w:t xml:space="preserve">Seluruh komponen sistem </w:t>
      </w:r>
      <w:r>
        <w:rPr>
          <w:rFonts w:hint="default" w:ascii="Arial" w:hAnsi="Arial" w:eastAsia="Batang" w:cs="Arial"/>
          <w:i/>
          <w:iCs/>
          <w:sz w:val="20"/>
          <w:szCs w:val="20"/>
          <w:lang w:val="en-ID"/>
        </w:rPr>
        <w:t xml:space="preserve">ramp </w:t>
      </w:r>
      <w:r>
        <w:rPr>
          <w:rFonts w:hint="default" w:ascii="Arial" w:hAnsi="Arial" w:eastAsia="Batang" w:cs="Arial"/>
          <w:sz w:val="20"/>
          <w:szCs w:val="20"/>
          <w:lang w:val="zh-CN"/>
        </w:rPr>
        <w:t xml:space="preserve">pada mobil robot Morolipi V1 dapat dilihat pada </w:t>
      </w:r>
      <w:r>
        <w:rPr>
          <w:rFonts w:hint="default" w:ascii="Arial" w:hAnsi="Arial" w:eastAsia="Batang" w:cs="Arial"/>
          <w:color w:val="0070C0"/>
          <w:sz w:val="20"/>
          <w:szCs w:val="20"/>
          <w:lang w:val="zh-CN"/>
        </w:rPr>
        <w:t xml:space="preserve">Gambar </w:t>
      </w:r>
      <w:r>
        <w:rPr>
          <w:rFonts w:hint="default" w:ascii="Arial" w:hAnsi="Arial" w:eastAsia="Batang" w:cs="Arial"/>
          <w:color w:val="0070C0"/>
          <w:sz w:val="20"/>
          <w:szCs w:val="20"/>
          <w:lang w:val="en-ID"/>
        </w:rPr>
        <w:t>6</w:t>
      </w:r>
      <w:r>
        <w:rPr>
          <w:rFonts w:hint="default" w:ascii="Arial" w:hAnsi="Arial" w:eastAsia="Batang" w:cs="Arial"/>
          <w:sz w:val="20"/>
          <w:szCs w:val="20"/>
          <w:lang w:val="zh-CN"/>
        </w:rPr>
        <w:t>.</w:t>
      </w:r>
      <w:r>
        <w:rPr>
          <w:rFonts w:hint="default" w:ascii="Arial" w:hAnsi="Arial" w:eastAsia="Batang" w:cs="Arial"/>
          <w:sz w:val="20"/>
          <w:szCs w:val="20"/>
          <w:lang w:val="en-ID"/>
        </w:rPr>
        <w:t xml:space="preserve"> Salah satu dari komponennya adalah grip yang berbahan karet, dimana ditunjukkan oleh </w:t>
      </w:r>
      <w:r>
        <w:rPr>
          <w:rFonts w:hint="default" w:ascii="Arial" w:hAnsi="Arial" w:eastAsia="Batang" w:cs="Arial"/>
          <w:i/>
          <w:iCs/>
          <w:sz w:val="20"/>
          <w:szCs w:val="20"/>
          <w:lang w:val="en-ID"/>
        </w:rPr>
        <w:t>no part 3.7</w:t>
      </w:r>
      <w:r>
        <w:rPr>
          <w:rFonts w:hint="default" w:ascii="Arial" w:hAnsi="Arial" w:eastAsia="Batang" w:cs="Arial"/>
          <w:sz w:val="20"/>
          <w:szCs w:val="20"/>
          <w:lang w:val="en-ID"/>
        </w:rPr>
        <w:t xml:space="preserve"> pada gambar tersebut.  </w:t>
      </w:r>
    </w:p>
    <w:p>
      <w:pPr>
        <w:keepNext w:val="0"/>
        <w:keepLines w:val="0"/>
        <w:pageBreakBefore w:val="0"/>
        <w:widowControl/>
        <w:shd w:val="clear"/>
        <w:kinsoku/>
        <w:wordWrap/>
        <w:overflowPunct/>
        <w:topLinePunct w:val="0"/>
        <w:autoSpaceDE/>
        <w:autoSpaceDN/>
        <w:bidi w:val="0"/>
        <w:adjustRightInd/>
        <w:snapToGrid w:val="0"/>
        <w:spacing w:line="0" w:lineRule="atLeast"/>
        <w:ind w:firstLine="720" w:firstLineChars="0"/>
        <w:jc w:val="both"/>
        <w:textAlignment w:val="auto"/>
        <w:rPr>
          <w:rFonts w:hint="default" w:ascii="Arial" w:hAnsi="Arial" w:eastAsia="Batang" w:cs="Arial"/>
          <w:sz w:val="20"/>
          <w:szCs w:val="20"/>
          <w:lang w:val="en-ID"/>
        </w:rPr>
      </w:pPr>
    </w:p>
    <w:p>
      <w:pPr>
        <w:keepNext w:val="0"/>
        <w:keepLines w:val="0"/>
        <w:pageBreakBefore w:val="0"/>
        <w:widowControl/>
        <w:shd w:val="clear"/>
        <w:kinsoku/>
        <w:wordWrap/>
        <w:overflowPunct/>
        <w:topLinePunct w:val="0"/>
        <w:autoSpaceDE/>
        <w:autoSpaceDN/>
        <w:bidi w:val="0"/>
        <w:adjustRightInd/>
        <w:snapToGrid w:val="0"/>
        <w:spacing w:line="0" w:lineRule="atLeast"/>
        <w:ind w:firstLine="720" w:firstLineChars="0"/>
        <w:jc w:val="both"/>
        <w:textAlignment w:val="auto"/>
        <w:rPr>
          <w:rFonts w:hint="default" w:ascii="Arial" w:hAnsi="Arial" w:eastAsia="Batang" w:cs="Arial"/>
          <w:sz w:val="20"/>
          <w:szCs w:val="20"/>
          <w:lang w:val="en-ID"/>
        </w:rPr>
      </w:pPr>
    </w:p>
    <w:p>
      <w:pPr>
        <w:keepNext w:val="0"/>
        <w:keepLines w:val="0"/>
        <w:pageBreakBefore w:val="0"/>
        <w:widowControl/>
        <w:shd w:val="clear"/>
        <w:kinsoku/>
        <w:wordWrap/>
        <w:overflowPunct/>
        <w:topLinePunct w:val="0"/>
        <w:autoSpaceDE/>
        <w:autoSpaceDN/>
        <w:bidi w:val="0"/>
        <w:adjustRightInd/>
        <w:snapToGrid w:val="0"/>
        <w:spacing w:line="0" w:lineRule="atLeast"/>
        <w:jc w:val="center"/>
        <w:textAlignment w:val="auto"/>
      </w:pPr>
      <w:r>
        <w:drawing>
          <wp:inline distT="0" distB="0" distL="114300" distR="114300">
            <wp:extent cx="1692275" cy="1421130"/>
            <wp:effectExtent l="0" t="0" r="9525" b="1270"/>
            <wp:docPr id="99" name="Picture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643"/>
                    <pic:cNvPicPr>
                      <a:picLocks noChangeAspect="1"/>
                    </pic:cNvPicPr>
                  </pic:nvPicPr>
                  <pic:blipFill>
                    <a:blip r:embed="rId53"/>
                    <a:stretch>
                      <a:fillRect/>
                    </a:stretch>
                  </pic:blipFill>
                  <pic:spPr>
                    <a:xfrm>
                      <a:off x="0" y="0"/>
                      <a:ext cx="1692275" cy="1421130"/>
                    </a:xfrm>
                    <a:prstGeom prst="rect">
                      <a:avLst/>
                    </a:prstGeom>
                    <a:noFill/>
                    <a:ln>
                      <a:noFill/>
                    </a:ln>
                  </pic:spPr>
                </pic:pic>
              </a:graphicData>
            </a:graphic>
          </wp:inline>
        </w:drawing>
      </w:r>
      <w:r>
        <w:drawing>
          <wp:inline distT="0" distB="0" distL="114300" distR="114300">
            <wp:extent cx="1151890" cy="1430655"/>
            <wp:effectExtent l="0" t="0" r="3810" b="4445"/>
            <wp:docPr id="100" name="Picture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644"/>
                    <pic:cNvPicPr>
                      <a:picLocks noChangeAspect="1"/>
                    </pic:cNvPicPr>
                  </pic:nvPicPr>
                  <pic:blipFill>
                    <a:blip r:embed="rId54"/>
                    <a:stretch>
                      <a:fillRect/>
                    </a:stretch>
                  </pic:blipFill>
                  <pic:spPr>
                    <a:xfrm>
                      <a:off x="0" y="0"/>
                      <a:ext cx="1151890" cy="1430655"/>
                    </a:xfrm>
                    <a:prstGeom prst="rect">
                      <a:avLst/>
                    </a:prstGeom>
                    <a:noFill/>
                    <a:ln>
                      <a:noFill/>
                    </a:ln>
                  </pic:spPr>
                </pic:pic>
              </a:graphicData>
            </a:graphic>
          </wp:inline>
        </w:drawing>
      </w:r>
    </w:p>
    <w:p>
      <w:pPr>
        <w:keepNext w:val="0"/>
        <w:keepLines w:val="0"/>
        <w:pageBreakBefore w:val="0"/>
        <w:widowControl/>
        <w:shd w:val="clear"/>
        <w:kinsoku/>
        <w:wordWrap/>
        <w:overflowPunct/>
        <w:topLinePunct w:val="0"/>
        <w:autoSpaceDE/>
        <w:autoSpaceDN/>
        <w:bidi w:val="0"/>
        <w:adjustRightInd/>
        <w:snapToGrid w:val="0"/>
        <w:spacing w:line="0" w:lineRule="atLeast"/>
        <w:jc w:val="center"/>
        <w:textAlignment w:val="auto"/>
        <w:rPr>
          <w:rFonts w:hint="default"/>
        </w:rPr>
      </w:pPr>
    </w:p>
    <w:p>
      <w:pPr>
        <w:keepNext w:val="0"/>
        <w:keepLines w:val="0"/>
        <w:pageBreakBefore w:val="0"/>
        <w:widowControl/>
        <w:shd w:val="clear"/>
        <w:kinsoku/>
        <w:wordWrap/>
        <w:overflowPunct/>
        <w:topLinePunct w:val="0"/>
        <w:autoSpaceDE/>
        <w:autoSpaceDN/>
        <w:bidi w:val="0"/>
        <w:adjustRightInd/>
        <w:snapToGrid w:val="0"/>
        <w:spacing w:line="0" w:lineRule="atLeast"/>
        <w:jc w:val="center"/>
        <w:textAlignment w:val="auto"/>
        <w:rPr>
          <w:rFonts w:hint="default" w:ascii="Arial" w:hAnsi="Arial" w:eastAsia="Batang" w:cs="Arial"/>
          <w:b/>
          <w:sz w:val="20"/>
          <w:szCs w:val="20"/>
        </w:rPr>
      </w:pPr>
      <w:r>
        <w:rPr>
          <w:rFonts w:hint="default" w:ascii="Arial" w:hAnsi="Arial" w:eastAsia="Batang" w:cs="Arial"/>
          <w:b/>
          <w:color w:val="0070C0"/>
          <w:sz w:val="20"/>
          <w:szCs w:val="20"/>
        </w:rPr>
        <w:t xml:space="preserve">Gambar </w:t>
      </w:r>
      <w:r>
        <w:rPr>
          <w:rFonts w:hint="default" w:ascii="Arial" w:hAnsi="Arial" w:eastAsia="Batang" w:cs="Arial"/>
          <w:b/>
          <w:color w:val="0070C0"/>
          <w:sz w:val="20"/>
          <w:szCs w:val="20"/>
          <w:lang w:val="en-ID"/>
        </w:rPr>
        <w:t>6</w:t>
      </w:r>
      <w:r>
        <w:rPr>
          <w:rFonts w:hint="default" w:ascii="Arial" w:hAnsi="Arial" w:eastAsia="Batang" w:cs="Arial"/>
          <w:b/>
          <w:color w:val="0070C0"/>
          <w:sz w:val="20"/>
          <w:szCs w:val="20"/>
        </w:rPr>
        <w:t xml:space="preserve"> </w:t>
      </w:r>
      <w:r>
        <w:rPr>
          <w:rFonts w:hint="default" w:ascii="Arial" w:hAnsi="Arial" w:eastAsia="Batang" w:cs="Arial"/>
          <w:b w:val="0"/>
          <w:bCs/>
          <w:sz w:val="20"/>
          <w:szCs w:val="20"/>
        </w:rPr>
        <w:t>Kontruksi dari Sistem Ramp</w:t>
      </w:r>
    </w:p>
    <w:p>
      <w:pPr>
        <w:keepNext w:val="0"/>
        <w:keepLines w:val="0"/>
        <w:pageBreakBefore w:val="0"/>
        <w:widowControl/>
        <w:shd w:val="clear"/>
        <w:kinsoku/>
        <w:wordWrap/>
        <w:overflowPunct/>
        <w:topLinePunct w:val="0"/>
        <w:autoSpaceDE/>
        <w:autoSpaceDN/>
        <w:bidi w:val="0"/>
        <w:adjustRightInd/>
        <w:snapToGrid w:val="0"/>
        <w:spacing w:line="0" w:lineRule="atLeast"/>
        <w:jc w:val="both"/>
        <w:textAlignment w:val="auto"/>
        <w:rPr>
          <w:rFonts w:hint="default" w:ascii="Arial" w:hAnsi="Arial" w:eastAsia="Batang" w:cs="Arial"/>
          <w:b/>
          <w:sz w:val="20"/>
          <w:szCs w:val="20"/>
        </w:rPr>
      </w:pPr>
    </w:p>
    <w:p>
      <w:pPr>
        <w:keepNext w:val="0"/>
        <w:keepLines w:val="0"/>
        <w:pageBreakBefore w:val="0"/>
        <w:widowControl/>
        <w:shd w:val="clear"/>
        <w:kinsoku/>
        <w:wordWrap/>
        <w:overflowPunct/>
        <w:topLinePunct w:val="0"/>
        <w:autoSpaceDE/>
        <w:autoSpaceDN/>
        <w:bidi w:val="0"/>
        <w:adjustRightInd/>
        <w:snapToGrid w:val="0"/>
        <w:spacing w:line="0" w:lineRule="atLeast"/>
        <w:ind w:firstLine="720"/>
        <w:jc w:val="both"/>
        <w:textAlignment w:val="auto"/>
        <w:rPr>
          <w:rFonts w:hint="default" w:ascii="Arial" w:hAnsi="Arial" w:eastAsia="Batang" w:cs="Arial"/>
          <w:color w:val="0070C0"/>
          <w:sz w:val="20"/>
          <w:szCs w:val="20"/>
          <w:lang w:val="en-ID"/>
        </w:rPr>
      </w:pPr>
      <w:r>
        <w:rPr>
          <w:rFonts w:hint="default" w:ascii="Arial" w:hAnsi="Arial" w:eastAsia="Batang" w:cs="Arial"/>
          <w:sz w:val="20"/>
          <w:szCs w:val="20"/>
          <w:lang w:val="en-ID"/>
        </w:rPr>
        <w:t>Pada s</w:t>
      </w:r>
      <w:r>
        <w:rPr>
          <w:rFonts w:hint="default" w:ascii="Arial" w:hAnsi="Arial" w:eastAsia="Batang" w:cs="Arial"/>
          <w:sz w:val="20"/>
          <w:szCs w:val="20"/>
        </w:rPr>
        <w:t xml:space="preserve">aat </w:t>
      </w:r>
      <w:r>
        <w:rPr>
          <w:rFonts w:hint="default" w:ascii="Arial" w:hAnsi="Arial" w:eastAsia="Batang" w:cs="Arial"/>
          <w:sz w:val="20"/>
          <w:szCs w:val="20"/>
          <w:lang w:val="en-ID"/>
        </w:rPr>
        <w:t xml:space="preserve">Morolipi V1 proses menaiki dan menuruni tangga, maka </w:t>
      </w:r>
      <w:r>
        <w:rPr>
          <w:rFonts w:hint="default" w:ascii="Arial" w:hAnsi="Arial" w:eastAsia="Batang" w:cs="Arial"/>
          <w:sz w:val="20"/>
          <w:szCs w:val="20"/>
        </w:rPr>
        <w:t xml:space="preserve">pembebanan </w:t>
      </w:r>
      <w:r>
        <w:rPr>
          <w:rFonts w:hint="default" w:ascii="Arial" w:hAnsi="Arial" w:eastAsia="Batang" w:cs="Arial"/>
          <w:sz w:val="20"/>
          <w:szCs w:val="20"/>
          <w:lang w:val="en-ID"/>
        </w:rPr>
        <w:t xml:space="preserve">robot </w:t>
      </w:r>
      <w:r>
        <w:rPr>
          <w:rFonts w:hint="default" w:ascii="Arial" w:hAnsi="Arial" w:eastAsia="Batang" w:cs="Arial"/>
          <w:sz w:val="20"/>
          <w:szCs w:val="20"/>
        </w:rPr>
        <w:t>yang terjadi</w:t>
      </w:r>
      <w:r>
        <w:rPr>
          <w:rFonts w:hint="default" w:ascii="Arial" w:hAnsi="Arial" w:eastAsia="Batang" w:cs="Arial"/>
          <w:sz w:val="20"/>
          <w:szCs w:val="20"/>
          <w:lang w:val="en-ID"/>
        </w:rPr>
        <w:t xml:space="preserve"> </w:t>
      </w:r>
      <w:r>
        <w:rPr>
          <w:rFonts w:hint="default" w:ascii="Arial" w:hAnsi="Arial" w:eastAsia="Batang" w:cs="Arial"/>
          <w:sz w:val="20"/>
          <w:szCs w:val="20"/>
        </w:rPr>
        <w:t xml:space="preserve"> akan mengakibatkan terjadinya tegangan pada struktur </w:t>
      </w:r>
      <w:r>
        <w:rPr>
          <w:rFonts w:hint="default" w:ascii="Arial" w:hAnsi="Arial" w:eastAsia="Batang" w:cs="Arial"/>
          <w:i/>
          <w:iCs/>
          <w:sz w:val="20"/>
          <w:szCs w:val="20"/>
        </w:rPr>
        <w:t xml:space="preserve">grip </w:t>
      </w:r>
      <w:r>
        <w:rPr>
          <w:rFonts w:hint="default" w:ascii="Arial" w:hAnsi="Arial" w:eastAsia="Batang" w:cs="Arial"/>
          <w:i w:val="0"/>
          <w:iCs w:val="0"/>
          <w:sz w:val="20"/>
          <w:szCs w:val="20"/>
          <w:lang w:val="en-ID"/>
        </w:rPr>
        <w:t>karet</w:t>
      </w:r>
      <w:r>
        <w:rPr>
          <w:rFonts w:hint="default" w:ascii="Arial" w:hAnsi="Arial" w:eastAsia="Batang" w:cs="Arial"/>
          <w:sz w:val="20"/>
          <w:szCs w:val="20"/>
        </w:rPr>
        <w:t xml:space="preserve">. Tegangan dalam berbagai kondisi pembebanan dianalisis dengan metode </w:t>
      </w:r>
      <w:r>
        <w:rPr>
          <w:rFonts w:hint="default" w:ascii="Arial" w:hAnsi="Arial" w:eastAsia="Batang" w:cs="Arial"/>
          <w:i/>
          <w:sz w:val="20"/>
          <w:szCs w:val="20"/>
        </w:rPr>
        <w:t>finite element.</w:t>
      </w:r>
      <w:r>
        <w:rPr>
          <w:rFonts w:hint="default" w:ascii="Arial" w:hAnsi="Arial" w:eastAsia="Batang" w:cs="Arial"/>
          <w:sz w:val="20"/>
          <w:szCs w:val="20"/>
        </w:rPr>
        <w:t xml:space="preserve"> Analisis tegangan dilakukan dengan memperhatikan tegangan maksimal yang </w:t>
      </w:r>
      <w:r>
        <w:rPr>
          <w:rFonts w:hint="default" w:ascii="Arial" w:hAnsi="Arial" w:eastAsia="Batang" w:cs="Arial"/>
          <w:sz w:val="20"/>
          <w:szCs w:val="20"/>
          <w:lang w:val="en-ID"/>
        </w:rPr>
        <w:t>ditimbulkan</w:t>
      </w:r>
      <w:r>
        <w:rPr>
          <w:rFonts w:hint="default" w:ascii="Arial" w:hAnsi="Arial" w:eastAsia="Batang" w:cs="Arial"/>
          <w:sz w:val="20"/>
          <w:szCs w:val="20"/>
        </w:rPr>
        <w:t xml:space="preserve">. Tegangan maksimal yang terjadi </w:t>
      </w:r>
      <w:r>
        <w:rPr>
          <w:rFonts w:hint="default" w:ascii="Arial" w:hAnsi="Arial" w:eastAsia="Batang" w:cs="Arial"/>
          <w:sz w:val="20"/>
          <w:szCs w:val="20"/>
          <w:lang w:val="en-ID"/>
        </w:rPr>
        <w:t xml:space="preserve">didesain </w:t>
      </w:r>
      <w:r>
        <w:rPr>
          <w:rFonts w:hint="default" w:ascii="Arial" w:hAnsi="Arial" w:eastAsia="Batang" w:cs="Arial"/>
          <w:sz w:val="20"/>
          <w:szCs w:val="20"/>
        </w:rPr>
        <w:t xml:space="preserve">berada di bawah </w:t>
      </w:r>
      <w:r>
        <w:rPr>
          <w:rFonts w:hint="default" w:ascii="Arial" w:hAnsi="Arial" w:eastAsia="Batang" w:cs="Arial"/>
          <w:i/>
          <w:sz w:val="20"/>
          <w:szCs w:val="20"/>
        </w:rPr>
        <w:t xml:space="preserve">yield strength </w:t>
      </w:r>
      <w:r>
        <w:rPr>
          <w:rFonts w:hint="default" w:ascii="Arial" w:hAnsi="Arial" w:eastAsia="Batang" w:cs="Arial"/>
          <w:sz w:val="20"/>
          <w:szCs w:val="20"/>
        </w:rPr>
        <w:t xml:space="preserve">dari material </w:t>
      </w:r>
      <w:r>
        <w:rPr>
          <w:rFonts w:hint="default" w:ascii="Arial" w:hAnsi="Arial" w:eastAsia="Batang" w:cs="Arial"/>
          <w:sz w:val="20"/>
          <w:szCs w:val="20"/>
          <w:lang w:val="en-ID"/>
        </w:rPr>
        <w:t>yang dipilih</w:t>
      </w:r>
      <w:r>
        <w:rPr>
          <w:rFonts w:hint="default" w:ascii="Arial" w:hAnsi="Arial" w:eastAsia="Batang" w:cs="Arial"/>
          <w:sz w:val="20"/>
          <w:szCs w:val="20"/>
        </w:rPr>
        <w:t>.</w:t>
      </w:r>
      <w:r>
        <w:rPr>
          <w:rFonts w:hint="default" w:ascii="Arial" w:hAnsi="Arial" w:eastAsia="Batang" w:cs="Arial"/>
          <w:sz w:val="20"/>
          <w:szCs w:val="20"/>
          <w:lang w:val="zh-CN"/>
        </w:rPr>
        <w:t xml:space="preserve"> A</w:t>
      </w:r>
      <w:r>
        <w:rPr>
          <w:rFonts w:hint="default" w:ascii="Arial" w:hAnsi="Arial" w:eastAsia="Batang" w:cs="Arial"/>
          <w:sz w:val="20"/>
          <w:szCs w:val="20"/>
        </w:rPr>
        <w:t>nalisis kekuatan struktur dilakukan dengan menggunakan kriteria kegagalan berdasarkan teori energi distorsi maksimum (</w:t>
      </w:r>
      <w:r>
        <w:rPr>
          <w:rFonts w:hint="default" w:ascii="Arial" w:hAnsi="Arial" w:eastAsia="Batang" w:cs="Arial"/>
          <w:i/>
          <w:iCs/>
          <w:sz w:val="20"/>
          <w:szCs w:val="20"/>
        </w:rPr>
        <w:t>Van Mosses</w:t>
      </w:r>
      <w:r>
        <w:rPr>
          <w:rFonts w:hint="default" w:ascii="Arial" w:hAnsi="Arial" w:eastAsia="Batang" w:cs="Arial"/>
          <w:sz w:val="20"/>
          <w:szCs w:val="20"/>
        </w:rPr>
        <w:t xml:space="preserve">). </w:t>
      </w:r>
      <w:r>
        <w:rPr>
          <w:rFonts w:hint="default" w:ascii="Arial" w:hAnsi="Arial" w:eastAsia="Batang" w:cs="Arial"/>
          <w:sz w:val="20"/>
          <w:szCs w:val="20"/>
          <w:lang w:val="en-ID"/>
        </w:rPr>
        <w:t xml:space="preserve">Posisi pembebanan dapat dilihat pada </w:t>
      </w:r>
      <w:r>
        <w:rPr>
          <w:rFonts w:hint="default" w:ascii="Arial" w:hAnsi="Arial" w:eastAsia="Batang" w:cs="Arial"/>
          <w:color w:val="0070C0"/>
          <w:sz w:val="20"/>
          <w:szCs w:val="20"/>
          <w:lang w:val="en-ID"/>
        </w:rPr>
        <w:t>Gambar 7.</w:t>
      </w:r>
    </w:p>
    <w:p>
      <w:pPr>
        <w:keepNext w:val="0"/>
        <w:keepLines w:val="0"/>
        <w:pageBreakBefore w:val="0"/>
        <w:widowControl/>
        <w:shd w:val="clear"/>
        <w:kinsoku/>
        <w:wordWrap/>
        <w:overflowPunct/>
        <w:topLinePunct w:val="0"/>
        <w:autoSpaceDE/>
        <w:autoSpaceDN/>
        <w:bidi w:val="0"/>
        <w:adjustRightInd/>
        <w:snapToGrid w:val="0"/>
        <w:spacing w:line="0" w:lineRule="atLeast"/>
        <w:ind w:firstLine="720"/>
        <w:jc w:val="both"/>
        <w:textAlignment w:val="auto"/>
        <w:rPr>
          <w:rFonts w:hint="default" w:ascii="Arial" w:hAnsi="Arial" w:eastAsia="Batang" w:cs="Arial"/>
          <w:color w:val="0070C0"/>
          <w:sz w:val="20"/>
          <w:szCs w:val="20"/>
          <w:lang w:val="en-ID"/>
        </w:rPr>
      </w:pPr>
    </w:p>
    <w:p>
      <w:pPr>
        <w:keepNext w:val="0"/>
        <w:keepLines w:val="0"/>
        <w:pageBreakBefore w:val="0"/>
        <w:widowControl/>
        <w:shd w:val="clear"/>
        <w:kinsoku/>
        <w:wordWrap/>
        <w:overflowPunct/>
        <w:topLinePunct w:val="0"/>
        <w:autoSpaceDE/>
        <w:autoSpaceDN/>
        <w:bidi w:val="0"/>
        <w:adjustRightInd/>
        <w:snapToGrid w:val="0"/>
        <w:spacing w:line="0" w:lineRule="atLeast"/>
        <w:ind w:firstLine="720"/>
        <w:jc w:val="both"/>
        <w:textAlignment w:val="auto"/>
        <w:rPr>
          <w:rFonts w:hint="default" w:ascii="Arial" w:hAnsi="Arial" w:eastAsia="Batang" w:cs="Arial"/>
          <w:sz w:val="20"/>
          <w:szCs w:val="20"/>
        </w:rPr>
      </w:pPr>
    </w:p>
    <w:p>
      <w:pPr>
        <w:keepNext w:val="0"/>
        <w:keepLines w:val="0"/>
        <w:pageBreakBefore w:val="0"/>
        <w:widowControl/>
        <w:shd w:val="clear"/>
        <w:kinsoku/>
        <w:wordWrap/>
        <w:overflowPunct/>
        <w:topLinePunct w:val="0"/>
        <w:autoSpaceDE/>
        <w:autoSpaceDN/>
        <w:bidi w:val="0"/>
        <w:adjustRightInd/>
        <w:snapToGrid w:val="0"/>
        <w:spacing w:line="0" w:lineRule="atLeast"/>
        <w:jc w:val="both"/>
        <w:textAlignment w:val="auto"/>
        <w:rPr>
          <w:rFonts w:hint="default" w:ascii="Arial" w:hAnsi="Arial" w:eastAsia="Batang" w:cs="Arial"/>
          <w:b/>
          <w:sz w:val="20"/>
          <w:szCs w:val="20"/>
        </w:rPr>
      </w:pPr>
      <w:r>
        <w:drawing>
          <wp:inline distT="0" distB="0" distL="114300" distR="114300">
            <wp:extent cx="2878455" cy="1654175"/>
            <wp:effectExtent l="0" t="0" r="4445" b="9525"/>
            <wp:docPr id="96" name="Picture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637"/>
                    <pic:cNvPicPr>
                      <a:picLocks noChangeAspect="1"/>
                    </pic:cNvPicPr>
                  </pic:nvPicPr>
                  <pic:blipFill>
                    <a:blip r:embed="rId55"/>
                    <a:stretch>
                      <a:fillRect/>
                    </a:stretch>
                  </pic:blipFill>
                  <pic:spPr>
                    <a:xfrm>
                      <a:off x="0" y="0"/>
                      <a:ext cx="2878455" cy="1654175"/>
                    </a:xfrm>
                    <a:prstGeom prst="rect">
                      <a:avLst/>
                    </a:prstGeom>
                    <a:noFill/>
                    <a:ln>
                      <a:noFill/>
                    </a:ln>
                  </pic:spPr>
                </pic:pic>
              </a:graphicData>
            </a:graphic>
          </wp:inline>
        </w:drawing>
      </w:r>
    </w:p>
    <w:p>
      <w:pPr>
        <w:keepNext w:val="0"/>
        <w:keepLines w:val="0"/>
        <w:pageBreakBefore w:val="0"/>
        <w:widowControl/>
        <w:shd w:val="clear"/>
        <w:kinsoku/>
        <w:wordWrap/>
        <w:overflowPunct/>
        <w:topLinePunct w:val="0"/>
        <w:autoSpaceDE/>
        <w:autoSpaceDN/>
        <w:bidi w:val="0"/>
        <w:adjustRightInd/>
        <w:snapToGrid w:val="0"/>
        <w:spacing w:line="0" w:lineRule="atLeast"/>
        <w:ind w:left="720"/>
        <w:jc w:val="center"/>
        <w:textAlignment w:val="auto"/>
        <w:rPr>
          <w:rFonts w:hint="default" w:ascii="Arial" w:hAnsi="Arial" w:eastAsia="Batang" w:cs="Arial"/>
          <w:b/>
          <w:sz w:val="20"/>
          <w:szCs w:val="20"/>
        </w:rPr>
      </w:pPr>
    </w:p>
    <w:p>
      <w:pPr>
        <w:keepNext w:val="0"/>
        <w:keepLines w:val="0"/>
        <w:pageBreakBefore w:val="0"/>
        <w:widowControl/>
        <w:shd w:val="clear"/>
        <w:kinsoku/>
        <w:wordWrap/>
        <w:overflowPunct/>
        <w:topLinePunct w:val="0"/>
        <w:autoSpaceDE/>
        <w:autoSpaceDN/>
        <w:bidi w:val="0"/>
        <w:adjustRightInd/>
        <w:snapToGrid w:val="0"/>
        <w:spacing w:line="0" w:lineRule="atLeast"/>
        <w:jc w:val="center"/>
        <w:textAlignment w:val="auto"/>
        <w:rPr>
          <w:rFonts w:hint="default" w:ascii="Arial" w:hAnsi="Arial" w:eastAsia="Batang" w:cs="Arial"/>
          <w:b w:val="0"/>
          <w:bCs/>
          <w:sz w:val="20"/>
          <w:szCs w:val="20"/>
        </w:rPr>
      </w:pPr>
      <w:r>
        <w:rPr>
          <w:rFonts w:hint="default" w:ascii="Arial" w:hAnsi="Arial" w:eastAsia="Batang" w:cs="Arial"/>
          <w:b/>
          <w:color w:val="0070C0"/>
          <w:sz w:val="20"/>
          <w:szCs w:val="20"/>
        </w:rPr>
        <w:t>Gambar 7</w:t>
      </w:r>
      <w:r>
        <w:rPr>
          <w:rFonts w:hint="default" w:ascii="Arial" w:hAnsi="Arial" w:eastAsia="Batang" w:cs="Arial"/>
          <w:b/>
          <w:sz w:val="20"/>
          <w:szCs w:val="20"/>
        </w:rPr>
        <w:t xml:space="preserve"> </w:t>
      </w:r>
      <w:r>
        <w:rPr>
          <w:rFonts w:hint="default" w:ascii="Arial" w:hAnsi="Arial" w:eastAsia="Batang" w:cs="Arial"/>
          <w:b w:val="0"/>
          <w:bCs/>
          <w:sz w:val="20"/>
          <w:szCs w:val="20"/>
        </w:rPr>
        <w:t xml:space="preserve">Posisi pembebanan pada </w:t>
      </w:r>
      <w:r>
        <w:rPr>
          <w:rFonts w:hint="default" w:ascii="Arial" w:hAnsi="Arial" w:eastAsia="Batang" w:cs="Arial"/>
          <w:b w:val="0"/>
          <w:bCs/>
          <w:i/>
          <w:iCs/>
          <w:sz w:val="20"/>
          <w:szCs w:val="20"/>
          <w:lang w:val="en-ID"/>
        </w:rPr>
        <w:t>g</w:t>
      </w:r>
      <w:r>
        <w:rPr>
          <w:rFonts w:hint="default" w:ascii="Arial" w:hAnsi="Arial" w:eastAsia="Batang" w:cs="Arial"/>
          <w:b w:val="0"/>
          <w:bCs/>
          <w:i/>
          <w:iCs/>
          <w:sz w:val="20"/>
          <w:szCs w:val="20"/>
        </w:rPr>
        <w:t xml:space="preserve">rip </w:t>
      </w:r>
      <w:r>
        <w:rPr>
          <w:rFonts w:hint="default" w:ascii="Arial" w:hAnsi="Arial" w:eastAsia="Batang" w:cs="Arial"/>
          <w:b w:val="0"/>
          <w:bCs/>
          <w:sz w:val="20"/>
          <w:szCs w:val="20"/>
          <w:lang w:val="en-ID"/>
        </w:rPr>
        <w:t xml:space="preserve">karet ketika </w:t>
      </w:r>
      <w:r>
        <w:rPr>
          <w:rFonts w:hint="default" w:ascii="Arial" w:hAnsi="Arial" w:eastAsia="Batang" w:cs="Arial"/>
          <w:b w:val="0"/>
          <w:bCs/>
          <w:sz w:val="20"/>
          <w:szCs w:val="20"/>
        </w:rPr>
        <w:t xml:space="preserve">menaiki tangga </w:t>
      </w:r>
    </w:p>
    <w:p>
      <w:pPr>
        <w:keepNext w:val="0"/>
        <w:keepLines w:val="0"/>
        <w:pageBreakBefore w:val="0"/>
        <w:widowControl/>
        <w:shd w:val="clear"/>
        <w:kinsoku/>
        <w:wordWrap/>
        <w:overflowPunct/>
        <w:topLinePunct w:val="0"/>
        <w:autoSpaceDE/>
        <w:autoSpaceDN/>
        <w:bidi w:val="0"/>
        <w:adjustRightInd/>
        <w:snapToGrid w:val="0"/>
        <w:spacing w:line="0" w:lineRule="atLeast"/>
        <w:ind w:left="720"/>
        <w:jc w:val="both"/>
        <w:textAlignment w:val="auto"/>
        <w:rPr>
          <w:rFonts w:hint="default" w:ascii="Arial" w:hAnsi="Arial" w:eastAsia="Batang" w:cs="Arial"/>
          <w:b/>
          <w:sz w:val="20"/>
          <w:szCs w:val="20"/>
        </w:rPr>
      </w:pPr>
    </w:p>
    <w:p>
      <w:pPr>
        <w:keepNext w:val="0"/>
        <w:keepLines w:val="0"/>
        <w:pageBreakBefore w:val="0"/>
        <w:widowControl/>
        <w:shd w:val="clear"/>
        <w:kinsoku/>
        <w:wordWrap/>
        <w:overflowPunct/>
        <w:topLinePunct w:val="0"/>
        <w:autoSpaceDE/>
        <w:autoSpaceDN/>
        <w:bidi w:val="0"/>
        <w:adjustRightInd/>
        <w:snapToGrid w:val="0"/>
        <w:spacing w:line="0" w:lineRule="atLeast"/>
        <w:ind w:firstLine="720"/>
        <w:jc w:val="both"/>
        <w:textAlignment w:val="auto"/>
        <w:rPr>
          <w:rFonts w:hint="default" w:ascii="Arial" w:hAnsi="Arial" w:eastAsia="Batang" w:cs="Arial"/>
          <w:sz w:val="20"/>
          <w:szCs w:val="20"/>
        </w:rPr>
      </w:pPr>
      <w:r>
        <w:rPr>
          <w:rFonts w:hint="default" w:ascii="Arial" w:hAnsi="Arial" w:eastAsia="Batang" w:cs="Arial"/>
          <w:sz w:val="20"/>
          <w:szCs w:val="20"/>
          <w:lang w:val="en-ID"/>
        </w:rPr>
        <w:t>Ko</w:t>
      </w:r>
      <w:r>
        <w:rPr>
          <w:rFonts w:hint="default" w:ascii="Arial" w:hAnsi="Arial" w:eastAsia="Batang" w:cs="Arial"/>
          <w:sz w:val="20"/>
          <w:szCs w:val="20"/>
        </w:rPr>
        <w:t xml:space="preserve">ndisi </w:t>
      </w:r>
      <w:r>
        <w:rPr>
          <w:rFonts w:hint="default" w:ascii="Arial" w:hAnsi="Arial" w:eastAsia="Batang" w:cs="Arial"/>
          <w:sz w:val="20"/>
          <w:szCs w:val="20"/>
          <w:lang w:val="en-ID"/>
        </w:rPr>
        <w:t>pem</w:t>
      </w:r>
      <w:r>
        <w:rPr>
          <w:rFonts w:hint="default" w:ascii="Arial" w:hAnsi="Arial" w:eastAsia="Batang" w:cs="Arial"/>
          <w:sz w:val="20"/>
          <w:szCs w:val="20"/>
        </w:rPr>
        <w:t>beban</w:t>
      </w:r>
      <w:r>
        <w:rPr>
          <w:rFonts w:hint="default" w:ascii="Arial" w:hAnsi="Arial" w:eastAsia="Batang" w:cs="Arial"/>
          <w:sz w:val="20"/>
          <w:szCs w:val="20"/>
          <w:lang w:val="en-ID"/>
        </w:rPr>
        <w:t>an</w:t>
      </w:r>
      <w:r>
        <w:rPr>
          <w:rFonts w:hint="default" w:ascii="Arial" w:hAnsi="Arial" w:eastAsia="Batang" w:cs="Arial"/>
          <w:sz w:val="20"/>
          <w:szCs w:val="20"/>
        </w:rPr>
        <w:t xml:space="preserve"> yang diterima oleh </w:t>
      </w:r>
      <w:r>
        <w:rPr>
          <w:rFonts w:hint="default" w:ascii="Arial" w:hAnsi="Arial" w:eastAsia="Batang" w:cs="Arial"/>
          <w:i/>
          <w:iCs/>
          <w:sz w:val="20"/>
          <w:szCs w:val="20"/>
        </w:rPr>
        <w:t xml:space="preserve">grip </w:t>
      </w:r>
      <w:r>
        <w:rPr>
          <w:rFonts w:hint="default" w:ascii="Arial" w:hAnsi="Arial" w:eastAsia="Batang" w:cs="Arial"/>
          <w:i w:val="0"/>
          <w:iCs w:val="0"/>
          <w:sz w:val="20"/>
          <w:szCs w:val="20"/>
          <w:lang w:val="en-ID"/>
        </w:rPr>
        <w:t xml:space="preserve">karet diasumsikan </w:t>
      </w:r>
      <w:r>
        <w:rPr>
          <w:rFonts w:hint="default" w:ascii="Arial" w:hAnsi="Arial" w:eastAsia="Batang" w:cs="Arial"/>
          <w:sz w:val="20"/>
          <w:szCs w:val="20"/>
          <w:lang w:val="en-ID"/>
        </w:rPr>
        <w:t xml:space="preserve">secara sederhana berasal dari </w:t>
      </w:r>
      <w:r>
        <w:rPr>
          <w:rFonts w:hint="default" w:ascii="Arial" w:hAnsi="Arial" w:eastAsia="Batang" w:cs="Arial"/>
          <w:sz w:val="20"/>
          <w:szCs w:val="20"/>
        </w:rPr>
        <w:t xml:space="preserve">berat Morolipi </w:t>
      </w:r>
      <w:r>
        <w:rPr>
          <w:rFonts w:hint="default" w:ascii="Arial" w:hAnsi="Arial" w:eastAsia="Batang" w:cs="Arial"/>
          <w:sz w:val="20"/>
          <w:szCs w:val="20"/>
          <w:lang w:val="en-ID"/>
        </w:rPr>
        <w:t xml:space="preserve">V1 itu sendiri </w:t>
      </w:r>
      <w:r>
        <w:rPr>
          <w:rFonts w:hint="default" w:ascii="Arial" w:hAnsi="Arial" w:eastAsia="Batang" w:cs="Arial"/>
          <w:sz w:val="20"/>
          <w:szCs w:val="20"/>
        </w:rPr>
        <w:t xml:space="preserve">pada saat menaiki tangga. Berat keseluruhan Morolipi </w:t>
      </w:r>
      <w:r>
        <w:rPr>
          <w:rFonts w:hint="default" w:ascii="Arial" w:hAnsi="Arial" w:eastAsia="Batang" w:cs="Arial"/>
          <w:sz w:val="20"/>
          <w:szCs w:val="20"/>
          <w:lang w:val="en-ID"/>
        </w:rPr>
        <w:t xml:space="preserve">V1 </w:t>
      </w:r>
      <w:r>
        <w:rPr>
          <w:rFonts w:hint="default" w:ascii="Arial" w:hAnsi="Arial" w:eastAsia="Batang" w:cs="Arial"/>
          <w:sz w:val="20"/>
          <w:szCs w:val="20"/>
        </w:rPr>
        <w:t xml:space="preserve">yaitu </w:t>
      </w:r>
      <w:r>
        <w:rPr>
          <w:rFonts w:hint="default" w:ascii="Arial" w:hAnsi="Arial" w:eastAsia="Batang" w:cs="Arial"/>
          <w:sz w:val="20"/>
          <w:szCs w:val="20"/>
          <w:lang w:val="en-ID"/>
        </w:rPr>
        <w:t xml:space="preserve">sekitar </w:t>
      </w:r>
      <w:r>
        <w:rPr>
          <w:rFonts w:hint="default" w:ascii="Arial" w:hAnsi="Arial" w:eastAsia="Batang" w:cs="Arial"/>
          <w:sz w:val="20"/>
          <w:szCs w:val="20"/>
        </w:rPr>
        <w:t>150 kg, atau</w:t>
      </w:r>
      <w:r>
        <w:rPr>
          <w:rFonts w:hint="default" w:ascii="Arial" w:hAnsi="Arial" w:eastAsia="Batang" w:cs="Arial"/>
          <w:sz w:val="20"/>
          <w:szCs w:val="20"/>
          <w:lang w:val="en-ID"/>
        </w:rPr>
        <w:t xml:space="preserve"> mendekati</w:t>
      </w:r>
      <w:r>
        <w:rPr>
          <w:rFonts w:hint="default" w:ascii="Arial" w:hAnsi="Arial" w:eastAsia="Batang" w:cs="Arial"/>
          <w:sz w:val="20"/>
          <w:szCs w:val="20"/>
        </w:rPr>
        <w:t xml:space="preserve"> 1500 N</w:t>
      </w:r>
      <w:r>
        <w:rPr>
          <w:rFonts w:hint="default" w:ascii="Arial" w:hAnsi="Arial" w:eastAsia="Batang" w:cs="Arial"/>
          <w:sz w:val="20"/>
          <w:szCs w:val="20"/>
          <w:lang w:val="en-ID"/>
        </w:rPr>
        <w:t>. Jika diasumsikan pada penelitian ini bahwa jumlah grip karet yang menerima beban secara bersamaan ketika proses adalah 4 buah, maka</w:t>
      </w:r>
      <w:r>
        <w:rPr>
          <w:rFonts w:hint="default" w:ascii="Arial" w:hAnsi="Arial" w:eastAsia="Batang" w:cs="Arial"/>
          <w:sz w:val="20"/>
          <w:szCs w:val="20"/>
        </w:rPr>
        <w:t xml:space="preserve"> sehingga masing-masing </w:t>
      </w:r>
      <w:r>
        <w:rPr>
          <w:rFonts w:hint="default" w:ascii="Arial" w:hAnsi="Arial" w:eastAsia="Batang" w:cs="Arial"/>
          <w:i/>
          <w:iCs/>
          <w:sz w:val="20"/>
          <w:szCs w:val="20"/>
        </w:rPr>
        <w:t xml:space="preserve">grip rubber </w:t>
      </w:r>
      <w:r>
        <w:rPr>
          <w:rFonts w:hint="default" w:ascii="Arial" w:hAnsi="Arial" w:eastAsia="Batang" w:cs="Arial"/>
          <w:sz w:val="20"/>
          <w:szCs w:val="20"/>
        </w:rPr>
        <w:t xml:space="preserve">menerima beban sebesar 375 N. </w:t>
      </w:r>
      <w:r>
        <w:rPr>
          <w:rFonts w:hint="default" w:ascii="Arial" w:hAnsi="Arial" w:eastAsia="Batang" w:cs="Arial"/>
          <w:sz w:val="20"/>
          <w:szCs w:val="20"/>
          <w:lang w:val="en-ID"/>
        </w:rPr>
        <w:t>K</w:t>
      </w:r>
      <w:r>
        <w:rPr>
          <w:rFonts w:hint="default" w:ascii="Arial" w:hAnsi="Arial" w:eastAsia="Batang" w:cs="Arial"/>
          <w:sz w:val="20"/>
          <w:szCs w:val="20"/>
        </w:rPr>
        <w:t xml:space="preserve">ontur tegangan dan defleksi yang diperbesar pada struktur yang diberi beban dapat dilihat pada </w:t>
      </w:r>
      <w:r>
        <w:rPr>
          <w:rFonts w:hint="default" w:ascii="Arial" w:hAnsi="Arial" w:eastAsia="Batang" w:cs="Arial"/>
          <w:color w:val="0070C0"/>
          <w:sz w:val="20"/>
          <w:szCs w:val="20"/>
          <w:lang w:val="en-ID"/>
        </w:rPr>
        <w:t>G</w:t>
      </w:r>
      <w:r>
        <w:rPr>
          <w:rFonts w:hint="default" w:ascii="Arial" w:hAnsi="Arial" w:eastAsia="Batang" w:cs="Arial"/>
          <w:color w:val="0070C0"/>
          <w:sz w:val="20"/>
          <w:szCs w:val="20"/>
        </w:rPr>
        <w:t xml:space="preserve">ambar </w:t>
      </w:r>
      <w:r>
        <w:rPr>
          <w:rFonts w:hint="default" w:ascii="Arial" w:hAnsi="Arial" w:eastAsia="Batang" w:cs="Arial"/>
          <w:color w:val="0070C0"/>
          <w:sz w:val="20"/>
          <w:szCs w:val="20"/>
          <w:lang w:val="en-ID"/>
        </w:rPr>
        <w:t>8</w:t>
      </w:r>
      <w:r>
        <w:rPr>
          <w:rFonts w:hint="default" w:ascii="Arial" w:hAnsi="Arial" w:eastAsia="Batang" w:cs="Arial"/>
          <w:sz w:val="20"/>
          <w:szCs w:val="20"/>
        </w:rPr>
        <w:t>.</w:t>
      </w:r>
    </w:p>
    <w:p>
      <w:pPr>
        <w:keepNext w:val="0"/>
        <w:keepLines w:val="0"/>
        <w:pageBreakBefore w:val="0"/>
        <w:widowControl/>
        <w:shd w:val="clear"/>
        <w:kinsoku/>
        <w:wordWrap/>
        <w:overflowPunct/>
        <w:topLinePunct w:val="0"/>
        <w:autoSpaceDE/>
        <w:autoSpaceDN/>
        <w:bidi w:val="0"/>
        <w:adjustRightInd/>
        <w:snapToGrid w:val="0"/>
        <w:spacing w:line="0" w:lineRule="atLeast"/>
        <w:ind w:firstLine="720"/>
        <w:jc w:val="both"/>
        <w:textAlignment w:val="auto"/>
        <w:rPr>
          <w:rFonts w:hint="default" w:ascii="Arial" w:hAnsi="Arial" w:eastAsia="Batang" w:cs="Arial"/>
          <w:sz w:val="20"/>
          <w:szCs w:val="20"/>
        </w:rPr>
      </w:pPr>
    </w:p>
    <w:p>
      <w:pPr>
        <w:keepNext w:val="0"/>
        <w:keepLines w:val="0"/>
        <w:pageBreakBefore w:val="0"/>
        <w:widowControl/>
        <w:shd w:val="clear"/>
        <w:kinsoku/>
        <w:wordWrap/>
        <w:overflowPunct/>
        <w:topLinePunct w:val="0"/>
        <w:autoSpaceDE/>
        <w:autoSpaceDN/>
        <w:bidi w:val="0"/>
        <w:adjustRightInd/>
        <w:snapToGrid w:val="0"/>
        <w:spacing w:line="0" w:lineRule="atLeast"/>
        <w:jc w:val="both"/>
        <w:textAlignment w:val="auto"/>
        <w:rPr>
          <w:rFonts w:hint="default" w:ascii="Arial" w:hAnsi="Arial" w:eastAsia="Batang" w:cs="Arial"/>
          <w:sz w:val="20"/>
          <w:szCs w:val="20"/>
        </w:rPr>
      </w:pPr>
      <w:r>
        <w:rPr>
          <w:rFonts w:hint="default" w:ascii="Arial" w:hAnsi="Arial" w:eastAsia="Batang" w:cs="Arial"/>
          <w:sz w:val="20"/>
          <w:szCs w:val="20"/>
        </w:rPr>
        <w:drawing>
          <wp:inline distT="0" distB="0" distL="114300" distR="114300">
            <wp:extent cx="2911475" cy="1931035"/>
            <wp:effectExtent l="0" t="0" r="9525" b="12065"/>
            <wp:docPr id="48"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507"/>
                    <pic:cNvPicPr>
                      <a:picLocks noChangeAspect="1"/>
                    </pic:cNvPicPr>
                  </pic:nvPicPr>
                  <pic:blipFill>
                    <a:blip r:embed="rId56"/>
                    <a:srcRect l="39697" t="27203" r="3970" b="23174"/>
                    <a:stretch>
                      <a:fillRect/>
                    </a:stretch>
                  </pic:blipFill>
                  <pic:spPr>
                    <a:xfrm>
                      <a:off x="0" y="0"/>
                      <a:ext cx="2911475" cy="1931035"/>
                    </a:xfrm>
                    <a:prstGeom prst="rect">
                      <a:avLst/>
                    </a:prstGeom>
                    <a:noFill/>
                    <a:ln>
                      <a:noFill/>
                    </a:ln>
                  </pic:spPr>
                </pic:pic>
              </a:graphicData>
            </a:graphic>
          </wp:inline>
        </w:drawing>
      </w:r>
    </w:p>
    <w:p>
      <w:pPr>
        <w:keepNext w:val="0"/>
        <w:keepLines w:val="0"/>
        <w:pageBreakBefore w:val="0"/>
        <w:widowControl/>
        <w:shd w:val="clear"/>
        <w:kinsoku/>
        <w:wordWrap/>
        <w:overflowPunct/>
        <w:topLinePunct w:val="0"/>
        <w:autoSpaceDE/>
        <w:autoSpaceDN/>
        <w:bidi w:val="0"/>
        <w:adjustRightInd/>
        <w:snapToGrid w:val="0"/>
        <w:spacing w:line="0" w:lineRule="atLeast"/>
        <w:jc w:val="center"/>
        <w:textAlignment w:val="auto"/>
        <w:rPr>
          <w:rFonts w:hint="default" w:ascii="Arial" w:hAnsi="Arial" w:eastAsia="Batang" w:cs="Arial"/>
          <w:sz w:val="20"/>
          <w:szCs w:val="20"/>
        </w:rPr>
      </w:pPr>
    </w:p>
    <w:p>
      <w:pPr>
        <w:keepNext w:val="0"/>
        <w:keepLines w:val="0"/>
        <w:pageBreakBefore w:val="0"/>
        <w:widowControl/>
        <w:shd w:val="clear"/>
        <w:kinsoku/>
        <w:wordWrap/>
        <w:overflowPunct/>
        <w:topLinePunct w:val="0"/>
        <w:autoSpaceDE/>
        <w:autoSpaceDN/>
        <w:bidi w:val="0"/>
        <w:adjustRightInd/>
        <w:snapToGrid w:val="0"/>
        <w:spacing w:line="0" w:lineRule="atLeast"/>
        <w:jc w:val="center"/>
        <w:textAlignment w:val="auto"/>
        <w:rPr>
          <w:rFonts w:hint="default" w:ascii="Arial" w:hAnsi="Arial" w:eastAsia="Batang" w:cs="Arial"/>
          <w:b w:val="0"/>
          <w:bCs/>
          <w:sz w:val="20"/>
          <w:szCs w:val="20"/>
        </w:rPr>
      </w:pPr>
      <w:r>
        <w:rPr>
          <w:rFonts w:hint="default" w:ascii="Arial" w:hAnsi="Arial" w:eastAsia="Batang" w:cs="Arial"/>
          <w:b/>
          <w:color w:val="0070C0"/>
          <w:sz w:val="20"/>
          <w:szCs w:val="20"/>
        </w:rPr>
        <w:t xml:space="preserve">Gambar 8  </w:t>
      </w:r>
      <w:r>
        <w:rPr>
          <w:rFonts w:hint="default" w:ascii="Arial" w:hAnsi="Arial" w:eastAsia="Batang" w:cs="Arial"/>
          <w:b w:val="0"/>
          <w:bCs/>
          <w:sz w:val="20"/>
          <w:szCs w:val="20"/>
        </w:rPr>
        <w:t xml:space="preserve">Kontur tegangan </w:t>
      </w:r>
      <w:r>
        <w:rPr>
          <w:rFonts w:hint="default" w:ascii="Arial" w:hAnsi="Arial" w:eastAsia="Batang" w:cs="Arial"/>
          <w:b w:val="0"/>
          <w:bCs/>
          <w:i/>
          <w:iCs/>
          <w:sz w:val="20"/>
          <w:szCs w:val="20"/>
        </w:rPr>
        <w:t xml:space="preserve">Von Misses </w:t>
      </w:r>
      <w:r>
        <w:rPr>
          <w:rFonts w:hint="default" w:ascii="Arial" w:hAnsi="Arial" w:eastAsia="Batang" w:cs="Arial"/>
          <w:b w:val="0"/>
          <w:bCs/>
          <w:sz w:val="20"/>
          <w:szCs w:val="20"/>
        </w:rPr>
        <w:t>pada struktur akibat pembebanan dan letak terjadinya tegangan maksimum</w:t>
      </w:r>
    </w:p>
    <w:p>
      <w:pPr>
        <w:keepNext w:val="0"/>
        <w:keepLines w:val="0"/>
        <w:pageBreakBefore w:val="0"/>
        <w:widowControl/>
        <w:shd w:val="clear"/>
        <w:kinsoku/>
        <w:wordWrap/>
        <w:overflowPunct/>
        <w:topLinePunct w:val="0"/>
        <w:autoSpaceDE/>
        <w:autoSpaceDN/>
        <w:bidi w:val="0"/>
        <w:adjustRightInd/>
        <w:snapToGrid w:val="0"/>
        <w:spacing w:line="0" w:lineRule="atLeast"/>
        <w:ind w:left="720"/>
        <w:jc w:val="both"/>
        <w:textAlignment w:val="auto"/>
        <w:rPr>
          <w:rFonts w:hint="default" w:ascii="Arial" w:hAnsi="Arial" w:eastAsia="Batang" w:cs="Arial"/>
          <w:sz w:val="20"/>
          <w:szCs w:val="20"/>
        </w:rPr>
      </w:pPr>
    </w:p>
    <w:p>
      <w:pPr>
        <w:keepNext w:val="0"/>
        <w:keepLines w:val="0"/>
        <w:pageBreakBefore w:val="0"/>
        <w:widowControl/>
        <w:shd w:val="clear"/>
        <w:kinsoku/>
        <w:wordWrap/>
        <w:overflowPunct/>
        <w:topLinePunct w:val="0"/>
        <w:autoSpaceDE/>
        <w:autoSpaceDN/>
        <w:bidi w:val="0"/>
        <w:adjustRightInd/>
        <w:snapToGrid w:val="0"/>
        <w:spacing w:line="0" w:lineRule="atLeast"/>
        <w:ind w:firstLine="720"/>
        <w:jc w:val="both"/>
        <w:textAlignment w:val="auto"/>
        <w:rPr>
          <w:rFonts w:hint="default" w:ascii="Arial" w:hAnsi="Arial" w:eastAsia="Batang" w:cs="Arial"/>
          <w:sz w:val="20"/>
          <w:szCs w:val="20"/>
        </w:rPr>
      </w:pPr>
      <w:r>
        <w:rPr>
          <w:rFonts w:hint="default" w:ascii="Arial" w:hAnsi="Arial" w:eastAsia="Batang" w:cs="Arial"/>
          <w:sz w:val="20"/>
          <w:szCs w:val="20"/>
        </w:rPr>
        <w:t xml:space="preserve">Pada </w:t>
      </w:r>
      <w:r>
        <w:rPr>
          <w:rFonts w:hint="default" w:ascii="Arial" w:hAnsi="Arial" w:eastAsia="Batang" w:cs="Arial"/>
          <w:sz w:val="20"/>
          <w:szCs w:val="20"/>
          <w:lang w:val="en-ID"/>
        </w:rPr>
        <w:t xml:space="preserve">simulasi </w:t>
      </w:r>
      <w:r>
        <w:rPr>
          <w:rFonts w:hint="default" w:ascii="Arial" w:hAnsi="Arial" w:eastAsia="Batang" w:cs="Arial"/>
          <w:sz w:val="20"/>
          <w:szCs w:val="20"/>
        </w:rPr>
        <w:t>pembebanan yang dilakukan didapatkan bahwa tegangan Von Misses terbesar yang terjadi yaitu sebesar 938</w:t>
      </w:r>
      <w:r>
        <w:rPr>
          <w:rFonts w:hint="default" w:ascii="Arial" w:hAnsi="Arial" w:eastAsia="Batang" w:cs="Arial"/>
          <w:sz w:val="20"/>
          <w:szCs w:val="20"/>
          <w:lang w:val="en-ID"/>
        </w:rPr>
        <w:t>.</w:t>
      </w:r>
      <w:r>
        <w:rPr>
          <w:rFonts w:hint="default" w:ascii="Arial" w:hAnsi="Arial" w:eastAsia="Batang" w:cs="Arial"/>
          <w:sz w:val="20"/>
          <w:szCs w:val="20"/>
        </w:rPr>
        <w:t>919,7 N/m</w:t>
      </w:r>
      <w:r>
        <w:rPr>
          <w:rFonts w:hint="default" w:ascii="Arial" w:hAnsi="Arial" w:eastAsia="Batang" w:cs="Arial"/>
          <w:sz w:val="20"/>
          <w:szCs w:val="20"/>
          <w:vertAlign w:val="superscript"/>
        </w:rPr>
        <w:t>2</w:t>
      </w:r>
      <w:r>
        <w:rPr>
          <w:rFonts w:hint="default" w:ascii="Arial" w:hAnsi="Arial" w:eastAsia="Batang" w:cs="Arial"/>
          <w:sz w:val="20"/>
          <w:szCs w:val="20"/>
        </w:rPr>
        <w:t xml:space="preserve"> atau 0,94 MPa. </w:t>
      </w:r>
      <w:r>
        <w:rPr>
          <w:rFonts w:hint="default" w:ascii="Arial" w:hAnsi="Arial" w:eastAsia="Batang" w:cs="Arial"/>
          <w:sz w:val="20"/>
          <w:szCs w:val="20"/>
          <w:lang w:val="en-ID"/>
        </w:rPr>
        <w:t xml:space="preserve">Berdasarkan </w:t>
      </w:r>
      <w:r>
        <w:rPr>
          <w:rFonts w:hint="default" w:ascii="Arial" w:hAnsi="Arial" w:eastAsia="Batang" w:cs="Arial"/>
          <w:sz w:val="20"/>
          <w:szCs w:val="20"/>
        </w:rPr>
        <w:t xml:space="preserve">data material struktur </w:t>
      </w:r>
      <w:r>
        <w:rPr>
          <w:rFonts w:hint="default" w:ascii="Arial" w:hAnsi="Arial" w:eastAsia="Batang" w:cs="Arial"/>
          <w:i/>
          <w:sz w:val="20"/>
          <w:szCs w:val="20"/>
        </w:rPr>
        <w:t xml:space="preserve">grip </w:t>
      </w:r>
      <w:r>
        <w:rPr>
          <w:rFonts w:hint="default" w:ascii="Arial" w:hAnsi="Arial" w:eastAsia="Batang" w:cs="Arial"/>
          <w:i w:val="0"/>
          <w:iCs/>
          <w:sz w:val="20"/>
          <w:szCs w:val="20"/>
          <w:lang w:val="en-ID"/>
        </w:rPr>
        <w:t xml:space="preserve">karet untuk material </w:t>
      </w:r>
      <w:r>
        <w:rPr>
          <w:rFonts w:hint="default" w:ascii="Arial" w:hAnsi="Arial" w:eastAsia="Batang" w:cs="Arial"/>
          <w:i/>
          <w:sz w:val="20"/>
          <w:szCs w:val="20"/>
        </w:rPr>
        <w:t>polyurethane</w:t>
      </w:r>
      <w:r>
        <w:rPr>
          <w:rFonts w:hint="default" w:ascii="Arial" w:hAnsi="Arial" w:eastAsia="Batang" w:cs="Arial"/>
          <w:sz w:val="20"/>
          <w:szCs w:val="20"/>
        </w:rPr>
        <w:t xml:space="preserve">, </w:t>
      </w:r>
      <w:r>
        <w:rPr>
          <w:rFonts w:hint="default" w:ascii="Arial" w:hAnsi="Arial" w:eastAsia="Batang" w:cs="Arial"/>
          <w:i/>
          <w:sz w:val="20"/>
          <w:szCs w:val="20"/>
        </w:rPr>
        <w:t xml:space="preserve">yield strength </w:t>
      </w:r>
      <w:r>
        <w:rPr>
          <w:rFonts w:hint="default" w:ascii="Arial" w:hAnsi="Arial" w:eastAsia="Batang" w:cs="Arial"/>
          <w:sz w:val="20"/>
          <w:szCs w:val="20"/>
        </w:rPr>
        <w:t xml:space="preserve">material adalah sebesar 9,24 MPa, sehingga </w:t>
      </w:r>
      <w:r>
        <w:rPr>
          <w:rFonts w:hint="default" w:ascii="Arial" w:hAnsi="Arial" w:eastAsia="Batang" w:cs="Arial"/>
          <w:i/>
          <w:sz w:val="20"/>
          <w:szCs w:val="20"/>
        </w:rPr>
        <w:t xml:space="preserve">safety factor </w:t>
      </w:r>
      <w:r>
        <w:rPr>
          <w:rFonts w:hint="default" w:ascii="Arial" w:hAnsi="Arial" w:eastAsia="Batang" w:cs="Arial"/>
          <w:sz w:val="20"/>
          <w:szCs w:val="20"/>
        </w:rPr>
        <w:t xml:space="preserve">untuk komponen ini masih cukup aman (9,8). Hal ini berarti komponen masih cukup aman bila </w:t>
      </w:r>
      <w:r>
        <w:rPr>
          <w:rFonts w:hint="default" w:ascii="Arial" w:hAnsi="Arial" w:eastAsia="Batang" w:cs="Arial"/>
          <w:sz w:val="20"/>
          <w:szCs w:val="20"/>
          <w:lang w:val="en-ID"/>
        </w:rPr>
        <w:t xml:space="preserve">menerima </w:t>
      </w:r>
      <w:r>
        <w:rPr>
          <w:rFonts w:hint="default" w:ascii="Arial" w:hAnsi="Arial" w:eastAsia="Batang" w:cs="Arial"/>
          <w:sz w:val="20"/>
          <w:szCs w:val="20"/>
        </w:rPr>
        <w:t>beban</w:t>
      </w:r>
      <w:r>
        <w:rPr>
          <w:rFonts w:hint="default" w:ascii="Arial" w:hAnsi="Arial" w:eastAsia="Batang" w:cs="Arial"/>
          <w:sz w:val="20"/>
          <w:szCs w:val="20"/>
          <w:lang w:val="en-ID"/>
        </w:rPr>
        <w:t xml:space="preserve"> ketika menaiki tangga</w:t>
      </w:r>
      <w:r>
        <w:rPr>
          <w:rFonts w:hint="default" w:ascii="Arial" w:hAnsi="Arial" w:eastAsia="Batang" w:cs="Arial"/>
          <w:sz w:val="20"/>
          <w:szCs w:val="20"/>
        </w:rPr>
        <w:t>.</w:t>
      </w:r>
    </w:p>
    <w:p>
      <w:pPr>
        <w:keepNext w:val="0"/>
        <w:keepLines w:val="0"/>
        <w:pageBreakBefore w:val="0"/>
        <w:widowControl/>
        <w:shd w:val="clear"/>
        <w:kinsoku/>
        <w:wordWrap/>
        <w:overflowPunct/>
        <w:topLinePunct w:val="0"/>
        <w:autoSpaceDE/>
        <w:autoSpaceDN/>
        <w:bidi w:val="0"/>
        <w:adjustRightInd/>
        <w:snapToGrid w:val="0"/>
        <w:spacing w:line="0" w:lineRule="atLeast"/>
        <w:jc w:val="both"/>
        <w:textAlignment w:val="auto"/>
        <w:rPr>
          <w:rFonts w:hint="default" w:ascii="Arial" w:hAnsi="Arial" w:eastAsia="Batang" w:cs="Arial"/>
          <w:sz w:val="20"/>
          <w:szCs w:val="20"/>
        </w:rPr>
      </w:pPr>
      <w:r>
        <w:rPr>
          <w:rFonts w:hint="default" w:ascii="Arial" w:hAnsi="Arial" w:eastAsia="Batang" w:cs="Arial"/>
          <w:sz w:val="20"/>
          <w:szCs w:val="20"/>
        </w:rPr>
        <w:tab/>
      </w:r>
    </w:p>
    <w:p>
      <w:pPr>
        <w:pStyle w:val="8"/>
        <w:shd w:val="clear"/>
        <w:tabs>
          <w:tab w:val="left" w:pos="567"/>
        </w:tabs>
        <w:spacing w:after="0"/>
        <w:ind w:firstLine="0"/>
        <w:jc w:val="both"/>
        <w:rPr>
          <w:rFonts w:hint="default" w:ascii="Arial" w:hAnsi="Arial" w:eastAsia="Times New Roman" w:cs="Arial"/>
          <w:b/>
          <w:sz w:val="20"/>
          <w:szCs w:val="20"/>
          <w:highlight w:val="none"/>
          <w:lang w:val="en-ID"/>
        </w:rPr>
      </w:pPr>
      <w:r>
        <w:rPr>
          <w:rFonts w:ascii="Arial" w:hAnsi="Arial" w:cs="Arial"/>
          <w:b/>
          <w:sz w:val="20"/>
          <w:szCs w:val="20"/>
          <w:highlight w:val="none"/>
        </w:rPr>
        <w:t>3.</w:t>
      </w:r>
      <w:r>
        <w:rPr>
          <w:rFonts w:hint="default" w:ascii="Arial" w:hAnsi="Arial" w:cs="Arial"/>
          <w:b/>
          <w:sz w:val="20"/>
          <w:szCs w:val="20"/>
          <w:highlight w:val="none"/>
          <w:lang w:val="en-ID"/>
        </w:rPr>
        <w:t>3</w:t>
      </w:r>
      <w:r>
        <w:rPr>
          <w:rFonts w:ascii="Arial" w:hAnsi="Arial" w:cs="Arial"/>
          <w:b/>
          <w:sz w:val="20"/>
          <w:szCs w:val="20"/>
          <w:highlight w:val="none"/>
        </w:rPr>
        <w:t xml:space="preserve"> </w:t>
      </w:r>
      <w:r>
        <w:rPr>
          <w:rFonts w:ascii="Arial" w:hAnsi="Arial" w:cs="Arial"/>
          <w:b/>
          <w:sz w:val="20"/>
          <w:szCs w:val="20"/>
          <w:highlight w:val="none"/>
        </w:rPr>
        <w:tab/>
      </w:r>
      <w:r>
        <w:rPr>
          <w:rFonts w:hint="default" w:ascii="Arial" w:hAnsi="Arial" w:eastAsia="Times New Roman" w:cs="Arial"/>
          <w:b/>
          <w:i w:val="0"/>
          <w:iCs w:val="0"/>
          <w:sz w:val="20"/>
          <w:szCs w:val="20"/>
          <w:highlight w:val="none"/>
          <w:lang w:val="zh-CN"/>
        </w:rPr>
        <w:t>Fas</w:t>
      </w:r>
      <w:r>
        <w:rPr>
          <w:rFonts w:hint="default" w:ascii="Arial" w:hAnsi="Arial" w:eastAsia="Times New Roman" w:cs="Arial"/>
          <w:b/>
          <w:i w:val="0"/>
          <w:iCs w:val="0"/>
          <w:sz w:val="20"/>
          <w:szCs w:val="20"/>
          <w:highlight w:val="none"/>
          <w:lang w:val="en-ID"/>
        </w:rPr>
        <w:t>e</w:t>
      </w:r>
      <w:r>
        <w:rPr>
          <w:rFonts w:hint="default" w:ascii="Arial" w:hAnsi="Arial" w:eastAsia="Times New Roman" w:cs="Arial"/>
          <w:b/>
          <w:i w:val="0"/>
          <w:iCs w:val="0"/>
          <w:sz w:val="20"/>
          <w:szCs w:val="20"/>
          <w:highlight w:val="none"/>
          <w:lang w:val="zh-CN"/>
        </w:rPr>
        <w:t xml:space="preserve"> </w:t>
      </w:r>
      <w:r>
        <w:rPr>
          <w:rFonts w:hint="default" w:ascii="Arial" w:hAnsi="Arial" w:eastAsia="Times New Roman" w:cs="Arial"/>
          <w:b/>
          <w:i w:val="0"/>
          <w:iCs w:val="0"/>
          <w:sz w:val="20"/>
          <w:szCs w:val="20"/>
          <w:highlight w:val="none"/>
          <w:lang w:val="en-ID"/>
        </w:rPr>
        <w:t>Ketika Menaiki Tangga</w:t>
      </w:r>
    </w:p>
    <w:p>
      <w:pPr>
        <w:keepNext w:val="0"/>
        <w:keepLines w:val="0"/>
        <w:pageBreakBefore w:val="0"/>
        <w:widowControl/>
        <w:shd w:val="clear"/>
        <w:kinsoku/>
        <w:wordWrap/>
        <w:overflowPunct/>
        <w:topLinePunct w:val="0"/>
        <w:autoSpaceDE/>
        <w:autoSpaceDN/>
        <w:bidi w:val="0"/>
        <w:adjustRightInd/>
        <w:snapToGrid w:val="0"/>
        <w:spacing w:line="0" w:lineRule="atLeast"/>
        <w:jc w:val="both"/>
        <w:textAlignment w:val="auto"/>
        <w:rPr>
          <w:rFonts w:hint="default" w:ascii="Arial" w:hAnsi="Arial" w:eastAsia="Batang" w:cs="Arial"/>
          <w:sz w:val="20"/>
          <w:szCs w:val="20"/>
          <w:lang w:val="en-ID"/>
        </w:rPr>
      </w:pPr>
      <w:r>
        <w:rPr>
          <w:rFonts w:hint="default" w:ascii="Arial" w:hAnsi="Arial" w:eastAsia="Batang" w:cs="Arial"/>
          <w:sz w:val="20"/>
          <w:szCs w:val="20"/>
          <w:lang w:val="en-ID"/>
        </w:rPr>
        <w:t xml:space="preserve"> </w:t>
      </w:r>
    </w:p>
    <w:p>
      <w:pPr>
        <w:keepNext w:val="0"/>
        <w:keepLines w:val="0"/>
        <w:pageBreakBefore w:val="0"/>
        <w:widowControl/>
        <w:shd w:val="clear"/>
        <w:kinsoku/>
        <w:wordWrap/>
        <w:overflowPunct/>
        <w:topLinePunct w:val="0"/>
        <w:autoSpaceDE/>
        <w:autoSpaceDN/>
        <w:bidi w:val="0"/>
        <w:adjustRightInd/>
        <w:snapToGrid w:val="0"/>
        <w:spacing w:line="0" w:lineRule="atLeast"/>
        <w:ind w:firstLine="720" w:firstLineChars="0"/>
        <w:jc w:val="both"/>
        <w:textAlignment w:val="auto"/>
        <w:rPr>
          <w:rFonts w:hint="default" w:ascii="Arial" w:hAnsi="Arial" w:eastAsia="Batang" w:cs="Arial"/>
          <w:sz w:val="20"/>
          <w:szCs w:val="20"/>
          <w:lang w:val="en-ID"/>
        </w:rPr>
      </w:pPr>
      <w:r>
        <w:rPr>
          <w:rFonts w:hint="default" w:ascii="Arial" w:hAnsi="Arial" w:eastAsia="Batang" w:cs="Arial"/>
          <w:sz w:val="20"/>
          <w:szCs w:val="20"/>
          <w:lang w:val="en-ID"/>
        </w:rPr>
        <w:t>Pada penelitian ini, pendekatan terakit kondisi Mobil robot Morolipi V1 ketika menaiki tangga dibagi menjadi empat fase. Kee</w:t>
      </w:r>
      <w:r>
        <w:rPr>
          <w:rFonts w:hint="default" w:ascii="Arial" w:hAnsi="Arial" w:eastAsia="Batang" w:cs="Arial"/>
          <w:sz w:val="20"/>
          <w:szCs w:val="20"/>
        </w:rPr>
        <w:t xml:space="preserve">mpat fase </w:t>
      </w:r>
      <w:r>
        <w:rPr>
          <w:rFonts w:hint="default" w:ascii="Arial" w:hAnsi="Arial" w:eastAsia="Batang" w:cs="Arial"/>
          <w:sz w:val="20"/>
          <w:szCs w:val="20"/>
          <w:lang w:val="en-ID"/>
        </w:rPr>
        <w:t xml:space="preserve">tersebut dapat dilihat pada </w:t>
      </w:r>
      <w:r>
        <w:rPr>
          <w:rFonts w:hint="default" w:ascii="Arial" w:hAnsi="Arial" w:eastAsia="Batang" w:cs="Arial"/>
          <w:color w:val="4F0FBD"/>
          <w:sz w:val="20"/>
          <w:szCs w:val="20"/>
          <w:lang w:val="en-ID"/>
        </w:rPr>
        <w:t>Gambar 9.</w:t>
      </w:r>
      <w:r>
        <w:rPr>
          <w:rFonts w:hint="default" w:ascii="Arial" w:hAnsi="Arial" w:eastAsia="Batang" w:cs="Arial"/>
          <w:sz w:val="20"/>
          <w:szCs w:val="20"/>
          <w:lang w:val="en-ID"/>
        </w:rPr>
        <w:t xml:space="preserve"> </w:t>
      </w:r>
    </w:p>
    <w:p>
      <w:pPr>
        <w:keepNext w:val="0"/>
        <w:keepLines w:val="0"/>
        <w:pageBreakBefore w:val="0"/>
        <w:widowControl/>
        <w:shd w:val="clear"/>
        <w:kinsoku/>
        <w:wordWrap/>
        <w:overflowPunct/>
        <w:topLinePunct w:val="0"/>
        <w:autoSpaceDE/>
        <w:autoSpaceDN/>
        <w:bidi w:val="0"/>
        <w:adjustRightInd/>
        <w:snapToGrid w:val="0"/>
        <w:spacing w:line="0" w:lineRule="atLeast"/>
        <w:ind w:firstLine="720" w:firstLineChars="0"/>
        <w:jc w:val="both"/>
        <w:textAlignment w:val="auto"/>
        <w:rPr>
          <w:rFonts w:hint="default" w:ascii="Arial" w:hAnsi="Arial" w:eastAsia="Batang" w:cs="Arial"/>
          <w:sz w:val="20"/>
          <w:szCs w:val="20"/>
          <w:lang w:val="en-ID"/>
        </w:rPr>
      </w:pPr>
    </w:p>
    <w:p>
      <w:pPr>
        <w:keepNext w:val="0"/>
        <w:keepLines w:val="0"/>
        <w:pageBreakBefore w:val="0"/>
        <w:widowControl/>
        <w:shd w:val="clear"/>
        <w:kinsoku/>
        <w:wordWrap/>
        <w:overflowPunct/>
        <w:topLinePunct w:val="0"/>
        <w:autoSpaceDE/>
        <w:autoSpaceDN/>
        <w:bidi w:val="0"/>
        <w:adjustRightInd/>
        <w:snapToGrid w:val="0"/>
        <w:spacing w:line="0" w:lineRule="atLeast"/>
        <w:jc w:val="both"/>
        <w:textAlignment w:val="auto"/>
        <w:rPr>
          <w:rFonts w:hint="default" w:ascii="Arial" w:hAnsi="Arial" w:cs="Arial"/>
          <w:sz w:val="20"/>
          <w:szCs w:val="20"/>
        </w:rPr>
      </w:pPr>
    </w:p>
    <w:tbl>
      <w:tblPr>
        <w:tblStyle w:val="1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left w:w="108" w:type="dxa"/>
          <w:right w:w="108" w:type="dxa"/>
        </w:tblCellMar>
      </w:tblPr>
      <w:tblGrid>
        <w:gridCol w:w="2376"/>
        <w:gridCol w:w="237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2376" w:type="dxa"/>
            <w:vAlign w:val="bottom"/>
          </w:tcPr>
          <w:p>
            <w:pPr>
              <w:keepNext w:val="0"/>
              <w:keepLines w:val="0"/>
              <w:pageBreakBefore w:val="0"/>
              <w:widowControl/>
              <w:shd w:val="clear"/>
              <w:kinsoku/>
              <w:wordWrap/>
              <w:overflowPunct/>
              <w:topLinePunct w:val="0"/>
              <w:autoSpaceDE/>
              <w:autoSpaceDN/>
              <w:bidi w:val="0"/>
              <w:adjustRightInd/>
              <w:snapToGrid w:val="0"/>
              <w:spacing w:line="0" w:lineRule="atLeast"/>
              <w:jc w:val="center"/>
              <w:textAlignment w:val="auto"/>
              <w:rPr>
                <w:rFonts w:hint="default" w:ascii="Arial" w:hAnsi="Arial" w:cs="Arial"/>
                <w:sz w:val="20"/>
                <w:szCs w:val="20"/>
                <w:vertAlign w:val="baseline"/>
              </w:rPr>
            </w:pPr>
            <w:r>
              <w:rPr>
                <w:rFonts w:hint="default" w:ascii="Arial" w:hAnsi="Arial" w:cs="Arial"/>
                <w:sz w:val="20"/>
                <w:szCs w:val="20"/>
              </w:rPr>
              <w:drawing>
                <wp:inline distT="0" distB="0" distL="114300" distR="114300">
                  <wp:extent cx="1368425" cy="828040"/>
                  <wp:effectExtent l="0" t="0" r="3175" b="10160"/>
                  <wp:docPr id="26"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35"/>
                          <pic:cNvPicPr>
                            <a:picLocks noChangeAspect="1"/>
                          </pic:cNvPicPr>
                        </pic:nvPicPr>
                        <pic:blipFill>
                          <a:blip r:embed="rId57">
                            <a:clrChange>
                              <a:clrFrom>
                                <a:srgbClr val="E6E6DB">
                                  <a:alpha val="100000"/>
                                </a:srgbClr>
                              </a:clrFrom>
                              <a:clrTo>
                                <a:srgbClr val="E6E6DB">
                                  <a:alpha val="100000"/>
                                  <a:alpha val="0"/>
                                </a:srgbClr>
                              </a:clrTo>
                            </a:clrChange>
                          </a:blip>
                          <a:srcRect l="23589" t="23972" r="10794" b="26071"/>
                          <a:stretch>
                            <a:fillRect/>
                          </a:stretch>
                        </pic:blipFill>
                        <pic:spPr>
                          <a:xfrm>
                            <a:off x="0" y="0"/>
                            <a:ext cx="1368425" cy="828040"/>
                          </a:xfrm>
                          <a:prstGeom prst="rect">
                            <a:avLst/>
                          </a:prstGeom>
                          <a:noFill/>
                          <a:ln>
                            <a:noFill/>
                          </a:ln>
                        </pic:spPr>
                      </pic:pic>
                    </a:graphicData>
                  </a:graphic>
                </wp:inline>
              </w:drawing>
            </w:r>
          </w:p>
          <w:p>
            <w:pPr>
              <w:keepNext w:val="0"/>
              <w:keepLines w:val="0"/>
              <w:pageBreakBefore w:val="0"/>
              <w:widowControl/>
              <w:shd w:val="clear"/>
              <w:kinsoku/>
              <w:wordWrap/>
              <w:overflowPunct/>
              <w:topLinePunct w:val="0"/>
              <w:autoSpaceDE/>
              <w:autoSpaceDN/>
              <w:bidi w:val="0"/>
              <w:adjustRightInd/>
              <w:snapToGrid w:val="0"/>
              <w:spacing w:line="0" w:lineRule="atLeast"/>
              <w:jc w:val="center"/>
              <w:textAlignment w:val="auto"/>
              <w:rPr>
                <w:rFonts w:hint="default" w:ascii="Arial" w:hAnsi="Arial" w:cs="Arial"/>
                <w:sz w:val="20"/>
                <w:szCs w:val="20"/>
                <w:vertAlign w:val="baseline"/>
                <w:lang w:val="en-ID"/>
              </w:rPr>
            </w:pPr>
            <w:r>
              <w:rPr>
                <w:rFonts w:hint="default" w:ascii="Arial" w:hAnsi="Arial" w:cs="Arial"/>
                <w:sz w:val="20"/>
                <w:szCs w:val="20"/>
                <w:vertAlign w:val="baseline"/>
                <w:lang w:val="en-ID"/>
              </w:rPr>
              <w:t>(a)</w:t>
            </w:r>
          </w:p>
        </w:tc>
        <w:tc>
          <w:tcPr>
            <w:tcW w:w="2376" w:type="dxa"/>
            <w:vAlign w:val="bottom"/>
          </w:tcPr>
          <w:p>
            <w:pPr>
              <w:keepNext w:val="0"/>
              <w:keepLines w:val="0"/>
              <w:pageBreakBefore w:val="0"/>
              <w:widowControl/>
              <w:shd w:val="clear"/>
              <w:kinsoku/>
              <w:wordWrap/>
              <w:overflowPunct/>
              <w:topLinePunct w:val="0"/>
              <w:autoSpaceDE/>
              <w:autoSpaceDN/>
              <w:bidi w:val="0"/>
              <w:adjustRightInd/>
              <w:snapToGrid w:val="0"/>
              <w:spacing w:line="0" w:lineRule="atLeast"/>
              <w:jc w:val="center"/>
              <w:textAlignment w:val="auto"/>
              <w:rPr>
                <w:rFonts w:hint="default" w:ascii="Arial" w:hAnsi="Arial" w:cs="Arial"/>
                <w:sz w:val="20"/>
                <w:szCs w:val="20"/>
                <w:vertAlign w:val="baseline"/>
              </w:rPr>
            </w:pPr>
            <w:r>
              <w:rPr>
                <w:rFonts w:hint="default" w:ascii="Arial" w:hAnsi="Arial" w:cs="Arial"/>
                <w:sz w:val="20"/>
                <w:szCs w:val="20"/>
              </w:rPr>
              <w:drawing>
                <wp:inline distT="0" distB="0" distL="114300" distR="114300">
                  <wp:extent cx="1316990" cy="864235"/>
                  <wp:effectExtent l="0" t="0" r="3810" b="12065"/>
                  <wp:docPr id="28"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36"/>
                          <pic:cNvPicPr>
                            <a:picLocks noChangeAspect="1"/>
                          </pic:cNvPicPr>
                        </pic:nvPicPr>
                        <pic:blipFill>
                          <a:blip r:embed="rId58">
                            <a:clrChange>
                              <a:clrFrom>
                                <a:srgbClr val="E6E6DB">
                                  <a:alpha val="100000"/>
                                </a:srgbClr>
                              </a:clrFrom>
                              <a:clrTo>
                                <a:srgbClr val="E6E6DB">
                                  <a:alpha val="100000"/>
                                  <a:alpha val="0"/>
                                </a:srgbClr>
                              </a:clrTo>
                            </a:clrChange>
                          </a:blip>
                          <a:srcRect l="34317" t="25591" r="9088" b="25328"/>
                          <a:stretch>
                            <a:fillRect/>
                          </a:stretch>
                        </pic:blipFill>
                        <pic:spPr>
                          <a:xfrm>
                            <a:off x="0" y="0"/>
                            <a:ext cx="1316990" cy="864235"/>
                          </a:xfrm>
                          <a:prstGeom prst="rect">
                            <a:avLst/>
                          </a:prstGeom>
                          <a:noFill/>
                          <a:ln>
                            <a:noFill/>
                          </a:ln>
                        </pic:spPr>
                      </pic:pic>
                    </a:graphicData>
                  </a:graphic>
                </wp:inline>
              </w:drawing>
            </w:r>
          </w:p>
          <w:p>
            <w:pPr>
              <w:keepNext w:val="0"/>
              <w:keepLines w:val="0"/>
              <w:pageBreakBefore w:val="0"/>
              <w:widowControl/>
              <w:shd w:val="clear"/>
              <w:kinsoku/>
              <w:wordWrap/>
              <w:overflowPunct/>
              <w:topLinePunct w:val="0"/>
              <w:autoSpaceDE/>
              <w:autoSpaceDN/>
              <w:bidi w:val="0"/>
              <w:adjustRightInd/>
              <w:snapToGrid w:val="0"/>
              <w:spacing w:line="0" w:lineRule="atLeast"/>
              <w:jc w:val="center"/>
              <w:textAlignment w:val="auto"/>
              <w:rPr>
                <w:rFonts w:hint="default" w:ascii="Arial" w:hAnsi="Arial" w:cs="Arial"/>
                <w:sz w:val="20"/>
                <w:szCs w:val="20"/>
                <w:vertAlign w:val="baseline"/>
                <w:lang w:val="en-ID"/>
              </w:rPr>
            </w:pPr>
            <w:r>
              <w:rPr>
                <w:rFonts w:hint="default" w:ascii="Arial" w:hAnsi="Arial" w:cs="Arial"/>
                <w:sz w:val="20"/>
                <w:szCs w:val="20"/>
                <w:vertAlign w:val="baseline"/>
                <w:lang w:val="en-ID"/>
              </w:rPr>
              <w:t>(b)</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108" w:type="dxa"/>
            <w:right w:w="108" w:type="dxa"/>
          </w:tblCellMar>
        </w:tblPrEx>
        <w:tc>
          <w:tcPr>
            <w:tcW w:w="2376" w:type="dxa"/>
            <w:vAlign w:val="bottom"/>
          </w:tcPr>
          <w:p>
            <w:pPr>
              <w:keepNext w:val="0"/>
              <w:keepLines w:val="0"/>
              <w:pageBreakBefore w:val="0"/>
              <w:widowControl/>
              <w:shd w:val="clear"/>
              <w:kinsoku/>
              <w:wordWrap/>
              <w:overflowPunct/>
              <w:topLinePunct w:val="0"/>
              <w:autoSpaceDE/>
              <w:autoSpaceDN/>
              <w:bidi w:val="0"/>
              <w:adjustRightInd/>
              <w:snapToGrid w:val="0"/>
              <w:spacing w:line="0" w:lineRule="atLeast"/>
              <w:jc w:val="center"/>
              <w:textAlignment w:val="auto"/>
              <w:rPr>
                <w:rFonts w:hint="default" w:ascii="Arial" w:hAnsi="Arial" w:cs="Arial"/>
                <w:sz w:val="20"/>
                <w:szCs w:val="20"/>
              </w:rPr>
            </w:pPr>
            <w:r>
              <w:rPr>
                <w:rFonts w:hint="default" w:ascii="Arial" w:hAnsi="Arial" w:cs="Arial"/>
                <w:sz w:val="20"/>
                <w:szCs w:val="20"/>
              </w:rPr>
              <w:drawing>
                <wp:inline distT="0" distB="0" distL="114300" distR="114300">
                  <wp:extent cx="1114425" cy="791845"/>
                  <wp:effectExtent l="0" t="0" r="3175" b="8255"/>
                  <wp:docPr id="25"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41"/>
                          <pic:cNvPicPr>
                            <a:picLocks noChangeAspect="1"/>
                          </pic:cNvPicPr>
                        </pic:nvPicPr>
                        <pic:blipFill>
                          <a:blip r:embed="rId59">
                            <a:clrChange>
                              <a:clrFrom>
                                <a:srgbClr val="E6E6DB">
                                  <a:alpha val="100000"/>
                                </a:srgbClr>
                              </a:clrFrom>
                              <a:clrTo>
                                <a:srgbClr val="E6E6DB">
                                  <a:alpha val="100000"/>
                                  <a:alpha val="0"/>
                                </a:srgbClr>
                              </a:clrTo>
                            </a:clrChange>
                          </a:blip>
                          <a:srcRect l="27855" t="18285" r="2756" b="13255"/>
                          <a:stretch>
                            <a:fillRect/>
                          </a:stretch>
                        </pic:blipFill>
                        <pic:spPr>
                          <a:xfrm>
                            <a:off x="0" y="0"/>
                            <a:ext cx="1114425" cy="791845"/>
                          </a:xfrm>
                          <a:prstGeom prst="rect">
                            <a:avLst/>
                          </a:prstGeom>
                          <a:noFill/>
                          <a:ln>
                            <a:noFill/>
                          </a:ln>
                        </pic:spPr>
                      </pic:pic>
                    </a:graphicData>
                  </a:graphic>
                </wp:inline>
              </w:drawing>
            </w:r>
          </w:p>
          <w:p>
            <w:pPr>
              <w:keepNext w:val="0"/>
              <w:keepLines w:val="0"/>
              <w:pageBreakBefore w:val="0"/>
              <w:widowControl/>
              <w:shd w:val="clear"/>
              <w:kinsoku/>
              <w:wordWrap/>
              <w:overflowPunct/>
              <w:topLinePunct w:val="0"/>
              <w:autoSpaceDE/>
              <w:autoSpaceDN/>
              <w:bidi w:val="0"/>
              <w:adjustRightInd/>
              <w:snapToGrid w:val="0"/>
              <w:spacing w:line="0" w:lineRule="atLeast"/>
              <w:jc w:val="center"/>
              <w:textAlignment w:val="auto"/>
              <w:rPr>
                <w:rFonts w:hint="default" w:ascii="Arial" w:hAnsi="Arial" w:cs="Arial"/>
                <w:sz w:val="20"/>
                <w:szCs w:val="20"/>
                <w:vertAlign w:val="baseline"/>
                <w:lang w:val="en-ID"/>
              </w:rPr>
            </w:pPr>
            <w:r>
              <w:rPr>
                <w:rFonts w:hint="default" w:ascii="Arial" w:hAnsi="Arial" w:cs="Arial"/>
                <w:sz w:val="20"/>
                <w:szCs w:val="20"/>
                <w:vertAlign w:val="baseline"/>
                <w:lang w:val="en-ID"/>
              </w:rPr>
              <w:t>(c)</w:t>
            </w:r>
          </w:p>
        </w:tc>
        <w:tc>
          <w:tcPr>
            <w:tcW w:w="2376" w:type="dxa"/>
            <w:vAlign w:val="bottom"/>
          </w:tcPr>
          <w:p>
            <w:pPr>
              <w:keepNext w:val="0"/>
              <w:keepLines w:val="0"/>
              <w:pageBreakBefore w:val="0"/>
              <w:widowControl/>
              <w:shd w:val="clear"/>
              <w:kinsoku/>
              <w:wordWrap/>
              <w:overflowPunct/>
              <w:topLinePunct w:val="0"/>
              <w:autoSpaceDE/>
              <w:autoSpaceDN/>
              <w:bidi w:val="0"/>
              <w:adjustRightInd/>
              <w:snapToGrid w:val="0"/>
              <w:spacing w:line="0" w:lineRule="atLeast"/>
              <w:jc w:val="center"/>
              <w:textAlignment w:val="auto"/>
              <w:rPr>
                <w:rFonts w:hint="default" w:ascii="Arial" w:hAnsi="Arial" w:cs="Arial"/>
                <w:sz w:val="20"/>
                <w:szCs w:val="20"/>
              </w:rPr>
            </w:pPr>
            <w:r>
              <w:rPr>
                <w:rFonts w:hint="default" w:ascii="Arial" w:hAnsi="Arial" w:cs="Arial"/>
                <w:sz w:val="20"/>
                <w:szCs w:val="20"/>
              </w:rPr>
              <w:drawing>
                <wp:inline distT="0" distB="0" distL="114300" distR="114300">
                  <wp:extent cx="1067435" cy="972185"/>
                  <wp:effectExtent l="0" t="0" r="12065" b="0"/>
                  <wp:docPr id="27"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40"/>
                          <pic:cNvPicPr>
                            <a:picLocks noChangeAspect="1"/>
                          </pic:cNvPicPr>
                        </pic:nvPicPr>
                        <pic:blipFill>
                          <a:blip r:embed="rId60">
                            <a:clrChange>
                              <a:clrFrom>
                                <a:srgbClr val="E6E6DB">
                                  <a:alpha val="100000"/>
                                </a:srgbClr>
                              </a:clrFrom>
                              <a:clrTo>
                                <a:srgbClr val="E6E6DB">
                                  <a:alpha val="100000"/>
                                  <a:alpha val="0"/>
                                </a:srgbClr>
                              </a:clrTo>
                            </a:clrChange>
                          </a:blip>
                          <a:srcRect l="42290" t="27866" r="16533" b="23053"/>
                          <a:stretch>
                            <a:fillRect/>
                          </a:stretch>
                        </pic:blipFill>
                        <pic:spPr>
                          <a:xfrm>
                            <a:off x="0" y="0"/>
                            <a:ext cx="1067435" cy="972185"/>
                          </a:xfrm>
                          <a:prstGeom prst="rect">
                            <a:avLst/>
                          </a:prstGeom>
                          <a:noFill/>
                          <a:ln>
                            <a:noFill/>
                          </a:ln>
                        </pic:spPr>
                      </pic:pic>
                    </a:graphicData>
                  </a:graphic>
                </wp:inline>
              </w:drawing>
            </w:r>
          </w:p>
          <w:p>
            <w:pPr>
              <w:keepNext w:val="0"/>
              <w:keepLines w:val="0"/>
              <w:pageBreakBefore w:val="0"/>
              <w:widowControl/>
              <w:shd w:val="clear"/>
              <w:kinsoku/>
              <w:wordWrap/>
              <w:overflowPunct/>
              <w:topLinePunct w:val="0"/>
              <w:autoSpaceDE/>
              <w:autoSpaceDN/>
              <w:bidi w:val="0"/>
              <w:adjustRightInd/>
              <w:snapToGrid w:val="0"/>
              <w:spacing w:line="0" w:lineRule="atLeast"/>
              <w:jc w:val="center"/>
              <w:textAlignment w:val="auto"/>
              <w:rPr>
                <w:rFonts w:hint="default" w:ascii="Arial" w:hAnsi="Arial" w:cs="Arial"/>
                <w:sz w:val="20"/>
                <w:szCs w:val="20"/>
                <w:vertAlign w:val="baseline"/>
                <w:lang w:val="en-ID"/>
              </w:rPr>
            </w:pPr>
            <w:r>
              <w:rPr>
                <w:rFonts w:hint="default" w:ascii="Arial" w:hAnsi="Arial" w:cs="Arial"/>
                <w:sz w:val="20"/>
                <w:szCs w:val="20"/>
                <w:vertAlign w:val="baseline"/>
                <w:lang w:val="en-ID"/>
              </w:rPr>
              <w:t>(d)</w:t>
            </w:r>
          </w:p>
        </w:tc>
      </w:tr>
    </w:tbl>
    <w:p>
      <w:pPr>
        <w:keepNext w:val="0"/>
        <w:keepLines w:val="0"/>
        <w:pageBreakBefore w:val="0"/>
        <w:widowControl/>
        <w:shd w:val="clear"/>
        <w:kinsoku/>
        <w:wordWrap/>
        <w:overflowPunct/>
        <w:topLinePunct w:val="0"/>
        <w:autoSpaceDE/>
        <w:autoSpaceDN/>
        <w:bidi w:val="0"/>
        <w:adjustRightInd/>
        <w:snapToGrid w:val="0"/>
        <w:spacing w:line="0" w:lineRule="atLeast"/>
        <w:jc w:val="center"/>
        <w:textAlignment w:val="auto"/>
        <w:rPr>
          <w:rFonts w:hint="default" w:ascii="Arial" w:hAnsi="Arial" w:eastAsia="Batang" w:cs="Arial"/>
          <w:b/>
          <w:color w:val="4F0FBD"/>
          <w:sz w:val="20"/>
          <w:szCs w:val="20"/>
        </w:rPr>
      </w:pPr>
    </w:p>
    <w:p>
      <w:pPr>
        <w:keepNext w:val="0"/>
        <w:keepLines w:val="0"/>
        <w:pageBreakBefore w:val="0"/>
        <w:widowControl/>
        <w:shd w:val="clear"/>
        <w:kinsoku/>
        <w:wordWrap/>
        <w:overflowPunct/>
        <w:topLinePunct w:val="0"/>
        <w:autoSpaceDE/>
        <w:autoSpaceDN/>
        <w:bidi w:val="0"/>
        <w:adjustRightInd/>
        <w:snapToGrid w:val="0"/>
        <w:spacing w:line="0" w:lineRule="atLeast"/>
        <w:jc w:val="center"/>
        <w:textAlignment w:val="auto"/>
        <w:rPr>
          <w:rFonts w:hint="default" w:ascii="Arial" w:hAnsi="Arial" w:eastAsia="Batang" w:cs="Arial"/>
          <w:b w:val="0"/>
          <w:bCs/>
          <w:sz w:val="20"/>
          <w:szCs w:val="20"/>
          <w:lang w:val="en-ID"/>
        </w:rPr>
      </w:pPr>
      <w:r>
        <w:rPr>
          <w:rFonts w:hint="default" w:ascii="Arial" w:hAnsi="Arial" w:eastAsia="Batang" w:cs="Arial"/>
          <w:b/>
          <w:color w:val="4F0FBD"/>
          <w:sz w:val="20"/>
          <w:szCs w:val="20"/>
        </w:rPr>
        <w:t xml:space="preserve">Gambar </w:t>
      </w:r>
      <w:r>
        <w:rPr>
          <w:rFonts w:hint="default" w:ascii="Arial" w:hAnsi="Arial" w:eastAsia="Batang" w:cs="Arial"/>
          <w:b/>
          <w:color w:val="4F0FBD"/>
          <w:sz w:val="20"/>
          <w:szCs w:val="20"/>
          <w:lang w:val="en-ID"/>
        </w:rPr>
        <w:t>9</w:t>
      </w:r>
      <w:r>
        <w:rPr>
          <w:rFonts w:hint="default" w:ascii="Arial" w:hAnsi="Arial" w:eastAsia="Batang" w:cs="Arial"/>
          <w:b/>
          <w:color w:val="0070C0"/>
          <w:sz w:val="20"/>
          <w:szCs w:val="20"/>
        </w:rPr>
        <w:t xml:space="preserve"> </w:t>
      </w:r>
      <w:r>
        <w:rPr>
          <w:rFonts w:hint="default" w:ascii="Arial" w:hAnsi="Arial" w:eastAsia="Batang" w:cs="Arial"/>
          <w:b w:val="0"/>
          <w:bCs/>
          <w:sz w:val="20"/>
          <w:szCs w:val="20"/>
          <w:lang w:val="en-ID"/>
        </w:rPr>
        <w:t xml:space="preserve">Ilustrasi </w:t>
      </w:r>
      <w:r>
        <w:rPr>
          <w:rFonts w:hint="default" w:ascii="Arial" w:hAnsi="Arial" w:eastAsia="Batang" w:cs="Arial"/>
          <w:b w:val="0"/>
          <w:bCs/>
          <w:sz w:val="20"/>
          <w:szCs w:val="20"/>
        </w:rPr>
        <w:t xml:space="preserve">Fase </w:t>
      </w:r>
      <w:r>
        <w:rPr>
          <w:rFonts w:hint="default" w:ascii="Arial" w:hAnsi="Arial" w:eastAsia="Batang" w:cs="Arial"/>
          <w:b w:val="0"/>
          <w:bCs/>
          <w:sz w:val="20"/>
          <w:szCs w:val="20"/>
          <w:lang w:val="en-ID"/>
        </w:rPr>
        <w:t xml:space="preserve">ketika </w:t>
      </w:r>
      <w:r>
        <w:rPr>
          <w:rFonts w:hint="default" w:ascii="Arial" w:hAnsi="Arial" w:eastAsia="Batang" w:cs="Arial"/>
          <w:b w:val="0"/>
          <w:bCs/>
          <w:sz w:val="20"/>
          <w:szCs w:val="20"/>
        </w:rPr>
        <w:t>menaiki tangga</w:t>
      </w:r>
      <w:r>
        <w:rPr>
          <w:rFonts w:hint="default" w:ascii="Arial" w:hAnsi="Arial" w:eastAsia="Batang" w:cs="Arial"/>
          <w:b w:val="0"/>
          <w:bCs/>
          <w:sz w:val="20"/>
          <w:szCs w:val="20"/>
          <w:lang w:val="en-ID"/>
        </w:rPr>
        <w:t>: a) Fase 1; b) Fase 2; c) Fase 3, d) Fase 4</w:t>
      </w:r>
    </w:p>
    <w:p>
      <w:pPr>
        <w:keepNext w:val="0"/>
        <w:keepLines w:val="0"/>
        <w:widowControl/>
        <w:suppressLineNumbers w:val="0"/>
        <w:shd w:val="clear"/>
        <w:jc w:val="left"/>
      </w:pPr>
    </w:p>
    <w:p>
      <w:pPr>
        <w:keepNext w:val="0"/>
        <w:keepLines w:val="0"/>
        <w:pageBreakBefore w:val="0"/>
        <w:widowControl/>
        <w:shd w:val="clear"/>
        <w:kinsoku/>
        <w:wordWrap/>
        <w:overflowPunct/>
        <w:topLinePunct w:val="0"/>
        <w:autoSpaceDE/>
        <w:autoSpaceDN/>
        <w:bidi w:val="0"/>
        <w:adjustRightInd/>
        <w:snapToGrid w:val="0"/>
        <w:spacing w:line="0" w:lineRule="atLeast"/>
        <w:ind w:firstLine="720" w:firstLineChars="0"/>
        <w:jc w:val="both"/>
        <w:textAlignment w:val="auto"/>
        <w:rPr>
          <w:rFonts w:hint="default" w:ascii="Arial" w:hAnsi="Arial" w:eastAsia="Batang" w:cs="Arial"/>
          <w:i w:val="0"/>
          <w:iCs/>
          <w:sz w:val="20"/>
          <w:szCs w:val="20"/>
          <w:lang w:val="en-ID"/>
        </w:rPr>
      </w:pPr>
      <w:r>
        <w:rPr>
          <w:rFonts w:hint="default" w:ascii="Arial" w:hAnsi="Arial" w:eastAsia="Batang" w:cs="Arial"/>
          <w:sz w:val="20"/>
          <w:szCs w:val="20"/>
          <w:lang w:val="en-ID"/>
        </w:rPr>
        <w:t xml:space="preserve">Keempat fase tersebut untuk </w:t>
      </w:r>
      <w:r>
        <w:rPr>
          <w:rFonts w:hint="default" w:ascii="Arial" w:hAnsi="Arial" w:eastAsia="Batang" w:cs="Arial"/>
          <w:sz w:val="20"/>
          <w:szCs w:val="20"/>
        </w:rPr>
        <w:t>lebih jelas</w:t>
      </w:r>
      <w:r>
        <w:rPr>
          <w:rFonts w:hint="default" w:ascii="Arial" w:hAnsi="Arial" w:eastAsia="Batang" w:cs="Arial"/>
          <w:sz w:val="20"/>
          <w:szCs w:val="20"/>
          <w:lang w:val="en-ID"/>
        </w:rPr>
        <w:t xml:space="preserve"> dalam menjelaskan maka dibuat dalam bentuk diagram benda bebas (</w:t>
      </w:r>
      <w:r>
        <w:rPr>
          <w:rFonts w:hint="default" w:ascii="Arial" w:hAnsi="Arial" w:eastAsia="Batang" w:cs="Arial"/>
          <w:i/>
          <w:sz w:val="20"/>
          <w:szCs w:val="20"/>
        </w:rPr>
        <w:t>Free Body Diagram</w:t>
      </w:r>
      <w:r>
        <w:rPr>
          <w:rFonts w:hint="default" w:ascii="Arial" w:hAnsi="Arial" w:eastAsia="Batang" w:cs="Arial"/>
          <w:i/>
          <w:sz w:val="20"/>
          <w:szCs w:val="20"/>
          <w:lang w:val="en-ID"/>
        </w:rPr>
        <w:t xml:space="preserve">) </w:t>
      </w:r>
      <w:r>
        <w:rPr>
          <w:rFonts w:hint="default" w:ascii="Arial" w:hAnsi="Arial" w:eastAsia="Batang" w:cs="Arial"/>
          <w:i w:val="0"/>
          <w:iCs/>
          <w:sz w:val="20"/>
          <w:szCs w:val="20"/>
          <w:lang w:val="en-ID"/>
        </w:rPr>
        <w:t xml:space="preserve">sebagaimana </w:t>
      </w:r>
      <w:r>
        <w:rPr>
          <w:rFonts w:hint="default" w:ascii="Arial" w:hAnsi="Arial" w:eastAsia="Batang" w:cs="Arial"/>
          <w:i w:val="0"/>
          <w:iCs/>
          <w:color w:val="0070C0"/>
          <w:sz w:val="20"/>
          <w:szCs w:val="20"/>
          <w:lang w:val="en-ID"/>
        </w:rPr>
        <w:t>Gambar 10.</w:t>
      </w:r>
    </w:p>
    <w:p>
      <w:pPr>
        <w:keepNext w:val="0"/>
        <w:keepLines w:val="0"/>
        <w:pageBreakBefore w:val="0"/>
        <w:widowControl/>
        <w:shd w:val="clear"/>
        <w:kinsoku/>
        <w:wordWrap/>
        <w:overflowPunct/>
        <w:topLinePunct w:val="0"/>
        <w:autoSpaceDE/>
        <w:autoSpaceDN/>
        <w:bidi w:val="0"/>
        <w:adjustRightInd/>
        <w:snapToGrid w:val="0"/>
        <w:spacing w:line="0" w:lineRule="atLeast"/>
        <w:jc w:val="both"/>
        <w:textAlignment w:val="auto"/>
        <w:rPr>
          <w:rFonts w:hint="default" w:ascii="Arial" w:hAnsi="Arial" w:eastAsia="Batang" w:cs="Arial"/>
          <w:sz w:val="20"/>
          <w:szCs w:val="20"/>
        </w:rPr>
      </w:pPr>
      <w:r>
        <w:drawing>
          <wp:inline distT="0" distB="0" distL="114300" distR="114300">
            <wp:extent cx="2876550" cy="1240790"/>
            <wp:effectExtent l="0" t="0" r="6350" b="3810"/>
            <wp:docPr id="54" name="Picture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94"/>
                    <pic:cNvPicPr>
                      <a:picLocks noChangeAspect="1"/>
                    </pic:cNvPicPr>
                  </pic:nvPicPr>
                  <pic:blipFill>
                    <a:blip r:embed="rId61"/>
                    <a:stretch>
                      <a:fillRect/>
                    </a:stretch>
                  </pic:blipFill>
                  <pic:spPr>
                    <a:xfrm>
                      <a:off x="0" y="0"/>
                      <a:ext cx="2876550" cy="1240790"/>
                    </a:xfrm>
                    <a:prstGeom prst="rect">
                      <a:avLst/>
                    </a:prstGeom>
                    <a:noFill/>
                    <a:ln>
                      <a:noFill/>
                    </a:ln>
                  </pic:spPr>
                </pic:pic>
              </a:graphicData>
            </a:graphic>
          </wp:inline>
        </w:drawing>
      </w:r>
      <w:r>
        <w:rPr>
          <w:rFonts w:hint="default" w:ascii="Arial" w:hAnsi="Arial" w:eastAsia="Batang" w:cs="Arial"/>
          <w:sz w:val="20"/>
          <w:szCs w:val="20"/>
        </w:rPr>
        <w:pict>
          <v:shape id="_x0000_s2442" o:spid="_x0000_s2442" o:spt="75" type="#_x0000_t75" style="position:absolute;left:0pt;margin-left:198.55pt;margin-top:23.4pt;height:14pt;width:7.6pt;z-index:252237824;mso-width-relative:page;mso-height-relative:page;" o:ole="t" filled="f" o:preferrelative="t" stroked="f" coordsize="21600,21600">
            <v:path/>
            <v:fill on="f" alignshape="1" focussize="0,0"/>
            <v:stroke on="f"/>
            <v:imagedata r:id="rId63" grayscale="f" bilevel="f" o:title=""/>
            <o:lock v:ext="edit" aspectratio="t"/>
          </v:shape>
          <o:OLEObject Type="Embed" ProgID="Equation.3" ShapeID="_x0000_s2442" DrawAspect="Content" ObjectID="_1468075742" r:id="rId62">
            <o:LockedField>false</o:LockedField>
          </o:OLEObject>
        </w:pict>
      </w:r>
    </w:p>
    <w:p>
      <w:pPr>
        <w:keepNext w:val="0"/>
        <w:keepLines w:val="0"/>
        <w:pageBreakBefore w:val="0"/>
        <w:widowControl/>
        <w:numPr>
          <w:ilvl w:val="0"/>
          <w:numId w:val="2"/>
        </w:numPr>
        <w:shd w:val="clear"/>
        <w:kinsoku/>
        <w:wordWrap/>
        <w:overflowPunct/>
        <w:topLinePunct w:val="0"/>
        <w:autoSpaceDE/>
        <w:autoSpaceDN/>
        <w:bidi w:val="0"/>
        <w:adjustRightInd/>
        <w:snapToGrid w:val="0"/>
        <w:spacing w:line="0" w:lineRule="atLeast"/>
        <w:jc w:val="center"/>
        <w:textAlignment w:val="auto"/>
        <w:rPr>
          <w:rFonts w:hint="default" w:ascii="Arial" w:hAnsi="Arial" w:eastAsia="Batang" w:cs="Arial"/>
          <w:sz w:val="20"/>
          <w:szCs w:val="20"/>
        </w:rPr>
      </w:pPr>
      <w:r>
        <w:rPr>
          <w:rFonts w:hint="default" w:ascii="Arial" w:hAnsi="Arial" w:eastAsia="Batang" w:cs="Arial"/>
          <w:sz w:val="20"/>
          <w:szCs w:val="20"/>
        </w:rPr>
        <w:t>Fase 1</w:t>
      </w:r>
    </w:p>
    <w:p>
      <w:pPr>
        <w:keepNext w:val="0"/>
        <w:keepLines w:val="0"/>
        <w:pageBreakBefore w:val="0"/>
        <w:widowControl/>
        <w:shd w:val="clear"/>
        <w:kinsoku/>
        <w:wordWrap/>
        <w:overflowPunct/>
        <w:topLinePunct w:val="0"/>
        <w:autoSpaceDE/>
        <w:autoSpaceDN/>
        <w:bidi w:val="0"/>
        <w:adjustRightInd/>
        <w:snapToGrid w:val="0"/>
        <w:spacing w:line="0" w:lineRule="atLeast"/>
        <w:jc w:val="center"/>
        <w:textAlignment w:val="auto"/>
        <w:rPr>
          <w:rFonts w:hint="default" w:ascii="Arial" w:hAnsi="Arial" w:eastAsia="Batang" w:cs="Arial"/>
          <w:sz w:val="20"/>
          <w:szCs w:val="20"/>
        </w:rPr>
      </w:pPr>
      <w:r>
        <w:drawing>
          <wp:inline distT="0" distB="0" distL="114300" distR="114300">
            <wp:extent cx="2877820" cy="1303020"/>
            <wp:effectExtent l="0" t="0" r="5080" b="5080"/>
            <wp:docPr id="55" name="Picture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95"/>
                    <pic:cNvPicPr>
                      <a:picLocks noChangeAspect="1"/>
                    </pic:cNvPicPr>
                  </pic:nvPicPr>
                  <pic:blipFill>
                    <a:blip r:embed="rId64"/>
                    <a:stretch>
                      <a:fillRect/>
                    </a:stretch>
                  </pic:blipFill>
                  <pic:spPr>
                    <a:xfrm>
                      <a:off x="0" y="0"/>
                      <a:ext cx="2877820" cy="1303020"/>
                    </a:xfrm>
                    <a:prstGeom prst="rect">
                      <a:avLst/>
                    </a:prstGeom>
                    <a:noFill/>
                    <a:ln>
                      <a:noFill/>
                    </a:ln>
                  </pic:spPr>
                </pic:pic>
              </a:graphicData>
            </a:graphic>
          </wp:inline>
        </w:drawing>
      </w:r>
      <w:r>
        <w:rPr>
          <w:rFonts w:hint="default" w:ascii="Arial" w:hAnsi="Arial" w:eastAsia="Batang" w:cs="Arial"/>
          <w:sz w:val="20"/>
          <w:szCs w:val="20"/>
        </w:rPr>
        <w:pict>
          <v:shape id="_x0000_s2443" o:spid="_x0000_s2443" o:spt="75" type="#_x0000_t75" style="position:absolute;left:0pt;margin-left:155.8pt;margin-top:17.05pt;height:14pt;width:7.55pt;z-index:252279808;mso-width-relative:page;mso-height-relative:page;" o:ole="t" filled="f" o:preferrelative="t" stroked="f" coordsize="21600,21600">
            <v:path/>
            <v:fill on="f" alignshape="1" focussize="0,0"/>
            <v:stroke on="f"/>
            <v:imagedata r:id="rId66" grayscale="f" bilevel="f" o:title=""/>
            <o:lock v:ext="edit" aspectratio="t"/>
          </v:shape>
          <o:OLEObject Type="Embed" ProgID="Equation.3" ShapeID="_x0000_s2443" DrawAspect="Content" ObjectID="_1468075743" r:id="rId65">
            <o:LockedField>false</o:LockedField>
          </o:OLEObject>
        </w:pict>
      </w:r>
    </w:p>
    <w:p>
      <w:pPr>
        <w:keepNext w:val="0"/>
        <w:keepLines w:val="0"/>
        <w:pageBreakBefore w:val="0"/>
        <w:widowControl/>
        <w:numPr>
          <w:ilvl w:val="0"/>
          <w:numId w:val="2"/>
        </w:numPr>
        <w:shd w:val="clear"/>
        <w:kinsoku/>
        <w:wordWrap/>
        <w:overflowPunct/>
        <w:topLinePunct w:val="0"/>
        <w:autoSpaceDE/>
        <w:autoSpaceDN/>
        <w:bidi w:val="0"/>
        <w:adjustRightInd/>
        <w:snapToGrid w:val="0"/>
        <w:spacing w:line="0" w:lineRule="atLeast"/>
        <w:ind w:left="0" w:leftChars="0" w:firstLine="0" w:firstLineChars="0"/>
        <w:jc w:val="center"/>
        <w:textAlignment w:val="auto"/>
        <w:rPr>
          <w:rFonts w:hint="default" w:ascii="Arial" w:hAnsi="Arial" w:eastAsia="Batang" w:cs="Arial"/>
          <w:sz w:val="20"/>
          <w:szCs w:val="20"/>
        </w:rPr>
      </w:pPr>
      <w:r>
        <w:rPr>
          <w:rFonts w:hint="default" w:ascii="Arial" w:hAnsi="Arial" w:eastAsia="Batang" w:cs="Arial"/>
          <w:sz w:val="20"/>
          <w:szCs w:val="20"/>
        </w:rPr>
        <w:t>Fase 2</w:t>
      </w:r>
    </w:p>
    <w:p>
      <w:pPr>
        <w:keepNext w:val="0"/>
        <w:keepLines w:val="0"/>
        <w:pageBreakBefore w:val="0"/>
        <w:widowControl/>
        <w:shd w:val="clear"/>
        <w:kinsoku/>
        <w:wordWrap/>
        <w:overflowPunct/>
        <w:topLinePunct w:val="0"/>
        <w:autoSpaceDE/>
        <w:autoSpaceDN/>
        <w:bidi w:val="0"/>
        <w:adjustRightInd/>
        <w:snapToGrid w:val="0"/>
        <w:spacing w:line="0" w:lineRule="atLeast"/>
        <w:jc w:val="center"/>
        <w:textAlignment w:val="auto"/>
        <w:rPr>
          <w:rFonts w:hint="default" w:ascii="Arial" w:hAnsi="Arial" w:eastAsia="Batang" w:cs="Arial"/>
          <w:sz w:val="20"/>
          <w:szCs w:val="20"/>
        </w:rPr>
      </w:pPr>
      <w:r>
        <w:drawing>
          <wp:inline distT="0" distB="0" distL="114300" distR="114300">
            <wp:extent cx="2874645" cy="1502410"/>
            <wp:effectExtent l="0" t="0" r="8255" b="8890"/>
            <wp:docPr id="56" name="Picture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96"/>
                    <pic:cNvPicPr>
                      <a:picLocks noChangeAspect="1"/>
                    </pic:cNvPicPr>
                  </pic:nvPicPr>
                  <pic:blipFill>
                    <a:blip r:embed="rId67"/>
                    <a:stretch>
                      <a:fillRect/>
                    </a:stretch>
                  </pic:blipFill>
                  <pic:spPr>
                    <a:xfrm>
                      <a:off x="0" y="0"/>
                      <a:ext cx="2874645" cy="1502410"/>
                    </a:xfrm>
                    <a:prstGeom prst="rect">
                      <a:avLst/>
                    </a:prstGeom>
                    <a:noFill/>
                    <a:ln>
                      <a:noFill/>
                    </a:ln>
                  </pic:spPr>
                </pic:pic>
              </a:graphicData>
            </a:graphic>
          </wp:inline>
        </w:drawing>
      </w:r>
    </w:p>
    <w:p>
      <w:pPr>
        <w:keepNext w:val="0"/>
        <w:keepLines w:val="0"/>
        <w:pageBreakBefore w:val="0"/>
        <w:widowControl/>
        <w:numPr>
          <w:ilvl w:val="0"/>
          <w:numId w:val="2"/>
        </w:numPr>
        <w:shd w:val="clear"/>
        <w:kinsoku/>
        <w:wordWrap/>
        <w:overflowPunct/>
        <w:topLinePunct w:val="0"/>
        <w:autoSpaceDE/>
        <w:autoSpaceDN/>
        <w:bidi w:val="0"/>
        <w:adjustRightInd/>
        <w:snapToGrid w:val="0"/>
        <w:spacing w:line="0" w:lineRule="atLeast"/>
        <w:ind w:left="0" w:leftChars="0" w:firstLine="0" w:firstLineChars="0"/>
        <w:jc w:val="center"/>
        <w:textAlignment w:val="auto"/>
        <w:rPr>
          <w:rFonts w:hint="default" w:ascii="Arial" w:hAnsi="Arial" w:eastAsia="Batang" w:cs="Arial"/>
          <w:sz w:val="20"/>
          <w:szCs w:val="20"/>
        </w:rPr>
      </w:pPr>
      <w:r>
        <w:rPr>
          <w:rFonts w:hint="default" w:ascii="Arial" w:hAnsi="Arial" w:eastAsia="Batang" w:cs="Arial"/>
          <w:sz w:val="20"/>
          <w:szCs w:val="20"/>
        </w:rPr>
        <w:t>Fase 3</w:t>
      </w:r>
    </w:p>
    <w:p>
      <w:pPr>
        <w:keepNext w:val="0"/>
        <w:keepLines w:val="0"/>
        <w:pageBreakBefore w:val="0"/>
        <w:widowControl/>
        <w:shd w:val="clear"/>
        <w:kinsoku/>
        <w:wordWrap/>
        <w:overflowPunct/>
        <w:topLinePunct w:val="0"/>
        <w:autoSpaceDE/>
        <w:autoSpaceDN/>
        <w:bidi w:val="0"/>
        <w:adjustRightInd/>
        <w:snapToGrid w:val="0"/>
        <w:spacing w:line="0" w:lineRule="atLeast"/>
        <w:jc w:val="center"/>
        <w:textAlignment w:val="auto"/>
        <w:rPr>
          <w:rFonts w:hint="default" w:ascii="Arial" w:hAnsi="Arial" w:eastAsia="Batang" w:cs="Arial"/>
          <w:sz w:val="20"/>
          <w:szCs w:val="20"/>
        </w:rPr>
      </w:pPr>
      <w:r>
        <w:drawing>
          <wp:inline distT="0" distB="0" distL="114300" distR="114300">
            <wp:extent cx="2875915" cy="2292985"/>
            <wp:effectExtent l="0" t="0" r="6985" b="5715"/>
            <wp:docPr id="57" name="Picture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97"/>
                    <pic:cNvPicPr>
                      <a:picLocks noChangeAspect="1"/>
                    </pic:cNvPicPr>
                  </pic:nvPicPr>
                  <pic:blipFill>
                    <a:blip r:embed="rId68"/>
                    <a:stretch>
                      <a:fillRect/>
                    </a:stretch>
                  </pic:blipFill>
                  <pic:spPr>
                    <a:xfrm>
                      <a:off x="0" y="0"/>
                      <a:ext cx="2875915" cy="2292985"/>
                    </a:xfrm>
                    <a:prstGeom prst="rect">
                      <a:avLst/>
                    </a:prstGeom>
                    <a:noFill/>
                    <a:ln>
                      <a:noFill/>
                    </a:ln>
                  </pic:spPr>
                </pic:pic>
              </a:graphicData>
            </a:graphic>
          </wp:inline>
        </w:drawing>
      </w:r>
    </w:p>
    <w:p>
      <w:pPr>
        <w:keepNext w:val="0"/>
        <w:keepLines w:val="0"/>
        <w:pageBreakBefore w:val="0"/>
        <w:widowControl/>
        <w:numPr>
          <w:ilvl w:val="0"/>
          <w:numId w:val="3"/>
        </w:numPr>
        <w:shd w:val="clear"/>
        <w:kinsoku/>
        <w:wordWrap/>
        <w:overflowPunct/>
        <w:topLinePunct w:val="0"/>
        <w:autoSpaceDE/>
        <w:autoSpaceDN/>
        <w:bidi w:val="0"/>
        <w:adjustRightInd/>
        <w:snapToGrid w:val="0"/>
        <w:spacing w:line="0" w:lineRule="atLeast"/>
        <w:jc w:val="center"/>
        <w:textAlignment w:val="auto"/>
        <w:rPr>
          <w:rFonts w:hint="default" w:ascii="Arial" w:hAnsi="Arial" w:eastAsia="Batang" w:cs="Arial"/>
          <w:sz w:val="20"/>
          <w:szCs w:val="20"/>
        </w:rPr>
      </w:pPr>
      <w:r>
        <w:rPr>
          <w:rFonts w:hint="default" w:ascii="Arial" w:hAnsi="Arial" w:eastAsia="Batang" w:cs="Arial"/>
          <w:sz w:val="20"/>
          <w:szCs w:val="20"/>
        </w:rPr>
        <w:t>Fase 4</w:t>
      </w:r>
    </w:p>
    <w:p>
      <w:pPr>
        <w:keepNext w:val="0"/>
        <w:keepLines w:val="0"/>
        <w:pageBreakBefore w:val="0"/>
        <w:widowControl/>
        <w:shd w:val="clear"/>
        <w:kinsoku/>
        <w:wordWrap/>
        <w:overflowPunct/>
        <w:topLinePunct w:val="0"/>
        <w:autoSpaceDE/>
        <w:autoSpaceDN/>
        <w:bidi w:val="0"/>
        <w:adjustRightInd/>
        <w:snapToGrid w:val="0"/>
        <w:spacing w:line="0" w:lineRule="atLeast"/>
        <w:jc w:val="center"/>
        <w:textAlignment w:val="auto"/>
        <w:rPr>
          <w:rFonts w:hint="default" w:ascii="Arial" w:hAnsi="Arial" w:eastAsia="Batang" w:cs="Arial"/>
          <w:b w:val="0"/>
          <w:bCs/>
          <w:sz w:val="20"/>
          <w:szCs w:val="20"/>
        </w:rPr>
      </w:pPr>
    </w:p>
    <w:p>
      <w:pPr>
        <w:keepNext w:val="0"/>
        <w:keepLines w:val="0"/>
        <w:pageBreakBefore w:val="0"/>
        <w:widowControl/>
        <w:shd w:val="clear"/>
        <w:kinsoku/>
        <w:wordWrap/>
        <w:overflowPunct/>
        <w:topLinePunct w:val="0"/>
        <w:autoSpaceDE/>
        <w:autoSpaceDN/>
        <w:bidi w:val="0"/>
        <w:adjustRightInd/>
        <w:snapToGrid w:val="0"/>
        <w:spacing w:line="0" w:lineRule="atLeast"/>
        <w:jc w:val="center"/>
        <w:textAlignment w:val="auto"/>
        <w:rPr>
          <w:rFonts w:hint="default" w:ascii="Arial" w:hAnsi="Arial" w:eastAsia="Batang" w:cs="Arial"/>
          <w:b w:val="0"/>
          <w:bCs/>
          <w:sz w:val="20"/>
          <w:szCs w:val="20"/>
          <w:lang w:val="zh-CN"/>
        </w:rPr>
      </w:pPr>
      <w:r>
        <w:rPr>
          <w:rFonts w:hint="default" w:ascii="Arial" w:hAnsi="Arial" w:eastAsia="Batang" w:cs="Arial"/>
          <w:b/>
          <w:color w:val="0070C0"/>
          <w:sz w:val="20"/>
          <w:szCs w:val="20"/>
        </w:rPr>
        <w:t xml:space="preserve">Gambar </w:t>
      </w:r>
      <w:r>
        <w:rPr>
          <w:rFonts w:hint="default" w:ascii="Arial" w:hAnsi="Arial" w:eastAsia="Batang" w:cs="Arial"/>
          <w:b/>
          <w:color w:val="0070C0"/>
          <w:sz w:val="20"/>
          <w:szCs w:val="20"/>
          <w:lang w:val="en-ID"/>
        </w:rPr>
        <w:t>10</w:t>
      </w:r>
      <w:r>
        <w:rPr>
          <w:rFonts w:hint="default" w:ascii="Arial" w:hAnsi="Arial" w:eastAsia="Batang" w:cs="Arial"/>
          <w:b/>
          <w:color w:val="0070C0"/>
          <w:sz w:val="20"/>
          <w:szCs w:val="20"/>
        </w:rPr>
        <w:t xml:space="preserve"> </w:t>
      </w:r>
      <w:r>
        <w:rPr>
          <w:rFonts w:hint="default" w:ascii="Arial" w:hAnsi="Arial" w:eastAsia="Batang" w:cs="Arial"/>
          <w:b w:val="0"/>
          <w:bCs/>
          <w:sz w:val="20"/>
          <w:szCs w:val="20"/>
          <w:lang w:val="en-ID"/>
        </w:rPr>
        <w:t xml:space="preserve">Diagram benda bebas </w:t>
      </w:r>
      <w:r>
        <w:rPr>
          <w:rFonts w:hint="default" w:ascii="Arial" w:hAnsi="Arial" w:eastAsia="Batang" w:cs="Arial"/>
          <w:b w:val="0"/>
          <w:bCs/>
          <w:sz w:val="20"/>
          <w:szCs w:val="20"/>
          <w:lang w:val="zh-CN"/>
        </w:rPr>
        <w:t xml:space="preserve">ketika </w:t>
      </w:r>
      <w:r>
        <w:rPr>
          <w:rFonts w:hint="default" w:ascii="Arial" w:hAnsi="Arial" w:eastAsia="Batang" w:cs="Arial"/>
          <w:b w:val="0"/>
          <w:bCs/>
          <w:sz w:val="20"/>
          <w:szCs w:val="20"/>
        </w:rPr>
        <w:t>menaiki tangga</w:t>
      </w:r>
    </w:p>
    <w:p>
      <w:pPr>
        <w:keepNext w:val="0"/>
        <w:keepLines w:val="0"/>
        <w:pageBreakBefore w:val="0"/>
        <w:widowControl/>
        <w:shd w:val="clear"/>
        <w:kinsoku/>
        <w:wordWrap/>
        <w:overflowPunct/>
        <w:topLinePunct w:val="0"/>
        <w:autoSpaceDE/>
        <w:autoSpaceDN/>
        <w:bidi w:val="0"/>
        <w:adjustRightInd/>
        <w:snapToGrid w:val="0"/>
        <w:spacing w:line="0" w:lineRule="atLeast"/>
        <w:textAlignment w:val="auto"/>
        <w:rPr>
          <w:rFonts w:hint="default" w:ascii="Arial" w:hAnsi="Arial" w:eastAsia="Batang" w:cs="Arial"/>
          <w:b w:val="0"/>
          <w:bCs/>
          <w:sz w:val="20"/>
          <w:szCs w:val="20"/>
          <w:lang w:val="zh-CN"/>
        </w:rPr>
      </w:pPr>
    </w:p>
    <w:p>
      <w:pPr>
        <w:keepNext w:val="0"/>
        <w:keepLines w:val="0"/>
        <w:pageBreakBefore w:val="0"/>
        <w:widowControl/>
        <w:shd w:val="clear"/>
        <w:kinsoku/>
        <w:wordWrap/>
        <w:overflowPunct/>
        <w:topLinePunct w:val="0"/>
        <w:autoSpaceDE/>
        <w:autoSpaceDN/>
        <w:bidi w:val="0"/>
        <w:adjustRightInd/>
        <w:snapToGrid w:val="0"/>
        <w:spacing w:line="0" w:lineRule="atLeast"/>
        <w:ind w:firstLine="720" w:firstLineChars="0"/>
        <w:jc w:val="both"/>
        <w:textAlignment w:val="auto"/>
        <w:rPr>
          <w:rFonts w:hint="default" w:ascii="Arial" w:hAnsi="Arial" w:eastAsia="Batang" w:cs="Arial"/>
          <w:sz w:val="20"/>
          <w:szCs w:val="20"/>
        </w:rPr>
      </w:pPr>
      <w:r>
        <w:rPr>
          <w:rFonts w:hint="default" w:ascii="Arial" w:hAnsi="Arial" w:eastAsia="Batang" w:cs="Arial"/>
          <w:sz w:val="20"/>
          <w:szCs w:val="20"/>
        </w:rPr>
        <w:t xml:space="preserve">Gaya yang bekerja </w:t>
      </w:r>
      <w:r>
        <w:rPr>
          <w:rFonts w:hint="default" w:ascii="Arial" w:hAnsi="Arial" w:eastAsia="Batang" w:cs="Arial"/>
          <w:sz w:val="20"/>
          <w:szCs w:val="20"/>
          <w:lang w:val="en-ID"/>
        </w:rPr>
        <w:t xml:space="preserve">berdasarkan </w:t>
      </w:r>
      <w:r>
        <w:rPr>
          <w:rFonts w:hint="default" w:ascii="Arial" w:hAnsi="Arial" w:eastAsia="Batang" w:cs="Arial"/>
          <w:color w:val="0070C0"/>
          <w:sz w:val="20"/>
          <w:szCs w:val="20"/>
          <w:lang w:val="en-ID"/>
        </w:rPr>
        <w:t xml:space="preserve">Gambar 10 </w:t>
      </w:r>
      <w:r>
        <w:rPr>
          <w:rFonts w:hint="default" w:ascii="Arial" w:hAnsi="Arial" w:eastAsia="Batang" w:cs="Arial"/>
          <w:sz w:val="20"/>
          <w:szCs w:val="20"/>
          <w:lang w:val="en-ID"/>
        </w:rPr>
        <w:t>dapat dihitung menggunakan persamaan.</w:t>
      </w:r>
      <w:r>
        <w:rPr>
          <w:rFonts w:hint="default" w:ascii="Arial" w:hAnsi="Arial" w:eastAsia="Batang" w:cs="Arial"/>
          <w:sz w:val="20"/>
          <w:szCs w:val="20"/>
        </w:rPr>
        <w:t xml:space="preserve"> </w:t>
      </w:r>
    </w:p>
    <w:p>
      <w:pPr>
        <w:keepNext w:val="0"/>
        <w:keepLines w:val="0"/>
        <w:pageBreakBefore w:val="0"/>
        <w:widowControl/>
        <w:shd w:val="clear"/>
        <w:tabs>
          <w:tab w:val="right" w:pos="4560"/>
        </w:tabs>
        <w:kinsoku/>
        <w:wordWrap/>
        <w:overflowPunct/>
        <w:topLinePunct w:val="0"/>
        <w:autoSpaceDE/>
        <w:autoSpaceDN/>
        <w:bidi w:val="0"/>
        <w:adjustRightInd/>
        <w:snapToGrid w:val="0"/>
        <w:spacing w:before="181" w:beforeLines="50" w:after="181" w:afterLines="50" w:line="0" w:lineRule="atLeast"/>
        <w:jc w:val="both"/>
        <w:textAlignment w:val="auto"/>
        <w:rPr>
          <w:rFonts w:hint="default" w:ascii="Arial" w:hAnsi="Arial" w:eastAsia="Batang" w:cs="Arial"/>
          <w:sz w:val="16"/>
          <w:szCs w:val="16"/>
          <w:lang w:val="en-ID"/>
        </w:rPr>
      </w:pPr>
      <w:r>
        <w:rPr>
          <w:rFonts w:hint="default" w:ascii="Arial" w:hAnsi="Arial" w:eastAsia="Batang" w:cs="Arial"/>
          <w:sz w:val="16"/>
          <w:szCs w:val="16"/>
          <w:lang w:val="zh-CN"/>
        </w:rPr>
        <w:object>
          <v:shape id="_x0000_i1123" o:spt="75" alt="" type="#_x0000_t75" style="height:14.8pt;width:124.7pt;" o:ole="t" filled="f" o:preferrelative="t" stroked="f" coordsize="21600,21600">
            <v:path/>
            <v:fill on="f" focussize="0,0"/>
            <v:stroke on="f"/>
            <v:imagedata r:id="rId70" o:title=""/>
            <o:lock v:ext="edit" aspectratio="t"/>
            <w10:wrap type="none"/>
            <w10:anchorlock/>
          </v:shape>
          <o:OLEObject Type="Embed" ProgID="Equation.3" ShapeID="_x0000_i1123" DrawAspect="Content" ObjectID="_1468075744" r:id="rId69">
            <o:LockedField>false</o:LockedField>
          </o:OLEObject>
        </w:object>
      </w:r>
      <w:r>
        <w:rPr>
          <w:rFonts w:hint="default" w:ascii="Arial" w:hAnsi="Arial" w:eastAsia="Batang" w:cs="Arial"/>
          <w:sz w:val="16"/>
          <w:szCs w:val="16"/>
          <w:lang w:val="en-ID"/>
        </w:rPr>
        <w:tab/>
        <w:t>(13)</w:t>
      </w:r>
    </w:p>
    <w:p>
      <w:pPr>
        <w:keepNext w:val="0"/>
        <w:keepLines w:val="0"/>
        <w:pageBreakBefore w:val="0"/>
        <w:widowControl/>
        <w:shd w:val="clear"/>
        <w:tabs>
          <w:tab w:val="right" w:pos="4560"/>
        </w:tabs>
        <w:kinsoku/>
        <w:wordWrap/>
        <w:overflowPunct/>
        <w:topLinePunct w:val="0"/>
        <w:autoSpaceDE/>
        <w:autoSpaceDN/>
        <w:bidi w:val="0"/>
        <w:adjustRightInd/>
        <w:snapToGrid w:val="0"/>
        <w:spacing w:before="181" w:beforeLines="50" w:after="181" w:afterLines="50" w:line="0" w:lineRule="atLeast"/>
        <w:jc w:val="both"/>
        <w:textAlignment w:val="auto"/>
        <w:rPr>
          <w:rFonts w:hint="default" w:ascii="Arial" w:hAnsi="Arial" w:eastAsia="Batang" w:cs="Arial"/>
          <w:sz w:val="16"/>
          <w:szCs w:val="16"/>
          <w:lang w:val="en-ID"/>
        </w:rPr>
      </w:pPr>
      <w:r>
        <w:rPr>
          <w:rFonts w:hint="default" w:ascii="Arial" w:hAnsi="Arial" w:eastAsia="Batang" w:cs="Arial"/>
          <w:sz w:val="16"/>
          <w:szCs w:val="16"/>
          <w:lang w:val="zh-CN"/>
        </w:rPr>
        <w:object>
          <v:shape id="_x0000_i1124" o:spt="75" alt="" type="#_x0000_t75" style="height:14.2pt;width:127.55pt;" o:ole="t" filled="f" o:preferrelative="t" stroked="f" coordsize="21600,21600">
            <v:path/>
            <v:fill on="f" focussize="0,0"/>
            <v:stroke on="f"/>
            <v:imagedata r:id="rId72" o:title=""/>
            <o:lock v:ext="edit" aspectratio="t"/>
            <w10:wrap type="none"/>
            <w10:anchorlock/>
          </v:shape>
          <o:OLEObject Type="Embed" ProgID="Equation.3" ShapeID="_x0000_i1124" DrawAspect="Content" ObjectID="_1468075745" r:id="rId71">
            <o:LockedField>false</o:LockedField>
          </o:OLEObject>
        </w:object>
      </w:r>
      <w:r>
        <w:rPr>
          <w:rFonts w:hint="default" w:ascii="Arial" w:hAnsi="Arial" w:eastAsia="Batang" w:cs="Arial"/>
          <w:sz w:val="16"/>
          <w:szCs w:val="16"/>
          <w:lang w:val="en-ID"/>
        </w:rPr>
        <w:tab/>
        <w:t>(14)</w:t>
      </w:r>
    </w:p>
    <w:p>
      <w:pPr>
        <w:keepNext w:val="0"/>
        <w:keepLines w:val="0"/>
        <w:pageBreakBefore w:val="0"/>
        <w:widowControl/>
        <w:shd w:val="clear"/>
        <w:kinsoku/>
        <w:wordWrap/>
        <w:overflowPunct/>
        <w:topLinePunct w:val="0"/>
        <w:autoSpaceDE/>
        <w:autoSpaceDN/>
        <w:bidi w:val="0"/>
        <w:adjustRightInd/>
        <w:snapToGrid w:val="0"/>
        <w:spacing w:line="0" w:lineRule="atLeast"/>
        <w:ind w:firstLine="720"/>
        <w:jc w:val="both"/>
        <w:textAlignment w:val="auto"/>
        <w:rPr>
          <w:rFonts w:hint="default" w:ascii="Arial" w:hAnsi="Arial" w:eastAsia="Batang" w:cs="Arial"/>
          <w:color w:val="auto"/>
          <w:sz w:val="20"/>
          <w:szCs w:val="20"/>
          <w:lang w:val="en-ID"/>
        </w:rPr>
      </w:pPr>
      <w:r>
        <w:rPr>
          <w:rFonts w:hint="default" w:ascii="Arial" w:hAnsi="Arial" w:eastAsia="Batang" w:cs="Arial"/>
          <w:color w:val="auto"/>
          <w:sz w:val="20"/>
          <w:szCs w:val="20"/>
        </w:rPr>
        <w:t>Dengan asumsi bahwa koefisien gesek yang bekerja pada tangga yaitu antara 0</w:t>
      </w:r>
      <w:r>
        <w:rPr>
          <w:rFonts w:hint="default" w:ascii="Arial" w:hAnsi="Arial" w:eastAsia="Batang" w:cs="Arial"/>
          <w:color w:val="auto"/>
          <w:sz w:val="20"/>
          <w:szCs w:val="20"/>
          <w:lang w:val="en-ID"/>
        </w:rPr>
        <w:t>,</w:t>
      </w:r>
      <w:r>
        <w:rPr>
          <w:rFonts w:hint="default" w:ascii="Arial" w:hAnsi="Arial" w:eastAsia="Batang" w:cs="Arial"/>
          <w:color w:val="auto"/>
          <w:sz w:val="20"/>
          <w:szCs w:val="20"/>
        </w:rPr>
        <w:t>1 - 0</w:t>
      </w:r>
      <w:r>
        <w:rPr>
          <w:rFonts w:hint="default" w:ascii="Arial" w:hAnsi="Arial" w:eastAsia="Batang" w:cs="Arial"/>
          <w:color w:val="auto"/>
          <w:sz w:val="20"/>
          <w:szCs w:val="20"/>
          <w:lang w:val="en-ID"/>
        </w:rPr>
        <w:t>,</w:t>
      </w:r>
      <w:r>
        <w:rPr>
          <w:rFonts w:hint="default" w:ascii="Arial" w:hAnsi="Arial" w:eastAsia="Batang" w:cs="Arial"/>
          <w:color w:val="auto"/>
          <w:sz w:val="20"/>
          <w:szCs w:val="20"/>
        </w:rPr>
        <w:t>3</w:t>
      </w:r>
      <w:r>
        <w:rPr>
          <w:rFonts w:hint="default" w:ascii="Arial" w:hAnsi="Arial" w:eastAsia="Batang" w:cs="Arial"/>
          <w:color w:val="auto"/>
          <w:sz w:val="20"/>
          <w:szCs w:val="20"/>
          <w:lang w:val="en-ID"/>
        </w:rPr>
        <w:t>. Pada k</w:t>
      </w:r>
      <w:r>
        <w:rPr>
          <w:rFonts w:hint="default" w:ascii="Arial" w:hAnsi="Arial" w:eastAsia="Batang" w:cs="Arial"/>
          <w:color w:val="auto"/>
          <w:sz w:val="20"/>
          <w:szCs w:val="20"/>
        </w:rPr>
        <w:t>oefisien gesek ( μ ) = 0,1</w:t>
      </w:r>
      <w:r>
        <w:rPr>
          <w:rFonts w:hint="default" w:ascii="Arial" w:hAnsi="Arial" w:eastAsia="Batang" w:cs="Arial"/>
          <w:color w:val="auto"/>
          <w:sz w:val="20"/>
          <w:szCs w:val="20"/>
          <w:lang w:val="en-ID"/>
        </w:rPr>
        <w:t>, maka nilai f1 adalah 40,2 N dan F2 adalah 36,8 N, pada k</w:t>
      </w:r>
      <w:r>
        <w:rPr>
          <w:rFonts w:hint="default" w:ascii="Arial" w:hAnsi="Arial" w:eastAsia="Batang" w:cs="Arial"/>
          <w:color w:val="auto"/>
          <w:sz w:val="20"/>
          <w:szCs w:val="20"/>
        </w:rPr>
        <w:t>oefisien gesek ( μ ) = 0,2</w:t>
      </w:r>
      <w:r>
        <w:rPr>
          <w:rFonts w:hint="default" w:ascii="Arial" w:hAnsi="Arial" w:eastAsia="Batang" w:cs="Arial"/>
          <w:color w:val="auto"/>
          <w:sz w:val="20"/>
          <w:szCs w:val="20"/>
          <w:lang w:val="en-ID"/>
        </w:rPr>
        <w:t>, maka nilai f1 adalah 80,38 N dan f2 adalah 73,57 N, sedangkan pada  k</w:t>
      </w:r>
      <w:r>
        <w:rPr>
          <w:rFonts w:hint="default" w:ascii="Arial" w:hAnsi="Arial" w:eastAsia="Batang" w:cs="Arial"/>
          <w:color w:val="auto"/>
          <w:sz w:val="20"/>
          <w:szCs w:val="20"/>
        </w:rPr>
        <w:t>oefisien gesek ( μ ) = 0,3</w:t>
      </w:r>
      <w:r>
        <w:rPr>
          <w:rFonts w:hint="default" w:ascii="Arial" w:hAnsi="Arial" w:eastAsia="Batang" w:cs="Arial"/>
          <w:color w:val="auto"/>
          <w:sz w:val="20"/>
          <w:szCs w:val="20"/>
          <w:lang w:val="en-ID"/>
        </w:rPr>
        <w:t>, maka nilai fi adalah 120,58 N dan f2 adalah 110,36 N.</w:t>
      </w:r>
    </w:p>
    <w:p>
      <w:pPr>
        <w:keepNext w:val="0"/>
        <w:keepLines w:val="0"/>
        <w:pageBreakBefore w:val="0"/>
        <w:widowControl/>
        <w:shd w:val="clear"/>
        <w:kinsoku/>
        <w:wordWrap/>
        <w:overflowPunct/>
        <w:topLinePunct w:val="0"/>
        <w:autoSpaceDE/>
        <w:autoSpaceDN/>
        <w:bidi w:val="0"/>
        <w:adjustRightInd/>
        <w:snapToGrid w:val="0"/>
        <w:spacing w:line="0" w:lineRule="atLeast"/>
        <w:jc w:val="both"/>
        <w:textAlignment w:val="auto"/>
        <w:rPr>
          <w:rFonts w:hint="default" w:ascii="Arial" w:hAnsi="Arial" w:eastAsia="Batang" w:cs="Arial"/>
          <w:sz w:val="20"/>
          <w:szCs w:val="20"/>
          <w:highlight w:val="none"/>
        </w:rPr>
      </w:pPr>
    </w:p>
    <w:p>
      <w:pPr>
        <w:keepNext w:val="0"/>
        <w:keepLines w:val="0"/>
        <w:pageBreakBefore w:val="0"/>
        <w:widowControl/>
        <w:shd w:val="clear"/>
        <w:kinsoku/>
        <w:wordWrap/>
        <w:overflowPunct/>
        <w:topLinePunct w:val="0"/>
        <w:autoSpaceDE/>
        <w:autoSpaceDN/>
        <w:bidi w:val="0"/>
        <w:adjustRightInd/>
        <w:snapToGrid w:val="0"/>
        <w:spacing w:line="0" w:lineRule="atLeast"/>
        <w:ind w:firstLine="720" w:firstLineChars="0"/>
        <w:jc w:val="both"/>
        <w:textAlignment w:val="auto"/>
        <w:rPr>
          <w:rFonts w:hint="default" w:ascii="Arial" w:hAnsi="Arial" w:eastAsia="Batang" w:cs="Arial"/>
          <w:sz w:val="20"/>
          <w:szCs w:val="20"/>
          <w:highlight w:val="none"/>
        </w:rPr>
      </w:pPr>
      <w:r>
        <w:rPr>
          <w:rFonts w:hint="default" w:ascii="Arial" w:hAnsi="Arial" w:eastAsia="Batang" w:cs="Arial"/>
          <w:sz w:val="20"/>
          <w:szCs w:val="20"/>
          <w:lang w:val="en-ID"/>
        </w:rPr>
        <w:t xml:space="preserve">Momen </w:t>
      </w:r>
      <w:r>
        <w:rPr>
          <w:rFonts w:hint="default" w:ascii="Arial" w:hAnsi="Arial" w:eastAsia="Batang" w:cs="Arial"/>
          <w:sz w:val="20"/>
          <w:szCs w:val="20"/>
        </w:rPr>
        <w:t xml:space="preserve">yang bekerja </w:t>
      </w:r>
      <w:r>
        <w:rPr>
          <w:rFonts w:hint="default" w:ascii="Arial" w:hAnsi="Arial" w:eastAsia="Batang" w:cs="Arial"/>
          <w:sz w:val="20"/>
          <w:szCs w:val="20"/>
          <w:lang w:val="zh-CN"/>
        </w:rPr>
        <w:t xml:space="preserve">berdasarkan </w:t>
      </w:r>
      <w:r>
        <w:rPr>
          <w:rFonts w:hint="default" w:ascii="Arial" w:hAnsi="Arial" w:eastAsia="Batang" w:cs="Arial"/>
          <w:color w:val="0070C0"/>
          <w:sz w:val="20"/>
          <w:szCs w:val="20"/>
          <w:lang w:val="zh-CN"/>
        </w:rPr>
        <w:t xml:space="preserve">Gambar 10 </w:t>
      </w:r>
      <w:r>
        <w:rPr>
          <w:rFonts w:hint="default" w:ascii="Arial" w:hAnsi="Arial" w:eastAsia="Batang" w:cs="Arial"/>
          <w:sz w:val="20"/>
          <w:szCs w:val="20"/>
          <w:lang w:val="zh-CN"/>
        </w:rPr>
        <w:t>dapat dihitung menggunakan persamaan.</w:t>
      </w:r>
      <w:r>
        <w:rPr>
          <w:rFonts w:hint="default" w:ascii="Arial" w:hAnsi="Arial" w:eastAsia="Batang" w:cs="Arial"/>
          <w:sz w:val="20"/>
          <w:szCs w:val="20"/>
        </w:rPr>
        <w:t xml:space="preserve"> </w:t>
      </w:r>
    </w:p>
    <w:p>
      <w:pPr>
        <w:keepNext w:val="0"/>
        <w:keepLines w:val="0"/>
        <w:pageBreakBefore w:val="0"/>
        <w:widowControl/>
        <w:shd w:val="clear"/>
        <w:tabs>
          <w:tab w:val="right" w:pos="4560"/>
        </w:tabs>
        <w:kinsoku/>
        <w:wordWrap/>
        <w:overflowPunct/>
        <w:topLinePunct w:val="0"/>
        <w:autoSpaceDE/>
        <w:autoSpaceDN/>
        <w:bidi w:val="0"/>
        <w:adjustRightInd/>
        <w:snapToGrid w:val="0"/>
        <w:spacing w:before="181" w:beforeLines="50" w:after="181" w:afterLines="50" w:line="0" w:lineRule="atLeast"/>
        <w:jc w:val="both"/>
        <w:textAlignment w:val="auto"/>
        <w:rPr>
          <w:rFonts w:hint="default" w:ascii="Arial" w:hAnsi="Arial" w:eastAsia="Batang" w:cs="Arial"/>
          <w:sz w:val="16"/>
          <w:szCs w:val="16"/>
          <w:lang w:val="en-ID"/>
        </w:rPr>
      </w:pPr>
      <w:r>
        <w:rPr>
          <w:rFonts w:hint="default" w:ascii="Arial" w:hAnsi="Arial" w:eastAsia="Batang" w:cs="Arial"/>
          <w:sz w:val="16"/>
          <w:szCs w:val="16"/>
          <w:lang w:val="zh-CN"/>
        </w:rPr>
        <w:object>
          <v:shape id="_x0000_i1129" o:spt="75" alt="" type="#_x0000_t75" style="height:25.2pt;width:145.05pt;" o:ole="t" filled="f" o:preferrelative="t" stroked="f" coordsize="21600,21600">
            <v:path/>
            <v:fill on="f" focussize="0,0"/>
            <v:stroke on="f"/>
            <v:imagedata r:id="rId74" o:title=""/>
            <o:lock v:ext="edit" aspectratio="t"/>
            <w10:wrap type="none"/>
            <w10:anchorlock/>
          </v:shape>
          <o:OLEObject Type="Embed" ProgID="Equation.3" ShapeID="_x0000_i1129" DrawAspect="Content" ObjectID="_1468075746" r:id="rId73">
            <o:LockedField>false</o:LockedField>
          </o:OLEObject>
        </w:object>
      </w:r>
      <w:r>
        <w:rPr>
          <w:rFonts w:hint="default" w:ascii="Arial" w:hAnsi="Arial" w:eastAsia="Batang" w:cs="Arial"/>
          <w:sz w:val="16"/>
          <w:szCs w:val="16"/>
          <w:lang w:val="en-ID"/>
        </w:rPr>
        <w:tab/>
        <w:t>(15)</w:t>
      </w:r>
    </w:p>
    <w:p>
      <w:pPr>
        <w:keepNext w:val="0"/>
        <w:keepLines w:val="0"/>
        <w:pageBreakBefore w:val="0"/>
        <w:widowControl/>
        <w:shd w:val="clear"/>
        <w:kinsoku/>
        <w:wordWrap/>
        <w:overflowPunct/>
        <w:topLinePunct w:val="0"/>
        <w:autoSpaceDE/>
        <w:autoSpaceDN/>
        <w:bidi w:val="0"/>
        <w:adjustRightInd/>
        <w:snapToGrid w:val="0"/>
        <w:spacing w:line="0" w:lineRule="atLeast"/>
        <w:ind w:firstLine="720" w:firstLineChars="0"/>
        <w:jc w:val="both"/>
        <w:textAlignment w:val="auto"/>
        <w:rPr>
          <w:rFonts w:hint="default" w:ascii="Arial" w:hAnsi="Arial" w:eastAsia="Batang" w:cs="Arial"/>
          <w:sz w:val="20"/>
          <w:szCs w:val="20"/>
          <w:highlight w:val="none"/>
          <w:lang w:val="en-ID"/>
        </w:rPr>
      </w:pPr>
      <w:r>
        <w:rPr>
          <w:rFonts w:hint="default" w:ascii="Arial" w:hAnsi="Arial" w:eastAsia="Batang" w:cs="Arial"/>
          <w:sz w:val="20"/>
          <w:szCs w:val="20"/>
          <w:highlight w:val="none"/>
        </w:rPr>
        <w:t xml:space="preserve">Contoh </w:t>
      </w:r>
      <w:r>
        <w:rPr>
          <w:rFonts w:hint="default" w:ascii="Arial" w:hAnsi="Arial" w:eastAsia="Batang" w:cs="Arial"/>
          <w:sz w:val="20"/>
          <w:szCs w:val="20"/>
          <w:highlight w:val="none"/>
          <w:lang w:val="en-ID"/>
        </w:rPr>
        <w:t xml:space="preserve">salah satu </w:t>
      </w:r>
      <w:r>
        <w:rPr>
          <w:rFonts w:hint="default" w:ascii="Arial" w:hAnsi="Arial" w:eastAsia="Batang" w:cs="Arial"/>
          <w:sz w:val="20"/>
          <w:szCs w:val="20"/>
          <w:highlight w:val="none"/>
        </w:rPr>
        <w:t xml:space="preserve">perhitungan </w:t>
      </w:r>
      <w:r>
        <w:rPr>
          <w:rFonts w:hint="default" w:ascii="Arial" w:hAnsi="Arial" w:eastAsia="Batang" w:cs="Arial"/>
          <w:sz w:val="20"/>
          <w:szCs w:val="20"/>
          <w:highlight w:val="none"/>
          <w:lang w:val="en-ID"/>
        </w:rPr>
        <w:t>b</w:t>
      </w:r>
      <w:r>
        <w:rPr>
          <w:rFonts w:hint="default" w:ascii="Arial" w:hAnsi="Arial" w:eastAsia="Batang" w:cs="Arial"/>
          <w:sz w:val="20"/>
          <w:szCs w:val="20"/>
          <w:highlight w:val="none"/>
          <w:lang w:val="zh-CN"/>
        </w:rPr>
        <w:t xml:space="preserve">erdasarkan </w:t>
      </w:r>
      <w:r>
        <w:rPr>
          <w:rFonts w:hint="default" w:ascii="Arial" w:hAnsi="Arial" w:eastAsia="Batang" w:cs="Arial"/>
          <w:sz w:val="20"/>
          <w:szCs w:val="20"/>
          <w:highlight w:val="none"/>
          <w:lang w:val="en-ID"/>
        </w:rPr>
        <w:t xml:space="preserve">persamaan </w:t>
      </w:r>
      <w:r>
        <w:rPr>
          <w:rFonts w:hint="default" w:ascii="Arial" w:hAnsi="Arial" w:eastAsia="Batang" w:cs="Arial"/>
          <w:sz w:val="20"/>
          <w:szCs w:val="20"/>
          <w:highlight w:val="none"/>
          <w:lang w:val="zh-CN"/>
        </w:rPr>
        <w:t>(</w:t>
      </w:r>
      <w:r>
        <w:rPr>
          <w:rFonts w:hint="default" w:ascii="Arial" w:hAnsi="Arial" w:eastAsia="Batang" w:cs="Arial"/>
          <w:sz w:val="20"/>
          <w:szCs w:val="20"/>
          <w:highlight w:val="none"/>
          <w:lang w:val="en-ID"/>
        </w:rPr>
        <w:t>15</w:t>
      </w:r>
      <w:r>
        <w:rPr>
          <w:rFonts w:hint="default" w:ascii="Arial" w:hAnsi="Arial" w:eastAsia="Batang" w:cs="Arial"/>
          <w:sz w:val="20"/>
          <w:szCs w:val="20"/>
          <w:highlight w:val="none"/>
          <w:lang w:val="zh-CN"/>
        </w:rPr>
        <w:t>)</w:t>
      </w:r>
      <w:r>
        <w:rPr>
          <w:rFonts w:hint="default" w:ascii="Arial" w:hAnsi="Arial" w:eastAsia="Batang" w:cs="Arial"/>
          <w:sz w:val="20"/>
          <w:szCs w:val="20"/>
          <w:highlight w:val="none"/>
        </w:rPr>
        <w:t xml:space="preserve"> untuk sudut 30</w:t>
      </w:r>
      <w:r>
        <w:rPr>
          <w:rFonts w:hint="default" w:ascii="Arial" w:hAnsi="Arial" w:eastAsia="Batang" w:cs="Arial"/>
          <w:sz w:val="20"/>
          <w:szCs w:val="20"/>
          <w:highlight w:val="none"/>
          <w:lang w:val="en-ID"/>
        </w:rPr>
        <w:t xml:space="preserve"> derajat</w:t>
      </w:r>
      <w:r>
        <w:rPr>
          <w:rFonts w:hint="default" w:ascii="Arial" w:hAnsi="Arial" w:eastAsia="Batang" w:cs="Arial"/>
          <w:sz w:val="20"/>
          <w:szCs w:val="20"/>
          <w:highlight w:val="none"/>
        </w:rPr>
        <w:t xml:space="preserve"> pada koefisien gesek 0</w:t>
      </w:r>
      <w:r>
        <w:rPr>
          <w:rFonts w:hint="default" w:ascii="Arial" w:hAnsi="Arial" w:eastAsia="Batang" w:cs="Arial"/>
          <w:sz w:val="20"/>
          <w:szCs w:val="20"/>
          <w:highlight w:val="none"/>
          <w:lang w:val="en-ID"/>
        </w:rPr>
        <w:t>,</w:t>
      </w:r>
      <w:r>
        <w:rPr>
          <w:rFonts w:hint="default" w:ascii="Arial" w:hAnsi="Arial" w:eastAsia="Batang" w:cs="Arial"/>
          <w:sz w:val="20"/>
          <w:szCs w:val="20"/>
          <w:highlight w:val="none"/>
        </w:rPr>
        <w:t xml:space="preserve">1 yaitu seperti di </w:t>
      </w:r>
      <w:r>
        <w:rPr>
          <w:rFonts w:hint="default" w:ascii="Arial" w:hAnsi="Arial" w:eastAsia="Batang" w:cs="Arial"/>
          <w:sz w:val="20"/>
          <w:szCs w:val="20"/>
          <w:highlight w:val="none"/>
          <w:lang w:val="en-ID"/>
        </w:rPr>
        <w:t>sebagai berikut ini.</w:t>
      </w:r>
    </w:p>
    <w:p>
      <w:pPr>
        <w:keepNext w:val="0"/>
        <w:keepLines w:val="0"/>
        <w:pageBreakBefore w:val="0"/>
        <w:widowControl/>
        <w:shd w:val="clear"/>
        <w:tabs>
          <w:tab w:val="right" w:pos="4560"/>
        </w:tabs>
        <w:kinsoku/>
        <w:wordWrap/>
        <w:overflowPunct/>
        <w:topLinePunct w:val="0"/>
        <w:autoSpaceDE/>
        <w:autoSpaceDN/>
        <w:bidi w:val="0"/>
        <w:adjustRightInd/>
        <w:snapToGrid w:val="0"/>
        <w:spacing w:before="181" w:beforeLines="50" w:after="181" w:afterLines="50" w:line="0" w:lineRule="atLeast"/>
        <w:jc w:val="both"/>
        <w:textAlignment w:val="auto"/>
        <w:rPr>
          <w:rFonts w:hint="default" w:ascii="Arial" w:hAnsi="Arial" w:eastAsia="Batang" w:cs="Arial"/>
          <w:sz w:val="16"/>
          <w:szCs w:val="16"/>
          <w:lang w:val="en-ID"/>
        </w:rPr>
      </w:pPr>
      <w:r>
        <w:rPr>
          <w:rFonts w:hint="default" w:ascii="Arial" w:hAnsi="Arial" w:eastAsia="Batang" w:cs="Arial"/>
          <w:sz w:val="16"/>
          <w:szCs w:val="16"/>
          <w:lang w:val="zh-CN"/>
        </w:rPr>
        <w:object>
          <v:shape id="_x0000_i1666" o:spt="75" alt="" type="#_x0000_t75" style="height:41.75pt;width:212.6pt;" o:ole="t" filled="f" o:preferrelative="t" stroked="f" coordsize="21600,21600">
            <v:path/>
            <v:fill on="f" focussize="0,0"/>
            <v:stroke on="f"/>
            <v:imagedata r:id="rId76" o:title=""/>
            <o:lock v:ext="edit" aspectratio="t"/>
            <w10:wrap type="none"/>
            <w10:anchorlock/>
          </v:shape>
          <o:OLEObject Type="Embed" ProgID="Equation.3" ShapeID="_x0000_i1666" DrawAspect="Content" ObjectID="_1468075747" r:id="rId75">
            <o:LockedField>false</o:LockedField>
          </o:OLEObject>
        </w:object>
      </w:r>
      <w:r>
        <w:rPr>
          <w:rFonts w:hint="default" w:ascii="Arial" w:hAnsi="Arial" w:eastAsia="Batang" w:cs="Arial"/>
          <w:sz w:val="16"/>
          <w:szCs w:val="16"/>
          <w:lang w:val="en-ID"/>
        </w:rPr>
        <w:tab/>
        <w:t>(16)</w:t>
      </w:r>
    </w:p>
    <w:p>
      <w:pPr>
        <w:keepNext w:val="0"/>
        <w:keepLines w:val="0"/>
        <w:pageBreakBefore w:val="0"/>
        <w:widowControl/>
        <w:shd w:val="clear"/>
        <w:kinsoku/>
        <w:wordWrap/>
        <w:overflowPunct/>
        <w:topLinePunct w:val="0"/>
        <w:autoSpaceDE/>
        <w:autoSpaceDN/>
        <w:bidi w:val="0"/>
        <w:adjustRightInd/>
        <w:snapToGrid w:val="0"/>
        <w:spacing w:line="0" w:lineRule="atLeast"/>
        <w:jc w:val="both"/>
        <w:textAlignment w:val="auto"/>
        <w:rPr>
          <w:rFonts w:hint="default" w:ascii="Arial" w:hAnsi="Arial" w:eastAsia="Batang" w:cs="Arial"/>
          <w:sz w:val="20"/>
          <w:szCs w:val="20"/>
          <w:highlight w:val="none"/>
        </w:rPr>
      </w:pPr>
    </w:p>
    <w:p>
      <w:pPr>
        <w:keepNext w:val="0"/>
        <w:keepLines w:val="0"/>
        <w:pageBreakBefore w:val="0"/>
        <w:widowControl/>
        <w:shd w:val="clear"/>
        <w:kinsoku/>
        <w:wordWrap/>
        <w:overflowPunct/>
        <w:topLinePunct w:val="0"/>
        <w:autoSpaceDE/>
        <w:autoSpaceDN/>
        <w:bidi w:val="0"/>
        <w:adjustRightInd/>
        <w:snapToGrid w:val="0"/>
        <w:spacing w:line="0" w:lineRule="atLeast"/>
        <w:ind w:firstLine="720" w:firstLineChars="0"/>
        <w:jc w:val="both"/>
        <w:textAlignment w:val="auto"/>
        <w:rPr>
          <w:rFonts w:hint="default" w:ascii="Arial" w:hAnsi="Arial" w:eastAsia="Batang" w:cs="Arial"/>
          <w:sz w:val="20"/>
          <w:szCs w:val="20"/>
          <w:highlight w:val="none"/>
          <w:lang w:val="en-ID"/>
        </w:rPr>
      </w:pPr>
      <w:r>
        <w:rPr>
          <w:rFonts w:hint="default" w:ascii="Arial" w:hAnsi="Arial" w:eastAsia="Batang" w:cs="Arial"/>
          <w:sz w:val="20"/>
          <w:szCs w:val="20"/>
          <w:highlight w:val="none"/>
          <w:lang w:val="en-ID"/>
        </w:rPr>
        <w:t xml:space="preserve">Momen dari setiap kemiringan sudut robot ketika menaiki tangga dapat dihitung menggunakan persamaan </w:t>
      </w:r>
      <w:r>
        <w:rPr>
          <w:rFonts w:hint="default" w:ascii="Arial" w:hAnsi="Arial" w:eastAsia="Batang" w:cs="Arial"/>
          <w:sz w:val="20"/>
          <w:szCs w:val="20"/>
          <w:highlight w:val="none"/>
          <w:lang w:val="zh-CN"/>
        </w:rPr>
        <w:t>(</w:t>
      </w:r>
      <w:r>
        <w:rPr>
          <w:rFonts w:hint="default" w:ascii="Arial" w:hAnsi="Arial" w:eastAsia="Batang" w:cs="Arial"/>
          <w:sz w:val="20"/>
          <w:szCs w:val="20"/>
          <w:highlight w:val="none"/>
          <w:lang w:val="en-ID"/>
        </w:rPr>
        <w:t>15</w:t>
      </w:r>
      <w:r>
        <w:rPr>
          <w:rFonts w:hint="default" w:ascii="Arial" w:hAnsi="Arial" w:eastAsia="Batang" w:cs="Arial"/>
          <w:sz w:val="20"/>
          <w:szCs w:val="20"/>
          <w:highlight w:val="none"/>
          <w:lang w:val="zh-CN"/>
        </w:rPr>
        <w:t>)</w:t>
      </w:r>
      <w:r>
        <w:rPr>
          <w:rFonts w:hint="default" w:ascii="Arial" w:hAnsi="Arial" w:eastAsia="Batang" w:cs="Arial"/>
          <w:sz w:val="20"/>
          <w:szCs w:val="20"/>
          <w:highlight w:val="none"/>
          <w:lang w:val="en-ID"/>
        </w:rPr>
        <w:t>, dimana hasil perhitungannya ditampilkan pada Tabel 1.</w:t>
      </w:r>
    </w:p>
    <w:p>
      <w:pPr>
        <w:keepNext w:val="0"/>
        <w:keepLines w:val="0"/>
        <w:pageBreakBefore w:val="0"/>
        <w:widowControl/>
        <w:shd w:val="clear"/>
        <w:kinsoku/>
        <w:wordWrap/>
        <w:overflowPunct/>
        <w:topLinePunct w:val="0"/>
        <w:autoSpaceDE/>
        <w:autoSpaceDN/>
        <w:bidi w:val="0"/>
        <w:adjustRightInd/>
        <w:snapToGrid w:val="0"/>
        <w:spacing w:line="0" w:lineRule="atLeast"/>
        <w:jc w:val="both"/>
        <w:textAlignment w:val="auto"/>
        <w:rPr>
          <w:rFonts w:hint="default" w:ascii="Arial" w:hAnsi="Arial" w:eastAsia="Batang" w:cs="Arial"/>
          <w:sz w:val="20"/>
          <w:szCs w:val="20"/>
          <w:highlight w:val="none"/>
          <w:lang w:val="en-ID"/>
        </w:rPr>
      </w:pPr>
    </w:p>
    <w:p>
      <w:pPr>
        <w:shd w:val="clear"/>
        <w:jc w:val="center"/>
        <w:rPr>
          <w:rFonts w:hint="default" w:ascii="Arial" w:hAnsi="Arial" w:cs="Arial"/>
          <w:sz w:val="20"/>
          <w:szCs w:val="20"/>
          <w:highlight w:val="none"/>
          <w:lang w:val="en-ID"/>
        </w:rPr>
      </w:pPr>
      <w:r>
        <w:rPr>
          <w:rFonts w:ascii="Arial" w:hAnsi="Arial" w:cs="Arial"/>
          <w:b/>
          <w:color w:val="0070C0"/>
          <w:sz w:val="20"/>
          <w:szCs w:val="20"/>
          <w:highlight w:val="none"/>
        </w:rPr>
        <w:t>Tabel 1</w:t>
      </w:r>
      <w:r>
        <w:rPr>
          <w:rFonts w:ascii="Arial" w:hAnsi="Arial" w:cs="Arial"/>
          <w:color w:val="0070C0"/>
          <w:sz w:val="20"/>
          <w:szCs w:val="20"/>
          <w:highlight w:val="none"/>
        </w:rPr>
        <w:t xml:space="preserve">. </w:t>
      </w:r>
      <w:r>
        <w:rPr>
          <w:rFonts w:ascii="Arial" w:hAnsi="Arial" w:cs="Arial"/>
          <w:sz w:val="20"/>
          <w:szCs w:val="20"/>
          <w:highlight w:val="none"/>
        </w:rPr>
        <w:t xml:space="preserve">  </w:t>
      </w:r>
      <w:r>
        <w:rPr>
          <w:rFonts w:hint="default" w:ascii="Arial" w:hAnsi="Arial" w:cs="Arial"/>
          <w:sz w:val="20"/>
          <w:szCs w:val="20"/>
          <w:highlight w:val="none"/>
          <w:lang w:val="en-ID"/>
        </w:rPr>
        <w:t>Sudut robot menaiki tangga VS</w:t>
      </w:r>
      <w:r>
        <w:rPr>
          <w:rFonts w:ascii="Arial" w:hAnsi="Arial" w:cs="Arial"/>
          <w:sz w:val="20"/>
          <w:szCs w:val="20"/>
          <w:highlight w:val="none"/>
        </w:rPr>
        <w:t xml:space="preserve"> </w:t>
      </w:r>
      <w:r>
        <w:rPr>
          <w:rFonts w:hint="default" w:ascii="Arial" w:hAnsi="Arial" w:cs="Arial"/>
          <w:sz w:val="20"/>
          <w:szCs w:val="20"/>
          <w:highlight w:val="none"/>
          <w:lang w:val="en-ID"/>
        </w:rPr>
        <w:t>Momen</w:t>
      </w:r>
    </w:p>
    <w:p>
      <w:pPr>
        <w:keepNext w:val="0"/>
        <w:keepLines w:val="0"/>
        <w:pageBreakBefore w:val="0"/>
        <w:widowControl/>
        <w:shd w:val="clear"/>
        <w:kinsoku/>
        <w:wordWrap/>
        <w:overflowPunct/>
        <w:topLinePunct w:val="0"/>
        <w:autoSpaceDE/>
        <w:autoSpaceDN/>
        <w:bidi w:val="0"/>
        <w:adjustRightInd/>
        <w:snapToGrid w:val="0"/>
        <w:spacing w:line="0" w:lineRule="atLeast"/>
        <w:jc w:val="center"/>
        <w:textAlignment w:val="auto"/>
        <w:rPr>
          <w:rFonts w:hint="default" w:ascii="Arial" w:hAnsi="Arial" w:cs="Arial"/>
          <w:sz w:val="20"/>
          <w:szCs w:val="20"/>
          <w:highlight w:val="none"/>
        </w:rPr>
      </w:pPr>
      <w:r>
        <w:rPr>
          <w:rFonts w:hint="default" w:ascii="Arial" w:hAnsi="Arial" w:cs="Arial"/>
          <w:sz w:val="20"/>
          <w:szCs w:val="20"/>
          <w:highlight w:val="none"/>
        </w:rPr>
        <w:drawing>
          <wp:inline distT="0" distB="0" distL="114300" distR="114300">
            <wp:extent cx="2915920" cy="1408430"/>
            <wp:effectExtent l="0" t="0" r="5080" b="1270"/>
            <wp:docPr id="39"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158"/>
                    <pic:cNvPicPr>
                      <a:picLocks noChangeAspect="1"/>
                    </pic:cNvPicPr>
                  </pic:nvPicPr>
                  <pic:blipFill>
                    <a:blip r:embed="rId77"/>
                    <a:srcRect l="10760" t="28696" r="3609" b="16142"/>
                    <a:stretch>
                      <a:fillRect/>
                    </a:stretch>
                  </pic:blipFill>
                  <pic:spPr>
                    <a:xfrm>
                      <a:off x="0" y="0"/>
                      <a:ext cx="2915920" cy="1408430"/>
                    </a:xfrm>
                    <a:prstGeom prst="rect">
                      <a:avLst/>
                    </a:prstGeom>
                    <a:noFill/>
                    <a:ln>
                      <a:noFill/>
                    </a:ln>
                  </pic:spPr>
                </pic:pic>
              </a:graphicData>
            </a:graphic>
          </wp:inline>
        </w:drawing>
      </w:r>
    </w:p>
    <w:p>
      <w:pPr>
        <w:keepNext w:val="0"/>
        <w:keepLines w:val="0"/>
        <w:pageBreakBefore w:val="0"/>
        <w:widowControl/>
        <w:shd w:val="clear"/>
        <w:kinsoku/>
        <w:wordWrap/>
        <w:overflowPunct/>
        <w:topLinePunct w:val="0"/>
        <w:autoSpaceDE/>
        <w:autoSpaceDN/>
        <w:bidi w:val="0"/>
        <w:adjustRightInd/>
        <w:snapToGrid w:val="0"/>
        <w:spacing w:line="0" w:lineRule="atLeast"/>
        <w:jc w:val="both"/>
        <w:textAlignment w:val="auto"/>
        <w:rPr>
          <w:rFonts w:hint="default" w:ascii="Arial" w:hAnsi="Arial" w:cs="Arial"/>
          <w:sz w:val="20"/>
          <w:szCs w:val="20"/>
          <w:highlight w:val="none"/>
        </w:rPr>
      </w:pPr>
    </w:p>
    <w:p>
      <w:pPr>
        <w:keepNext w:val="0"/>
        <w:keepLines w:val="0"/>
        <w:pageBreakBefore w:val="0"/>
        <w:widowControl/>
        <w:shd w:val="clear"/>
        <w:kinsoku/>
        <w:wordWrap/>
        <w:overflowPunct/>
        <w:topLinePunct w:val="0"/>
        <w:autoSpaceDE/>
        <w:autoSpaceDN/>
        <w:bidi w:val="0"/>
        <w:adjustRightInd/>
        <w:snapToGrid w:val="0"/>
        <w:spacing w:line="0" w:lineRule="atLeast"/>
        <w:ind w:firstLine="720" w:firstLineChars="0"/>
        <w:jc w:val="both"/>
        <w:textAlignment w:val="auto"/>
        <w:rPr>
          <w:rFonts w:hint="default" w:ascii="Arial" w:hAnsi="Arial" w:cs="Arial"/>
          <w:sz w:val="20"/>
          <w:szCs w:val="20"/>
          <w:highlight w:val="none"/>
          <w:lang w:val="en-ID"/>
        </w:rPr>
      </w:pPr>
      <w:r>
        <w:rPr>
          <w:rFonts w:hint="default" w:ascii="Arial" w:hAnsi="Arial" w:cs="Arial"/>
          <w:sz w:val="20"/>
          <w:szCs w:val="20"/>
          <w:highlight w:val="none"/>
          <w:lang w:val="en-ID"/>
        </w:rPr>
        <w:t xml:space="preserve">Data pada tabel 1 dapat juga dilihat dapat bentuk grafik sebagaimana </w:t>
      </w:r>
      <w:r>
        <w:rPr>
          <w:rFonts w:hint="default" w:ascii="Arial" w:hAnsi="Arial" w:cs="Arial"/>
          <w:color w:val="0070C0"/>
          <w:sz w:val="20"/>
          <w:szCs w:val="20"/>
          <w:highlight w:val="none"/>
          <w:lang w:val="en-ID"/>
        </w:rPr>
        <w:t>Gambar 11.</w:t>
      </w:r>
    </w:p>
    <w:p>
      <w:pPr>
        <w:keepNext w:val="0"/>
        <w:keepLines w:val="0"/>
        <w:pageBreakBefore w:val="0"/>
        <w:widowControl/>
        <w:shd w:val="clear"/>
        <w:kinsoku/>
        <w:wordWrap/>
        <w:overflowPunct/>
        <w:topLinePunct w:val="0"/>
        <w:autoSpaceDE/>
        <w:autoSpaceDN/>
        <w:bidi w:val="0"/>
        <w:adjustRightInd/>
        <w:snapToGrid w:val="0"/>
        <w:spacing w:line="0" w:lineRule="atLeast"/>
        <w:jc w:val="center"/>
        <w:textAlignment w:val="auto"/>
        <w:rPr>
          <w:rFonts w:hint="default" w:ascii="Arial" w:hAnsi="Arial" w:cs="Arial"/>
          <w:sz w:val="20"/>
          <w:szCs w:val="20"/>
          <w:highlight w:val="none"/>
        </w:rPr>
      </w:pPr>
    </w:p>
    <w:p>
      <w:pPr>
        <w:keepNext w:val="0"/>
        <w:keepLines w:val="0"/>
        <w:pageBreakBefore w:val="0"/>
        <w:widowControl/>
        <w:shd w:val="clear"/>
        <w:kinsoku/>
        <w:wordWrap/>
        <w:overflowPunct/>
        <w:topLinePunct w:val="0"/>
        <w:autoSpaceDE/>
        <w:autoSpaceDN/>
        <w:bidi w:val="0"/>
        <w:adjustRightInd/>
        <w:snapToGrid w:val="0"/>
        <w:spacing w:line="0" w:lineRule="atLeast"/>
        <w:jc w:val="center"/>
        <w:textAlignment w:val="auto"/>
        <w:rPr>
          <w:rFonts w:hint="default" w:ascii="Arial" w:hAnsi="Arial" w:eastAsia="Batang" w:cs="Arial"/>
          <w:b/>
          <w:sz w:val="20"/>
          <w:szCs w:val="20"/>
          <w:highlight w:val="none"/>
        </w:rPr>
      </w:pPr>
      <w:r>
        <w:rPr>
          <w:rFonts w:hint="default" w:ascii="Arial" w:hAnsi="Arial" w:eastAsia="Batang" w:cs="Arial"/>
          <w:b/>
          <w:sz w:val="20"/>
          <w:szCs w:val="20"/>
          <w:highlight w:val="none"/>
        </w:rPr>
        <w:drawing>
          <wp:inline distT="0" distB="0" distL="114300" distR="114300">
            <wp:extent cx="2800350" cy="2096135"/>
            <wp:effectExtent l="0" t="0" r="6350" b="12065"/>
            <wp:docPr id="35"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110"/>
                    <pic:cNvPicPr>
                      <a:picLocks noChangeAspect="1"/>
                    </pic:cNvPicPr>
                  </pic:nvPicPr>
                  <pic:blipFill>
                    <a:blip r:embed="rId78"/>
                    <a:srcRect l="7001" t="23389" r="27573" b="11404"/>
                    <a:stretch>
                      <a:fillRect/>
                    </a:stretch>
                  </pic:blipFill>
                  <pic:spPr>
                    <a:xfrm>
                      <a:off x="0" y="0"/>
                      <a:ext cx="2800350" cy="2096135"/>
                    </a:xfrm>
                    <a:prstGeom prst="rect">
                      <a:avLst/>
                    </a:prstGeom>
                    <a:noFill/>
                    <a:ln>
                      <a:noFill/>
                    </a:ln>
                  </pic:spPr>
                </pic:pic>
              </a:graphicData>
            </a:graphic>
          </wp:inline>
        </w:drawing>
      </w:r>
    </w:p>
    <w:p>
      <w:pPr>
        <w:keepNext w:val="0"/>
        <w:keepLines w:val="0"/>
        <w:pageBreakBefore w:val="0"/>
        <w:widowControl/>
        <w:shd w:val="clear"/>
        <w:kinsoku/>
        <w:wordWrap/>
        <w:overflowPunct/>
        <w:topLinePunct w:val="0"/>
        <w:autoSpaceDE/>
        <w:autoSpaceDN/>
        <w:bidi w:val="0"/>
        <w:adjustRightInd/>
        <w:snapToGrid w:val="0"/>
        <w:spacing w:line="0" w:lineRule="atLeast"/>
        <w:jc w:val="center"/>
        <w:textAlignment w:val="auto"/>
        <w:rPr>
          <w:rFonts w:hint="default" w:ascii="Arial" w:hAnsi="Arial" w:eastAsia="Batang" w:cs="Arial"/>
          <w:b/>
          <w:color w:val="0070C0"/>
          <w:sz w:val="20"/>
          <w:szCs w:val="20"/>
          <w:highlight w:val="none"/>
        </w:rPr>
      </w:pPr>
    </w:p>
    <w:p>
      <w:pPr>
        <w:keepNext w:val="0"/>
        <w:keepLines w:val="0"/>
        <w:pageBreakBefore w:val="0"/>
        <w:widowControl/>
        <w:shd w:val="clear"/>
        <w:kinsoku/>
        <w:wordWrap/>
        <w:overflowPunct/>
        <w:topLinePunct w:val="0"/>
        <w:autoSpaceDE/>
        <w:autoSpaceDN/>
        <w:bidi w:val="0"/>
        <w:adjustRightInd/>
        <w:snapToGrid w:val="0"/>
        <w:spacing w:line="0" w:lineRule="atLeast"/>
        <w:jc w:val="center"/>
        <w:textAlignment w:val="auto"/>
        <w:rPr>
          <w:rFonts w:hint="default" w:ascii="Arial" w:hAnsi="Arial" w:eastAsia="Batang" w:cs="Arial"/>
          <w:b/>
          <w:sz w:val="20"/>
          <w:szCs w:val="20"/>
          <w:highlight w:val="none"/>
        </w:rPr>
      </w:pPr>
      <w:r>
        <w:rPr>
          <w:rFonts w:hint="default" w:ascii="Arial" w:hAnsi="Arial" w:eastAsia="Batang" w:cs="Arial"/>
          <w:b/>
          <w:color w:val="0070C0"/>
          <w:sz w:val="20"/>
          <w:szCs w:val="20"/>
          <w:highlight w:val="none"/>
        </w:rPr>
        <w:t xml:space="preserve">Gambar </w:t>
      </w:r>
      <w:r>
        <w:rPr>
          <w:rFonts w:hint="default" w:ascii="Arial" w:hAnsi="Arial" w:eastAsia="Batang" w:cs="Arial"/>
          <w:b/>
          <w:color w:val="0070C0"/>
          <w:sz w:val="20"/>
          <w:szCs w:val="20"/>
          <w:highlight w:val="none"/>
          <w:lang w:val="en-ID"/>
        </w:rPr>
        <w:t>11</w:t>
      </w:r>
      <w:r>
        <w:rPr>
          <w:rFonts w:hint="default" w:ascii="Arial" w:hAnsi="Arial" w:eastAsia="Batang" w:cs="Arial"/>
          <w:b/>
          <w:sz w:val="20"/>
          <w:szCs w:val="20"/>
          <w:highlight w:val="none"/>
        </w:rPr>
        <w:t xml:space="preserve"> Grafik Attack Angle vs Momen</w:t>
      </w:r>
    </w:p>
    <w:p>
      <w:pPr>
        <w:keepNext w:val="0"/>
        <w:keepLines w:val="0"/>
        <w:pageBreakBefore w:val="0"/>
        <w:widowControl/>
        <w:shd w:val="clear"/>
        <w:kinsoku/>
        <w:wordWrap/>
        <w:overflowPunct/>
        <w:topLinePunct w:val="0"/>
        <w:autoSpaceDE/>
        <w:autoSpaceDN/>
        <w:bidi w:val="0"/>
        <w:adjustRightInd/>
        <w:snapToGrid w:val="0"/>
        <w:spacing w:line="0" w:lineRule="atLeast"/>
        <w:jc w:val="both"/>
        <w:textAlignment w:val="auto"/>
        <w:rPr>
          <w:rFonts w:hint="default" w:ascii="Arial" w:hAnsi="Arial" w:eastAsia="Batang" w:cs="Arial"/>
          <w:b/>
          <w:sz w:val="20"/>
          <w:szCs w:val="20"/>
          <w:highlight w:val="none"/>
        </w:rPr>
      </w:pPr>
      <w:r>
        <w:rPr>
          <w:rFonts w:hint="default" w:ascii="Arial" w:hAnsi="Arial" w:eastAsia="Batang" w:cs="Arial"/>
          <w:b/>
          <w:sz w:val="20"/>
          <w:szCs w:val="20"/>
          <w:highlight w:val="none"/>
        </w:rPr>
        <w:tab/>
      </w:r>
    </w:p>
    <w:p>
      <w:pPr>
        <w:keepNext w:val="0"/>
        <w:keepLines w:val="0"/>
        <w:pageBreakBefore w:val="0"/>
        <w:widowControl/>
        <w:shd w:val="clear"/>
        <w:kinsoku/>
        <w:wordWrap/>
        <w:overflowPunct/>
        <w:topLinePunct w:val="0"/>
        <w:autoSpaceDE/>
        <w:autoSpaceDN/>
        <w:bidi w:val="0"/>
        <w:adjustRightInd/>
        <w:snapToGrid w:val="0"/>
        <w:spacing w:line="0" w:lineRule="atLeast"/>
        <w:ind w:firstLine="720"/>
        <w:jc w:val="both"/>
        <w:textAlignment w:val="auto"/>
        <w:rPr>
          <w:rFonts w:hint="default" w:ascii="Arial" w:hAnsi="Arial" w:eastAsia="Batang" w:cs="Arial"/>
          <w:sz w:val="20"/>
          <w:szCs w:val="20"/>
          <w:highlight w:val="none"/>
        </w:rPr>
      </w:pPr>
      <w:r>
        <w:rPr>
          <w:rFonts w:hint="default" w:ascii="Arial" w:hAnsi="Arial" w:eastAsia="Batang" w:cs="Arial"/>
          <w:sz w:val="20"/>
          <w:szCs w:val="20"/>
          <w:highlight w:val="none"/>
        </w:rPr>
        <w:t xml:space="preserve">Dari hasil analisis perhitungan yang disajikan dalam bentuk </w:t>
      </w:r>
      <w:r>
        <w:rPr>
          <w:rFonts w:hint="default" w:ascii="Arial" w:hAnsi="Arial" w:eastAsia="Batang" w:cs="Arial"/>
          <w:color w:val="0070C0"/>
          <w:sz w:val="20"/>
          <w:szCs w:val="20"/>
          <w:highlight w:val="none"/>
          <w:lang w:val="en-ID"/>
        </w:rPr>
        <w:t>T</w:t>
      </w:r>
      <w:r>
        <w:rPr>
          <w:rFonts w:hint="default" w:ascii="Arial" w:hAnsi="Arial" w:eastAsia="Batang" w:cs="Arial"/>
          <w:color w:val="0070C0"/>
          <w:sz w:val="20"/>
          <w:szCs w:val="20"/>
          <w:highlight w:val="none"/>
        </w:rPr>
        <w:t>abel 1</w:t>
      </w:r>
      <w:r>
        <w:rPr>
          <w:rFonts w:hint="default" w:ascii="Arial" w:hAnsi="Arial" w:eastAsia="Batang" w:cs="Arial"/>
          <w:sz w:val="20"/>
          <w:szCs w:val="20"/>
          <w:highlight w:val="none"/>
        </w:rPr>
        <w:t xml:space="preserve"> dan </w:t>
      </w:r>
      <w:r>
        <w:rPr>
          <w:rFonts w:hint="default" w:ascii="Arial" w:hAnsi="Arial" w:eastAsia="Batang" w:cs="Arial"/>
          <w:color w:val="0070C0"/>
          <w:sz w:val="20"/>
          <w:szCs w:val="20"/>
          <w:highlight w:val="none"/>
          <w:lang w:val="en-ID"/>
        </w:rPr>
        <w:t>Gambar 11</w:t>
      </w:r>
      <w:r>
        <w:rPr>
          <w:rFonts w:hint="default" w:ascii="Arial" w:hAnsi="Arial" w:eastAsia="Batang" w:cs="Arial"/>
          <w:color w:val="0070C0"/>
          <w:sz w:val="20"/>
          <w:szCs w:val="20"/>
          <w:highlight w:val="none"/>
        </w:rPr>
        <w:t xml:space="preserve"> </w:t>
      </w:r>
      <w:r>
        <w:rPr>
          <w:rFonts w:hint="default" w:ascii="Arial" w:hAnsi="Arial" w:eastAsia="Batang" w:cs="Arial"/>
          <w:sz w:val="20"/>
          <w:szCs w:val="20"/>
          <w:highlight w:val="none"/>
        </w:rPr>
        <w:t xml:space="preserve">menunjukan bahwa momen yang terjadi paling tinggi pada </w:t>
      </w:r>
      <w:r>
        <w:rPr>
          <w:rFonts w:hint="default" w:ascii="Arial" w:hAnsi="Arial" w:eastAsia="Batang" w:cs="Arial"/>
          <w:sz w:val="20"/>
          <w:szCs w:val="20"/>
          <w:highlight w:val="none"/>
          <w:lang w:val="en-ID"/>
        </w:rPr>
        <w:t>M</w:t>
      </w:r>
      <w:r>
        <w:rPr>
          <w:rFonts w:hint="default" w:ascii="Arial" w:hAnsi="Arial" w:eastAsia="Batang" w:cs="Arial"/>
          <w:sz w:val="20"/>
          <w:szCs w:val="20"/>
          <w:highlight w:val="none"/>
        </w:rPr>
        <w:t>orolipi</w:t>
      </w:r>
      <w:r>
        <w:rPr>
          <w:rFonts w:hint="default" w:ascii="Arial" w:hAnsi="Arial" w:eastAsia="Batang" w:cs="Arial"/>
          <w:sz w:val="20"/>
          <w:szCs w:val="20"/>
          <w:highlight w:val="none"/>
          <w:lang w:val="en-ID"/>
        </w:rPr>
        <w:t xml:space="preserve"> V1</w:t>
      </w:r>
      <w:r>
        <w:rPr>
          <w:rFonts w:hint="default" w:ascii="Arial" w:hAnsi="Arial" w:eastAsia="Batang" w:cs="Arial"/>
          <w:sz w:val="20"/>
          <w:szCs w:val="20"/>
          <w:highlight w:val="none"/>
        </w:rPr>
        <w:t xml:space="preserve"> menaiki tangga di sudut kemiringan 30 derajat dengan koefisien gesek 0,9.  Pada saat morolipi menaiki tangga dengan sudut 0 sampai 5 derajat kecenderungan momen semakin menurun. Akan tetapi setelah melewati sudut 5 derajat kecenderungan momen yang terjadi adalah naik, dan puncaknya adalah di sudut kemiringan 30 derajat. Setelah melewati sudut 30 derajat kecenderungan momen terhadap sudut yaitu semakin menurun. Momen paling rendah terjadi pada sudut kemiringan maksimal yaitu 60 derajat. </w:t>
      </w:r>
    </w:p>
    <w:p>
      <w:pPr>
        <w:keepNext w:val="0"/>
        <w:keepLines w:val="0"/>
        <w:pageBreakBefore w:val="0"/>
        <w:widowControl/>
        <w:shd w:val="clear"/>
        <w:kinsoku/>
        <w:wordWrap/>
        <w:overflowPunct/>
        <w:topLinePunct w:val="0"/>
        <w:autoSpaceDE/>
        <w:autoSpaceDN/>
        <w:bidi w:val="0"/>
        <w:adjustRightInd/>
        <w:snapToGrid w:val="0"/>
        <w:spacing w:line="0" w:lineRule="atLeast"/>
        <w:ind w:firstLine="720"/>
        <w:jc w:val="both"/>
        <w:textAlignment w:val="auto"/>
        <w:rPr>
          <w:rFonts w:hint="default" w:ascii="Arial" w:hAnsi="Arial" w:eastAsia="Batang" w:cs="Arial"/>
          <w:sz w:val="20"/>
          <w:szCs w:val="20"/>
          <w:highlight w:val="none"/>
        </w:rPr>
      </w:pPr>
    </w:p>
    <w:p>
      <w:pPr>
        <w:keepNext w:val="0"/>
        <w:keepLines w:val="0"/>
        <w:pageBreakBefore w:val="0"/>
        <w:widowControl/>
        <w:shd w:val="clear"/>
        <w:kinsoku/>
        <w:wordWrap/>
        <w:overflowPunct/>
        <w:topLinePunct w:val="0"/>
        <w:autoSpaceDE/>
        <w:autoSpaceDN/>
        <w:bidi w:val="0"/>
        <w:adjustRightInd/>
        <w:snapToGrid w:val="0"/>
        <w:spacing w:line="0" w:lineRule="atLeast"/>
        <w:jc w:val="both"/>
        <w:textAlignment w:val="auto"/>
        <w:rPr>
          <w:rFonts w:hint="default" w:ascii="Arial" w:hAnsi="Arial" w:eastAsia="Batang" w:cs="Arial"/>
          <w:sz w:val="20"/>
          <w:szCs w:val="20"/>
          <w:highlight w:val="none"/>
        </w:rPr>
      </w:pPr>
      <w:r>
        <w:rPr>
          <w:rFonts w:hint="default" w:ascii="Arial" w:hAnsi="Arial" w:eastAsia="Batang" w:cs="Arial"/>
          <w:sz w:val="20"/>
          <w:szCs w:val="20"/>
          <w:highlight w:val="none"/>
        </w:rPr>
        <w:drawing>
          <wp:inline distT="0" distB="0" distL="114300" distR="114300">
            <wp:extent cx="2925445" cy="2644775"/>
            <wp:effectExtent l="0" t="0" r="8255" b="9525"/>
            <wp:docPr id="36"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113"/>
                    <pic:cNvPicPr>
                      <a:picLocks noChangeAspect="1"/>
                    </pic:cNvPicPr>
                  </pic:nvPicPr>
                  <pic:blipFill>
                    <a:blip r:embed="rId79"/>
                    <a:srcRect l="19812" t="31497" r="35980" b="15445"/>
                    <a:stretch>
                      <a:fillRect/>
                    </a:stretch>
                  </pic:blipFill>
                  <pic:spPr>
                    <a:xfrm>
                      <a:off x="0" y="0"/>
                      <a:ext cx="2925445" cy="2644775"/>
                    </a:xfrm>
                    <a:prstGeom prst="rect">
                      <a:avLst/>
                    </a:prstGeom>
                    <a:noFill/>
                    <a:ln>
                      <a:noFill/>
                    </a:ln>
                  </pic:spPr>
                </pic:pic>
              </a:graphicData>
            </a:graphic>
          </wp:inline>
        </w:drawing>
      </w:r>
    </w:p>
    <w:p>
      <w:pPr>
        <w:keepNext w:val="0"/>
        <w:keepLines w:val="0"/>
        <w:pageBreakBefore w:val="0"/>
        <w:widowControl/>
        <w:shd w:val="clear"/>
        <w:kinsoku/>
        <w:wordWrap/>
        <w:overflowPunct/>
        <w:topLinePunct w:val="0"/>
        <w:autoSpaceDE/>
        <w:autoSpaceDN/>
        <w:bidi w:val="0"/>
        <w:adjustRightInd/>
        <w:snapToGrid w:val="0"/>
        <w:spacing w:line="0" w:lineRule="atLeast"/>
        <w:jc w:val="center"/>
        <w:textAlignment w:val="auto"/>
        <w:rPr>
          <w:rFonts w:hint="default" w:ascii="Arial" w:hAnsi="Arial" w:eastAsia="Batang" w:cs="Arial"/>
          <w:b/>
          <w:color w:val="0070C0"/>
          <w:sz w:val="20"/>
          <w:szCs w:val="20"/>
          <w:highlight w:val="none"/>
        </w:rPr>
      </w:pPr>
    </w:p>
    <w:p>
      <w:pPr>
        <w:keepNext w:val="0"/>
        <w:keepLines w:val="0"/>
        <w:pageBreakBefore w:val="0"/>
        <w:widowControl/>
        <w:shd w:val="clear"/>
        <w:kinsoku/>
        <w:wordWrap/>
        <w:overflowPunct/>
        <w:topLinePunct w:val="0"/>
        <w:autoSpaceDE/>
        <w:autoSpaceDN/>
        <w:bidi w:val="0"/>
        <w:adjustRightInd/>
        <w:snapToGrid w:val="0"/>
        <w:spacing w:line="0" w:lineRule="atLeast"/>
        <w:jc w:val="center"/>
        <w:textAlignment w:val="auto"/>
        <w:rPr>
          <w:rFonts w:hint="default" w:ascii="Arial" w:hAnsi="Arial" w:eastAsia="Batang" w:cs="Arial"/>
          <w:b/>
          <w:sz w:val="20"/>
          <w:szCs w:val="20"/>
          <w:highlight w:val="none"/>
        </w:rPr>
      </w:pPr>
      <w:r>
        <w:rPr>
          <w:rFonts w:hint="default" w:ascii="Arial" w:hAnsi="Arial" w:eastAsia="Batang" w:cs="Arial"/>
          <w:b/>
          <w:color w:val="0070C0"/>
          <w:sz w:val="20"/>
          <w:szCs w:val="20"/>
          <w:highlight w:val="none"/>
        </w:rPr>
        <w:t xml:space="preserve">Gambar </w:t>
      </w:r>
      <w:r>
        <w:rPr>
          <w:rFonts w:hint="default" w:ascii="Arial" w:hAnsi="Arial" w:eastAsia="Batang" w:cs="Arial"/>
          <w:b/>
          <w:color w:val="0070C0"/>
          <w:sz w:val="20"/>
          <w:szCs w:val="20"/>
          <w:highlight w:val="none"/>
          <w:lang w:val="en-ID"/>
        </w:rPr>
        <w:t>12</w:t>
      </w:r>
      <w:r>
        <w:rPr>
          <w:rFonts w:hint="default" w:ascii="Arial" w:hAnsi="Arial" w:eastAsia="Batang" w:cs="Arial"/>
          <w:b/>
          <w:color w:val="0070C0"/>
          <w:sz w:val="20"/>
          <w:szCs w:val="20"/>
          <w:highlight w:val="none"/>
        </w:rPr>
        <w:t xml:space="preserve"> </w:t>
      </w:r>
      <w:r>
        <w:rPr>
          <w:rFonts w:hint="default" w:ascii="Arial" w:hAnsi="Arial" w:eastAsia="Batang" w:cs="Arial"/>
          <w:b w:val="0"/>
          <w:bCs/>
          <w:sz w:val="20"/>
          <w:szCs w:val="20"/>
          <w:highlight w:val="none"/>
        </w:rPr>
        <w:t>Grafik Koefisien Gesek vs Momen</w:t>
      </w:r>
    </w:p>
    <w:p>
      <w:pPr>
        <w:keepNext w:val="0"/>
        <w:keepLines w:val="0"/>
        <w:pageBreakBefore w:val="0"/>
        <w:widowControl/>
        <w:shd w:val="clear"/>
        <w:kinsoku/>
        <w:wordWrap/>
        <w:overflowPunct/>
        <w:topLinePunct w:val="0"/>
        <w:autoSpaceDE/>
        <w:autoSpaceDN/>
        <w:bidi w:val="0"/>
        <w:adjustRightInd/>
        <w:snapToGrid w:val="0"/>
        <w:spacing w:line="0" w:lineRule="atLeast"/>
        <w:ind w:firstLine="720"/>
        <w:jc w:val="both"/>
        <w:textAlignment w:val="auto"/>
        <w:rPr>
          <w:rFonts w:hint="default" w:ascii="Arial" w:hAnsi="Arial" w:eastAsia="Batang" w:cs="Arial"/>
          <w:sz w:val="20"/>
          <w:szCs w:val="20"/>
          <w:highlight w:val="none"/>
        </w:rPr>
      </w:pPr>
    </w:p>
    <w:p>
      <w:pPr>
        <w:keepNext w:val="0"/>
        <w:keepLines w:val="0"/>
        <w:pageBreakBefore w:val="0"/>
        <w:widowControl/>
        <w:shd w:val="clear"/>
        <w:kinsoku/>
        <w:wordWrap/>
        <w:overflowPunct/>
        <w:topLinePunct w:val="0"/>
        <w:autoSpaceDE/>
        <w:autoSpaceDN/>
        <w:bidi w:val="0"/>
        <w:adjustRightInd/>
        <w:snapToGrid w:val="0"/>
        <w:spacing w:line="0" w:lineRule="atLeast"/>
        <w:ind w:firstLine="720"/>
        <w:jc w:val="both"/>
        <w:textAlignment w:val="auto"/>
        <w:rPr>
          <w:rFonts w:hint="default" w:ascii="Arial" w:hAnsi="Arial" w:eastAsia="Batang" w:cs="Arial"/>
          <w:sz w:val="20"/>
          <w:szCs w:val="20"/>
          <w:highlight w:val="none"/>
        </w:rPr>
      </w:pPr>
      <w:r>
        <w:rPr>
          <w:rFonts w:hint="default" w:ascii="Arial" w:hAnsi="Arial" w:eastAsia="Batang" w:cs="Arial"/>
          <w:sz w:val="20"/>
          <w:szCs w:val="20"/>
          <w:highlight w:val="none"/>
        </w:rPr>
        <w:t>Perbandingan antara koefisien gesek dan momen seperti yang disajikan dalam</w:t>
      </w:r>
      <w:r>
        <w:rPr>
          <w:rFonts w:hint="default" w:ascii="Arial" w:hAnsi="Arial" w:eastAsia="Batang" w:cs="Arial"/>
          <w:color w:val="0070C0"/>
          <w:sz w:val="20"/>
          <w:szCs w:val="20"/>
          <w:highlight w:val="none"/>
        </w:rPr>
        <w:t xml:space="preserve"> </w:t>
      </w:r>
      <w:r>
        <w:rPr>
          <w:rFonts w:hint="default" w:ascii="Arial" w:hAnsi="Arial" w:eastAsia="Batang" w:cs="Arial"/>
          <w:color w:val="0070C0"/>
          <w:sz w:val="20"/>
          <w:szCs w:val="20"/>
          <w:highlight w:val="none"/>
          <w:lang w:val="en-ID"/>
        </w:rPr>
        <w:t>Gambar 12</w:t>
      </w:r>
      <w:r>
        <w:rPr>
          <w:rFonts w:hint="default" w:ascii="Arial" w:hAnsi="Arial" w:eastAsia="Batang" w:cs="Arial"/>
          <w:color w:val="0070C0"/>
          <w:sz w:val="20"/>
          <w:szCs w:val="20"/>
          <w:highlight w:val="none"/>
        </w:rPr>
        <w:t xml:space="preserve"> </w:t>
      </w:r>
      <w:r>
        <w:rPr>
          <w:rFonts w:hint="default" w:ascii="Arial" w:hAnsi="Arial" w:eastAsia="Batang" w:cs="Arial"/>
          <w:sz w:val="20"/>
          <w:szCs w:val="20"/>
          <w:highlight w:val="none"/>
        </w:rPr>
        <w:t>menunjukan momen yang paling tinggi dengan koefisien gesek 0,9 pada sudut antara 25 derajat dan 30 derajat. Hal ini menunjukan bahwa semakin tinggi tingkat koefisien gesek, maka kecenderungan momen akan semakin meningkat. Sehingga perbandingan koefisien gesek berbanding lurus dengan momen.</w:t>
      </w:r>
    </w:p>
    <w:p>
      <w:pPr>
        <w:keepNext w:val="0"/>
        <w:keepLines w:val="0"/>
        <w:pageBreakBefore w:val="0"/>
        <w:widowControl/>
        <w:shd w:val="clear"/>
        <w:kinsoku/>
        <w:wordWrap/>
        <w:overflowPunct/>
        <w:topLinePunct w:val="0"/>
        <w:autoSpaceDE/>
        <w:autoSpaceDN/>
        <w:bidi w:val="0"/>
        <w:adjustRightInd/>
        <w:snapToGrid w:val="0"/>
        <w:spacing w:line="0" w:lineRule="atLeast"/>
        <w:ind w:firstLine="720"/>
        <w:jc w:val="both"/>
        <w:textAlignment w:val="auto"/>
        <w:rPr>
          <w:rFonts w:hint="default" w:ascii="Arial" w:hAnsi="Arial" w:eastAsia="Batang" w:cs="Arial"/>
          <w:sz w:val="20"/>
          <w:szCs w:val="20"/>
          <w:highlight w:val="none"/>
        </w:rPr>
      </w:pPr>
    </w:p>
    <w:p>
      <w:pPr>
        <w:keepNext w:val="0"/>
        <w:keepLines w:val="0"/>
        <w:pageBreakBefore w:val="0"/>
        <w:widowControl/>
        <w:shd w:val="clear"/>
        <w:kinsoku/>
        <w:wordWrap/>
        <w:overflowPunct/>
        <w:topLinePunct w:val="0"/>
        <w:autoSpaceDE/>
        <w:autoSpaceDN/>
        <w:bidi w:val="0"/>
        <w:adjustRightInd/>
        <w:snapToGrid w:val="0"/>
        <w:spacing w:line="0" w:lineRule="atLeast"/>
        <w:jc w:val="center"/>
        <w:textAlignment w:val="auto"/>
        <w:rPr>
          <w:rFonts w:hint="default" w:ascii="Arial" w:hAnsi="Arial" w:eastAsia="Batang" w:cs="Arial"/>
          <w:sz w:val="20"/>
          <w:szCs w:val="20"/>
          <w:highlight w:val="none"/>
          <w:lang w:val="zh-CN"/>
        </w:rPr>
      </w:pPr>
      <w:r>
        <w:rPr>
          <w:rFonts w:hint="default" w:ascii="Arial" w:hAnsi="Arial" w:eastAsia="Batang" w:cs="Arial"/>
          <w:sz w:val="20"/>
          <w:szCs w:val="20"/>
          <w:highlight w:val="none"/>
          <w:lang w:val="zh-CN"/>
        </w:rPr>
        <w:drawing>
          <wp:inline distT="0" distB="0" distL="114300" distR="114300">
            <wp:extent cx="2611120" cy="1909445"/>
            <wp:effectExtent l="0" t="0" r="5080" b="8255"/>
            <wp:docPr id="101" name="Picture 101" descr="DSC03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DSC03301"/>
                    <pic:cNvPicPr>
                      <a:picLocks noChangeAspect="1"/>
                    </pic:cNvPicPr>
                  </pic:nvPicPr>
                  <pic:blipFill>
                    <a:blip r:embed="rId80"/>
                    <a:srcRect r="8459"/>
                    <a:stretch>
                      <a:fillRect/>
                    </a:stretch>
                  </pic:blipFill>
                  <pic:spPr>
                    <a:xfrm>
                      <a:off x="0" y="0"/>
                      <a:ext cx="2611120" cy="1909445"/>
                    </a:xfrm>
                    <a:prstGeom prst="rect">
                      <a:avLst/>
                    </a:prstGeom>
                  </pic:spPr>
                </pic:pic>
              </a:graphicData>
            </a:graphic>
          </wp:inline>
        </w:drawing>
      </w:r>
    </w:p>
    <w:p>
      <w:pPr>
        <w:keepNext w:val="0"/>
        <w:keepLines w:val="0"/>
        <w:pageBreakBefore w:val="0"/>
        <w:widowControl/>
        <w:shd w:val="clear"/>
        <w:kinsoku/>
        <w:wordWrap/>
        <w:overflowPunct/>
        <w:topLinePunct w:val="0"/>
        <w:autoSpaceDE/>
        <w:autoSpaceDN/>
        <w:bidi w:val="0"/>
        <w:adjustRightInd/>
        <w:snapToGrid w:val="0"/>
        <w:spacing w:line="0" w:lineRule="atLeast"/>
        <w:jc w:val="center"/>
        <w:textAlignment w:val="auto"/>
        <w:rPr>
          <w:rFonts w:hint="default" w:ascii="Arial" w:hAnsi="Arial" w:eastAsia="Batang" w:cs="Arial"/>
          <w:sz w:val="20"/>
          <w:szCs w:val="20"/>
          <w:highlight w:val="none"/>
          <w:lang w:val="zh-CN"/>
        </w:rPr>
      </w:pPr>
    </w:p>
    <w:p>
      <w:pPr>
        <w:keepNext w:val="0"/>
        <w:keepLines w:val="0"/>
        <w:pageBreakBefore w:val="0"/>
        <w:widowControl/>
        <w:shd w:val="clear"/>
        <w:kinsoku/>
        <w:wordWrap/>
        <w:overflowPunct/>
        <w:topLinePunct w:val="0"/>
        <w:autoSpaceDE/>
        <w:autoSpaceDN/>
        <w:bidi w:val="0"/>
        <w:adjustRightInd/>
        <w:snapToGrid w:val="0"/>
        <w:spacing w:line="0" w:lineRule="atLeast"/>
        <w:jc w:val="center"/>
        <w:textAlignment w:val="auto"/>
        <w:rPr>
          <w:rFonts w:hint="default" w:ascii="Arial" w:hAnsi="Arial" w:eastAsia="Batang" w:cs="Arial"/>
          <w:b/>
          <w:sz w:val="20"/>
          <w:szCs w:val="20"/>
          <w:highlight w:val="none"/>
          <w:lang w:val="en-ID"/>
        </w:rPr>
      </w:pPr>
      <w:r>
        <w:rPr>
          <w:rFonts w:hint="default" w:ascii="Arial" w:hAnsi="Arial" w:eastAsia="Batang" w:cs="Arial"/>
          <w:b/>
          <w:color w:val="4F0FBD"/>
          <w:sz w:val="20"/>
          <w:szCs w:val="20"/>
          <w:highlight w:val="none"/>
        </w:rPr>
        <w:t xml:space="preserve">Gambar </w:t>
      </w:r>
      <w:r>
        <w:rPr>
          <w:rFonts w:hint="default" w:ascii="Arial" w:hAnsi="Arial" w:eastAsia="Batang" w:cs="Arial"/>
          <w:b/>
          <w:color w:val="4F0FBD"/>
          <w:sz w:val="20"/>
          <w:szCs w:val="20"/>
          <w:highlight w:val="none"/>
          <w:lang w:val="zh-CN"/>
        </w:rPr>
        <w:t>1</w:t>
      </w:r>
      <w:r>
        <w:rPr>
          <w:rFonts w:hint="default" w:ascii="Arial" w:hAnsi="Arial" w:eastAsia="Batang" w:cs="Arial"/>
          <w:b/>
          <w:color w:val="4F0FBD"/>
          <w:sz w:val="20"/>
          <w:szCs w:val="20"/>
          <w:highlight w:val="none"/>
          <w:lang w:val="en-ID"/>
        </w:rPr>
        <w:t>3</w:t>
      </w:r>
      <w:r>
        <w:rPr>
          <w:rFonts w:hint="default" w:ascii="Arial" w:hAnsi="Arial" w:eastAsia="Batang" w:cs="Arial"/>
          <w:b/>
          <w:color w:val="0070C0"/>
          <w:sz w:val="20"/>
          <w:szCs w:val="20"/>
          <w:highlight w:val="none"/>
        </w:rPr>
        <w:t xml:space="preserve"> </w:t>
      </w:r>
      <w:r>
        <w:rPr>
          <w:rFonts w:hint="default" w:ascii="Arial" w:hAnsi="Arial" w:eastAsia="Batang" w:cs="Arial"/>
          <w:b w:val="0"/>
          <w:bCs/>
          <w:sz w:val="20"/>
          <w:szCs w:val="20"/>
          <w:highlight w:val="none"/>
          <w:lang w:val="en-ID"/>
        </w:rPr>
        <w:t>Uji performa Morolipi V1 menaiki tangga</w:t>
      </w:r>
    </w:p>
    <w:p>
      <w:pPr>
        <w:keepNext w:val="0"/>
        <w:keepLines w:val="0"/>
        <w:pageBreakBefore w:val="0"/>
        <w:widowControl/>
        <w:shd w:val="clear"/>
        <w:kinsoku/>
        <w:wordWrap/>
        <w:overflowPunct/>
        <w:topLinePunct w:val="0"/>
        <w:autoSpaceDE/>
        <w:autoSpaceDN/>
        <w:bidi w:val="0"/>
        <w:adjustRightInd/>
        <w:snapToGrid w:val="0"/>
        <w:spacing w:line="0" w:lineRule="atLeast"/>
        <w:jc w:val="center"/>
        <w:textAlignment w:val="auto"/>
        <w:rPr>
          <w:rFonts w:hint="default" w:ascii="Arial" w:hAnsi="Arial" w:eastAsia="Batang" w:cs="Arial"/>
          <w:sz w:val="20"/>
          <w:szCs w:val="20"/>
          <w:highlight w:val="none"/>
          <w:lang w:val="en-ID"/>
        </w:rPr>
      </w:pPr>
    </w:p>
    <w:p>
      <w:pPr>
        <w:keepNext w:val="0"/>
        <w:keepLines w:val="0"/>
        <w:pageBreakBefore w:val="0"/>
        <w:widowControl/>
        <w:shd w:val="clear"/>
        <w:kinsoku/>
        <w:wordWrap/>
        <w:overflowPunct/>
        <w:topLinePunct w:val="0"/>
        <w:autoSpaceDE/>
        <w:autoSpaceDN/>
        <w:bidi w:val="0"/>
        <w:adjustRightInd/>
        <w:snapToGrid w:val="0"/>
        <w:spacing w:line="0" w:lineRule="atLeast"/>
        <w:ind w:firstLine="720" w:firstLineChars="0"/>
        <w:jc w:val="both"/>
        <w:textAlignment w:val="auto"/>
        <w:rPr>
          <w:rFonts w:hint="default" w:ascii="Arial" w:hAnsi="Arial" w:eastAsia="Batang" w:cs="Arial"/>
          <w:sz w:val="20"/>
          <w:szCs w:val="20"/>
          <w:highlight w:val="none"/>
          <w:lang w:val="en-ID"/>
        </w:rPr>
      </w:pPr>
      <w:r>
        <w:rPr>
          <w:rFonts w:hint="default" w:ascii="Arial" w:hAnsi="Arial" w:eastAsia="Batang" w:cs="Arial"/>
          <w:color w:val="4F0FBD"/>
          <w:sz w:val="20"/>
          <w:szCs w:val="20"/>
          <w:highlight w:val="none"/>
          <w:lang w:val="en-ID"/>
        </w:rPr>
        <w:t>Gambar 13</w:t>
      </w:r>
      <w:r>
        <w:rPr>
          <w:rFonts w:hint="default" w:ascii="Arial" w:hAnsi="Arial" w:eastAsia="Batang" w:cs="Arial"/>
          <w:sz w:val="20"/>
          <w:szCs w:val="20"/>
          <w:highlight w:val="none"/>
          <w:lang w:val="en-ID"/>
        </w:rPr>
        <w:t xml:space="preserve"> menunjukkan performa mobil robot penjinak bom Morolipi V1 pada saat dipamerkan didepan tiga menteri yang berlokasi di Anyer. </w:t>
      </w:r>
    </w:p>
    <w:p>
      <w:pPr>
        <w:pStyle w:val="8"/>
        <w:shd w:val="clear"/>
        <w:tabs>
          <w:tab w:val="left" w:pos="567"/>
        </w:tabs>
        <w:spacing w:after="0"/>
        <w:ind w:firstLine="0"/>
        <w:jc w:val="both"/>
        <w:rPr>
          <w:rFonts w:ascii="Arial" w:hAnsi="Arial" w:cs="Arial"/>
          <w:b/>
          <w:sz w:val="20"/>
          <w:szCs w:val="20"/>
          <w:highlight w:val="none"/>
        </w:rPr>
      </w:pPr>
      <w:r>
        <w:rPr>
          <w:rFonts w:ascii="Arial" w:hAnsi="Arial" w:cs="Arial"/>
          <w:b/>
          <w:sz w:val="20"/>
          <w:szCs w:val="20"/>
          <w:highlight w:val="none"/>
        </w:rPr>
        <w:t>4.</w:t>
      </w:r>
      <w:r>
        <w:rPr>
          <w:rFonts w:ascii="Arial" w:hAnsi="Arial" w:cs="Arial"/>
          <w:b/>
          <w:sz w:val="20"/>
          <w:szCs w:val="20"/>
          <w:highlight w:val="none"/>
        </w:rPr>
        <w:tab/>
      </w:r>
      <w:r>
        <w:rPr>
          <w:rFonts w:ascii="Arial" w:hAnsi="Arial" w:cs="Arial"/>
          <w:b/>
          <w:sz w:val="20"/>
          <w:szCs w:val="20"/>
          <w:highlight w:val="none"/>
        </w:rPr>
        <w:t>KESIMPULAN</w:t>
      </w:r>
    </w:p>
    <w:p>
      <w:pPr>
        <w:pStyle w:val="25"/>
        <w:shd w:val="clear"/>
        <w:spacing w:before="0" w:after="0"/>
        <w:ind w:firstLine="567"/>
        <w:jc w:val="both"/>
        <w:rPr>
          <w:rFonts w:hint="default" w:ascii="Arial" w:hAnsi="Arial"/>
          <w:b w:val="0"/>
          <w:highlight w:val="none"/>
          <w:lang w:val="en-US"/>
        </w:rPr>
      </w:pPr>
    </w:p>
    <w:p>
      <w:pPr>
        <w:pStyle w:val="25"/>
        <w:shd w:val="clear"/>
        <w:spacing w:before="0" w:after="0"/>
        <w:ind w:firstLine="567"/>
        <w:jc w:val="both"/>
        <w:rPr>
          <w:rFonts w:hint="default" w:ascii="Arial" w:hAnsi="Arial" w:eastAsia="Times New Roman" w:cs="Times New Roman"/>
          <w:b w:val="0"/>
          <w:highlight w:val="none"/>
          <w:lang w:val="zh-CN"/>
        </w:rPr>
      </w:pPr>
      <w:r>
        <w:rPr>
          <w:rFonts w:hint="default" w:ascii="Arial" w:hAnsi="Arial"/>
          <w:b w:val="0"/>
          <w:highlight w:val="none"/>
          <w:lang w:val="en-ID"/>
        </w:rPr>
        <w:t>Berdasarkan</w:t>
      </w:r>
      <w:r>
        <w:rPr>
          <w:rFonts w:hint="default" w:ascii="Arial" w:hAnsi="Arial"/>
          <w:b w:val="0"/>
          <w:highlight w:val="none"/>
          <w:lang w:val="en-US"/>
        </w:rPr>
        <w:t xml:space="preserve"> hasil perhitungan dan analisis data</w:t>
      </w:r>
      <w:r>
        <w:rPr>
          <w:rFonts w:hint="default" w:ascii="Arial" w:hAnsi="Arial"/>
          <w:b w:val="0"/>
          <w:highlight w:val="none"/>
          <w:lang w:val="en-ID"/>
        </w:rPr>
        <w:t>,</w:t>
      </w:r>
      <w:r>
        <w:rPr>
          <w:rFonts w:hint="default" w:ascii="Arial" w:hAnsi="Arial"/>
          <w:b w:val="0"/>
          <w:highlight w:val="none"/>
          <w:lang w:val="en-US"/>
        </w:rPr>
        <w:t xml:space="preserve"> maka dapat diambil beberapa kesimpulan sebagai berikut: (i) daya motor</w:t>
      </w:r>
      <w:r>
        <w:rPr>
          <w:rFonts w:hint="default" w:ascii="Arial" w:hAnsi="Arial"/>
          <w:b w:val="0"/>
          <w:highlight w:val="none"/>
          <w:lang w:val="en-ID"/>
        </w:rPr>
        <w:t xml:space="preserve"> 300 watt</w:t>
      </w:r>
      <w:r>
        <w:rPr>
          <w:rFonts w:hint="default" w:ascii="Arial" w:hAnsi="Arial"/>
          <w:b w:val="0"/>
          <w:highlight w:val="none"/>
          <w:lang w:val="en-US"/>
        </w:rPr>
        <w:t xml:space="preserve"> </w:t>
      </w:r>
      <w:r>
        <w:rPr>
          <w:rFonts w:hint="default" w:ascii="Arial" w:hAnsi="Arial"/>
          <w:b w:val="0"/>
          <w:highlight w:val="none"/>
          <w:lang w:val="en-ID"/>
        </w:rPr>
        <w:t>pada robot</w:t>
      </w:r>
      <w:r>
        <w:rPr>
          <w:rFonts w:hint="default" w:ascii="Arial" w:hAnsi="Arial"/>
          <w:b w:val="0"/>
          <w:highlight w:val="none"/>
          <w:lang w:val="en-US"/>
        </w:rPr>
        <w:t xml:space="preserve"> Morolipi </w:t>
      </w:r>
      <w:r>
        <w:rPr>
          <w:rFonts w:hint="default" w:ascii="Arial" w:hAnsi="Arial"/>
          <w:b w:val="0"/>
          <w:highlight w:val="none"/>
          <w:lang w:val="en-ID"/>
        </w:rPr>
        <w:t xml:space="preserve">V1 mampu </w:t>
      </w:r>
      <w:r>
        <w:rPr>
          <w:rFonts w:hint="default" w:ascii="Arial" w:hAnsi="Arial"/>
          <w:b w:val="0"/>
          <w:highlight w:val="none"/>
          <w:lang w:val="en-US"/>
        </w:rPr>
        <w:t>untuk menaiki tangg</w:t>
      </w:r>
      <w:r>
        <w:rPr>
          <w:rFonts w:hint="default" w:ascii="Arial" w:hAnsi="Arial"/>
          <w:b w:val="0"/>
          <w:highlight w:val="none"/>
          <w:lang w:val="en-ID"/>
        </w:rPr>
        <w:t xml:space="preserve">a dengan kemiringan makasimal 42 </w:t>
      </w:r>
      <w:r>
        <w:rPr>
          <w:rFonts w:hint="default" w:ascii="Arial" w:hAnsi="Arial"/>
          <w:b w:val="0"/>
          <w:highlight w:val="none"/>
          <w:lang w:val="zh-CN"/>
        </w:rPr>
        <w:t>derajat</w:t>
      </w:r>
      <w:r>
        <w:rPr>
          <w:rFonts w:hint="default" w:ascii="Arial" w:hAnsi="Arial"/>
          <w:b w:val="0"/>
          <w:highlight w:val="none"/>
          <w:lang w:val="en-ID"/>
        </w:rPr>
        <w:t xml:space="preserve"> dengan kecepatan maksimal </w:t>
      </w:r>
      <w:r>
        <w:rPr>
          <w:rFonts w:hint="default" w:ascii="Arial" w:hAnsi="Arial" w:eastAsia="Batang" w:cs="Arial"/>
          <w:b w:val="0"/>
          <w:bCs/>
          <w:sz w:val="20"/>
          <w:szCs w:val="20"/>
          <w:lang w:val="zh-CN"/>
        </w:rPr>
        <w:t>0,68 m/s</w:t>
      </w:r>
      <w:r>
        <w:rPr>
          <w:rFonts w:hint="default" w:ascii="Arial" w:hAnsi="Arial"/>
          <w:b w:val="0"/>
          <w:highlight w:val="none"/>
          <w:lang w:val="en-US"/>
        </w:rPr>
        <w:t>; (i</w:t>
      </w:r>
      <w:r>
        <w:rPr>
          <w:rFonts w:hint="default" w:ascii="Arial" w:hAnsi="Arial"/>
          <w:b w:val="0"/>
          <w:highlight w:val="none"/>
          <w:lang w:val="en-ID"/>
        </w:rPr>
        <w:t>i</w:t>
      </w:r>
      <w:r>
        <w:rPr>
          <w:rFonts w:hint="default" w:ascii="Arial" w:hAnsi="Arial"/>
          <w:b w:val="0"/>
          <w:highlight w:val="none"/>
          <w:lang w:val="en-US"/>
        </w:rPr>
        <w:t xml:space="preserve">) </w:t>
      </w:r>
      <w:r>
        <w:rPr>
          <w:rFonts w:hint="default" w:ascii="Arial" w:hAnsi="Arial" w:eastAsia="Times New Roman" w:cs="Times New Roman"/>
          <w:b w:val="0"/>
          <w:highlight w:val="none"/>
          <w:lang w:val="zh-CN"/>
        </w:rPr>
        <w:t xml:space="preserve">momen paling </w:t>
      </w:r>
      <w:r>
        <w:rPr>
          <w:rFonts w:hint="default" w:ascii="Arial" w:hAnsi="Arial" w:eastAsia="Times New Roman" w:cs="Times New Roman"/>
          <w:b w:val="0"/>
          <w:highlight w:val="none"/>
          <w:lang w:val="en-ID"/>
        </w:rPr>
        <w:t xml:space="preserve">besar </w:t>
      </w:r>
      <w:r>
        <w:rPr>
          <w:rFonts w:hint="default" w:ascii="Arial" w:hAnsi="Arial" w:eastAsia="Times New Roman" w:cs="Times New Roman"/>
          <w:b w:val="0"/>
          <w:highlight w:val="none"/>
          <w:lang w:val="zh-CN"/>
        </w:rPr>
        <w:t xml:space="preserve">pada </w:t>
      </w:r>
      <w:r>
        <w:rPr>
          <w:rFonts w:hint="default" w:ascii="Arial" w:hAnsi="Arial" w:eastAsia="Times New Roman" w:cs="Times New Roman"/>
          <w:b w:val="0"/>
          <w:highlight w:val="none"/>
          <w:lang w:val="en-ID"/>
        </w:rPr>
        <w:t>ke</w:t>
      </w:r>
      <w:r>
        <w:rPr>
          <w:rFonts w:hint="default" w:ascii="Arial" w:hAnsi="Arial" w:eastAsia="Times New Roman" w:cs="Times New Roman"/>
          <w:b w:val="0"/>
          <w:highlight w:val="none"/>
          <w:lang w:val="zh-CN"/>
        </w:rPr>
        <w:t xml:space="preserve"> menaiki tangga di sudut kemiringan 30 derajat dengan koefisien gesek 0,9.  Pada saat morolipi menaiki tangga dengan sudut 0 sampai 5 derajat kecenderungan momen semakin menurun. Akan tetapi setelah melewati sudut 5 derajat kecenderungan momen yang terjadi adalah naik, dan puncaknya adalah di sudut kemiringan </w:t>
      </w:r>
      <w:r>
        <w:rPr>
          <w:rFonts w:hint="default" w:ascii="Arial" w:hAnsi="Arial" w:eastAsia="Times New Roman" w:cs="Times New Roman"/>
          <w:b w:val="0"/>
          <w:highlight w:val="none"/>
          <w:lang w:val="en-ID"/>
        </w:rPr>
        <w:t xml:space="preserve">25 derajat dan </w:t>
      </w:r>
      <w:r>
        <w:rPr>
          <w:rFonts w:hint="default" w:ascii="Arial" w:hAnsi="Arial" w:eastAsia="Times New Roman" w:cs="Times New Roman"/>
          <w:b w:val="0"/>
          <w:highlight w:val="none"/>
          <w:lang w:val="zh-CN"/>
        </w:rPr>
        <w:t xml:space="preserve">30 derajat. Setelah melewati sudut 30 derajat kecenderungan momen terhadap sudut yaitu semakin menurun. Momen paling rendah terjadi pada sudut kemiringan maksimal yaitu 60 derajat. </w:t>
      </w:r>
    </w:p>
    <w:p>
      <w:pPr>
        <w:pStyle w:val="25"/>
        <w:shd w:val="clear"/>
        <w:spacing w:before="0" w:after="0"/>
        <w:ind w:firstLine="567"/>
        <w:jc w:val="both"/>
        <w:rPr>
          <w:rFonts w:hint="default" w:ascii="Arial" w:hAnsi="Arial"/>
          <w:b w:val="0"/>
          <w:highlight w:val="none"/>
          <w:lang w:val="en-US"/>
        </w:rPr>
      </w:pPr>
      <w:r>
        <w:rPr>
          <w:rFonts w:hint="default" w:ascii="Arial" w:hAnsi="Arial"/>
          <w:b w:val="0"/>
          <w:highlight w:val="none"/>
          <w:lang w:val="en-ID"/>
        </w:rPr>
        <w:t>Beberapa hal yang dapat dikembangan untuk penelitian-penelitian berikutnya, antara lain</w:t>
      </w:r>
      <w:r>
        <w:rPr>
          <w:rFonts w:hint="default" w:ascii="Arial" w:hAnsi="Arial"/>
          <w:b w:val="0"/>
          <w:highlight w:val="none"/>
          <w:lang w:val="en-US"/>
        </w:rPr>
        <w:t xml:space="preserve"> (i) </w:t>
      </w:r>
      <w:r>
        <w:rPr>
          <w:rFonts w:hint="default" w:ascii="Arial" w:hAnsi="Arial"/>
          <w:b w:val="0"/>
          <w:highlight w:val="none"/>
          <w:lang w:val="en-ID"/>
        </w:rPr>
        <w:t xml:space="preserve">hasil analisis ini </w:t>
      </w:r>
      <w:r>
        <w:rPr>
          <w:rFonts w:hint="default" w:ascii="Arial" w:hAnsi="Arial"/>
          <w:b w:val="0"/>
          <w:highlight w:val="none"/>
          <w:lang w:val="en-US"/>
        </w:rPr>
        <w:t>diharapkan</w:t>
      </w:r>
      <w:r>
        <w:rPr>
          <w:rFonts w:hint="default" w:ascii="Arial" w:hAnsi="Arial"/>
          <w:b w:val="0"/>
          <w:highlight w:val="none"/>
          <w:lang w:val="en-ID"/>
        </w:rPr>
        <w:t xml:space="preserve"> </w:t>
      </w:r>
      <w:r>
        <w:rPr>
          <w:rFonts w:hint="default" w:ascii="Arial" w:hAnsi="Arial"/>
          <w:b w:val="0"/>
          <w:highlight w:val="none"/>
          <w:lang w:val="en-US"/>
        </w:rPr>
        <w:t xml:space="preserve">dapat </w:t>
      </w:r>
      <w:r>
        <w:rPr>
          <w:rFonts w:hint="default" w:ascii="Arial" w:hAnsi="Arial"/>
          <w:b w:val="0"/>
          <w:highlight w:val="none"/>
          <w:lang w:val="en-ID"/>
        </w:rPr>
        <w:t>dik</w:t>
      </w:r>
      <w:r>
        <w:rPr>
          <w:rFonts w:hint="default" w:ascii="Arial" w:hAnsi="Arial"/>
          <w:b w:val="0"/>
          <w:highlight w:val="none"/>
          <w:lang w:val="en-US"/>
        </w:rPr>
        <w:t xml:space="preserve">embangkan </w:t>
      </w:r>
      <w:r>
        <w:rPr>
          <w:rFonts w:hint="default" w:ascii="Arial" w:hAnsi="Arial"/>
          <w:b w:val="0"/>
          <w:highlight w:val="none"/>
          <w:lang w:val="en-ID"/>
        </w:rPr>
        <w:t>untuk sistem lainnya</w:t>
      </w:r>
      <w:r>
        <w:rPr>
          <w:rFonts w:hint="default" w:ascii="Arial" w:hAnsi="Arial"/>
          <w:b w:val="0"/>
          <w:highlight w:val="none"/>
          <w:lang w:val="en-US"/>
        </w:rPr>
        <w:t xml:space="preserve">, sehingga dapat di ambil sistem penggerak yang lebih optimal dan efisien terhadap pembebanan yang terjadi; (ii) </w:t>
      </w:r>
      <w:r>
        <w:rPr>
          <w:rFonts w:hint="default" w:ascii="Arial" w:hAnsi="Arial"/>
          <w:b w:val="0"/>
          <w:highlight w:val="none"/>
          <w:lang w:val="en-ID"/>
        </w:rPr>
        <w:t>para p</w:t>
      </w:r>
      <w:r>
        <w:rPr>
          <w:rFonts w:hint="default" w:ascii="Arial" w:hAnsi="Arial"/>
          <w:b w:val="0"/>
          <w:highlight w:val="none"/>
          <w:lang w:val="en-US"/>
        </w:rPr>
        <w:t>eneliti</w:t>
      </w:r>
      <w:r>
        <w:rPr>
          <w:rFonts w:hint="default" w:ascii="Arial" w:hAnsi="Arial"/>
          <w:b w:val="0"/>
          <w:highlight w:val="none"/>
          <w:lang w:val="en-ID"/>
        </w:rPr>
        <w:t xml:space="preserve"> </w:t>
      </w:r>
      <w:r>
        <w:rPr>
          <w:rFonts w:hint="default" w:ascii="Arial" w:hAnsi="Arial"/>
          <w:b w:val="0"/>
          <w:highlight w:val="none"/>
          <w:lang w:val="en-US"/>
        </w:rPr>
        <w:t>dapat membuktikan hasil</w:t>
      </w:r>
      <w:r>
        <w:rPr>
          <w:rFonts w:hint="default" w:ascii="Arial" w:hAnsi="Arial"/>
          <w:b w:val="0"/>
          <w:highlight w:val="none"/>
          <w:lang w:val="en-ID"/>
        </w:rPr>
        <w:t xml:space="preserve"> </w:t>
      </w:r>
      <w:r>
        <w:rPr>
          <w:rFonts w:hint="default" w:ascii="Arial" w:hAnsi="Arial"/>
          <w:b w:val="0"/>
          <w:highlight w:val="none"/>
          <w:lang w:val="en-US"/>
        </w:rPr>
        <w:t>dengan bentuk atau dimensi yang beda yang digunakan; (iii) Pada proses analisis sistem penggerak untuk menaiki tangga pada Morolipi  ini, penulis hanya sebatas melakukan penghitungan besaran-besaran yang terjadi pada komponen saja, adakalanya bagi peneliti-peneliti yang lain dapat merencanakan kembali, kemudian agar lebih terbukti alangkah baiknya dilakukan dengan berbagai metode pengujian; (iv) Pada proses analisis pada sistem penggerak untuk menaiki tangga pada Morolipi ini, diharapkan dapat membuka wawasan baru sehingga perlu dilihat kembali mengenai proses pengerjaan serta pemasangan dan penggunaan komponen bahan baku yang diperlukan.</w:t>
      </w:r>
    </w:p>
    <w:p>
      <w:pPr>
        <w:shd w:val="clear"/>
        <w:tabs>
          <w:tab w:val="left" w:pos="709"/>
          <w:tab w:val="left" w:pos="1418"/>
        </w:tabs>
        <w:jc w:val="both"/>
        <w:rPr>
          <w:rFonts w:ascii="Arial" w:hAnsi="Arial" w:cs="Arial"/>
          <w:b/>
          <w:sz w:val="20"/>
          <w:szCs w:val="20"/>
          <w:highlight w:val="none"/>
        </w:rPr>
      </w:pPr>
    </w:p>
    <w:p>
      <w:pPr>
        <w:shd w:val="clear"/>
        <w:tabs>
          <w:tab w:val="left" w:pos="709"/>
          <w:tab w:val="left" w:pos="1418"/>
        </w:tabs>
        <w:jc w:val="both"/>
        <w:rPr>
          <w:rFonts w:ascii="Arial" w:hAnsi="Arial" w:cs="Arial"/>
          <w:b/>
          <w:sz w:val="20"/>
          <w:szCs w:val="20"/>
          <w:highlight w:val="none"/>
        </w:rPr>
      </w:pPr>
    </w:p>
    <w:p>
      <w:pPr>
        <w:shd w:val="clear"/>
        <w:tabs>
          <w:tab w:val="left" w:pos="709"/>
          <w:tab w:val="left" w:pos="1418"/>
        </w:tabs>
        <w:jc w:val="both"/>
        <w:rPr>
          <w:rFonts w:ascii="Arial" w:hAnsi="Arial" w:cs="Arial"/>
          <w:b/>
          <w:sz w:val="20"/>
          <w:szCs w:val="20"/>
          <w:highlight w:val="none"/>
        </w:rPr>
      </w:pPr>
      <w:r>
        <w:rPr>
          <w:rFonts w:ascii="Arial" w:hAnsi="Arial" w:cs="Arial"/>
          <w:b/>
          <w:sz w:val="20"/>
          <w:szCs w:val="20"/>
          <w:highlight w:val="none"/>
        </w:rPr>
        <w:t>5.</w:t>
      </w:r>
      <w:r>
        <w:rPr>
          <w:rFonts w:ascii="Arial" w:hAnsi="Arial" w:cs="Arial"/>
          <w:b/>
          <w:sz w:val="20"/>
          <w:szCs w:val="20"/>
          <w:highlight w:val="none"/>
        </w:rPr>
        <w:tab/>
      </w:r>
      <w:r>
        <w:rPr>
          <w:rFonts w:ascii="Arial" w:hAnsi="Arial" w:cs="Arial"/>
          <w:b/>
          <w:sz w:val="20"/>
          <w:szCs w:val="20"/>
          <w:highlight w:val="none"/>
        </w:rPr>
        <w:t>UCAPAN TERIMA KASIH</w:t>
      </w:r>
    </w:p>
    <w:p>
      <w:pPr>
        <w:shd w:val="clear"/>
        <w:tabs>
          <w:tab w:val="left" w:pos="709"/>
          <w:tab w:val="left" w:pos="1418"/>
        </w:tabs>
        <w:jc w:val="both"/>
        <w:rPr>
          <w:rFonts w:ascii="Arial" w:hAnsi="Arial" w:cs="Arial"/>
          <w:sz w:val="20"/>
          <w:szCs w:val="20"/>
          <w:highlight w:val="none"/>
        </w:rPr>
      </w:pPr>
    </w:p>
    <w:p>
      <w:pPr>
        <w:shd w:val="clear"/>
        <w:tabs>
          <w:tab w:val="left" w:pos="709"/>
          <w:tab w:val="left" w:pos="1418"/>
        </w:tabs>
        <w:jc w:val="both"/>
        <w:rPr>
          <w:rFonts w:hint="default" w:ascii="Arial" w:hAnsi="Arial" w:cs="Arial"/>
          <w:sz w:val="20"/>
          <w:szCs w:val="20"/>
          <w:highlight w:val="none"/>
          <w:lang w:val="en-ID"/>
        </w:rPr>
      </w:pPr>
      <w:r>
        <w:rPr>
          <w:rFonts w:ascii="Arial" w:hAnsi="Arial" w:cs="Arial"/>
          <w:sz w:val="20"/>
          <w:szCs w:val="20"/>
          <w:highlight w:val="none"/>
        </w:rPr>
        <w:tab/>
      </w:r>
      <w:r>
        <w:rPr>
          <w:rFonts w:hint="default" w:ascii="Arial" w:hAnsi="Arial" w:cs="Arial"/>
          <w:sz w:val="20"/>
          <w:szCs w:val="20"/>
          <w:highlight w:val="none"/>
          <w:lang w:val="en-US"/>
        </w:rPr>
        <w:t xml:space="preserve">Kami ucapkan terimakasih pada </w:t>
      </w:r>
      <w:r>
        <w:rPr>
          <w:rFonts w:hint="default" w:ascii="Arial" w:hAnsi="Arial" w:cs="Arial"/>
          <w:sz w:val="20"/>
          <w:szCs w:val="20"/>
          <w:highlight w:val="none"/>
          <w:lang w:val="en-ID"/>
        </w:rPr>
        <w:t xml:space="preserve">Kepala </w:t>
      </w:r>
      <w:r>
        <w:rPr>
          <w:rFonts w:hint="default" w:ascii="Arial" w:hAnsi="Arial" w:cs="Arial"/>
          <w:sz w:val="20"/>
          <w:szCs w:val="20"/>
          <w:highlight w:val="none"/>
          <w:lang w:val="en-US"/>
        </w:rPr>
        <w:t>Pusat Penelitian Tenaga Listrik dan Mekatronik - LIPI yang telah memberikan dana untuk penelitian yang dilakukan</w:t>
      </w:r>
      <w:r>
        <w:rPr>
          <w:rFonts w:ascii="Arial" w:hAnsi="Arial" w:cs="Arial"/>
          <w:sz w:val="20"/>
          <w:szCs w:val="20"/>
          <w:highlight w:val="none"/>
        </w:rPr>
        <w:t>.</w:t>
      </w:r>
      <w:r>
        <w:rPr>
          <w:rFonts w:hint="default" w:ascii="Arial" w:hAnsi="Arial" w:cs="Arial"/>
          <w:sz w:val="20"/>
          <w:szCs w:val="20"/>
          <w:highlight w:val="none"/>
          <w:lang w:val="en-ID"/>
        </w:rPr>
        <w:t xml:space="preserve"> Penulis juga mengucapkan terima kasih kepada Prof. Dr. Estiko Rijanto dan rekan peneliti lainnya yang berjuang bersama demi mewujudkan mobil robot penjinak bom Morolipi V1 yang diuraikan pada paper ini.</w:t>
      </w:r>
    </w:p>
    <w:p>
      <w:pPr>
        <w:pStyle w:val="8"/>
        <w:shd w:val="clear"/>
        <w:tabs>
          <w:tab w:val="left" w:pos="567"/>
        </w:tabs>
        <w:spacing w:after="0"/>
        <w:ind w:firstLine="0"/>
        <w:jc w:val="both"/>
        <w:rPr>
          <w:rFonts w:hint="default" w:ascii="Arial" w:hAnsi="Arial" w:cs="Arial"/>
          <w:b/>
          <w:sz w:val="20"/>
          <w:szCs w:val="20"/>
          <w:highlight w:val="none"/>
          <w:lang w:val="en-US"/>
        </w:rPr>
      </w:pPr>
    </w:p>
    <w:p>
      <w:pPr>
        <w:pStyle w:val="8"/>
        <w:shd w:val="clear"/>
        <w:tabs>
          <w:tab w:val="left" w:pos="567"/>
        </w:tabs>
        <w:spacing w:after="0"/>
        <w:ind w:firstLine="0"/>
        <w:jc w:val="both"/>
        <w:rPr>
          <w:rFonts w:ascii="Arial" w:hAnsi="Arial" w:cs="Arial"/>
          <w:b/>
          <w:sz w:val="20"/>
          <w:szCs w:val="20"/>
          <w:highlight w:val="none"/>
        </w:rPr>
      </w:pPr>
    </w:p>
    <w:p>
      <w:pPr>
        <w:pStyle w:val="8"/>
        <w:shd w:val="clear"/>
        <w:tabs>
          <w:tab w:val="left" w:pos="567"/>
        </w:tabs>
        <w:spacing w:after="0"/>
        <w:ind w:firstLine="0"/>
        <w:jc w:val="both"/>
        <w:rPr>
          <w:rFonts w:ascii="Arial" w:hAnsi="Arial" w:cs="Arial"/>
          <w:b/>
          <w:sz w:val="20"/>
          <w:szCs w:val="20"/>
          <w:highlight w:val="none"/>
        </w:rPr>
      </w:pPr>
      <w:r>
        <w:rPr>
          <w:rFonts w:ascii="Arial" w:hAnsi="Arial" w:cs="Arial"/>
          <w:b/>
          <w:sz w:val="20"/>
          <w:szCs w:val="20"/>
          <w:highlight w:val="none"/>
        </w:rPr>
        <w:t>DAFTAR PUSTAKA</w:t>
      </w:r>
    </w:p>
    <w:p>
      <w:pPr>
        <w:shd w:val="clear"/>
        <w:ind w:left="142" w:hanging="142"/>
        <w:jc w:val="both"/>
        <w:rPr>
          <w:rFonts w:hint="default" w:ascii="Arial" w:hAnsi="Arial" w:cs="Arial"/>
          <w:sz w:val="20"/>
          <w:szCs w:val="20"/>
          <w:highlight w:val="none"/>
        </w:rPr>
      </w:pPr>
    </w:p>
    <w:p>
      <w:pPr>
        <w:shd w:val="clear"/>
        <w:ind w:left="142" w:hanging="142"/>
        <w:jc w:val="both"/>
        <w:rPr>
          <w:rFonts w:ascii="Arial" w:hAnsi="Arial" w:cs="Arial"/>
          <w:b/>
          <w:color w:val="auto"/>
          <w:highlight w:val="none"/>
        </w:rPr>
      </w:pPr>
      <w:r>
        <w:rPr>
          <w:rFonts w:hint="default" w:ascii="Arial" w:hAnsi="Arial" w:cs="Arial"/>
          <w:color w:val="auto"/>
          <w:sz w:val="20"/>
          <w:szCs w:val="20"/>
          <w:highlight w:val="none"/>
        </w:rPr>
        <w:t>Estiko Rijanto,”Mobil robot beroda berkemampuan melewati tangga dan tanggul”, pendaftaran paten P00200600696, 30 November 2006.</w:t>
      </w:r>
    </w:p>
    <w:p>
      <w:pPr>
        <w:shd w:val="clear"/>
        <w:ind w:left="142" w:hanging="142"/>
        <w:jc w:val="both"/>
        <w:rPr>
          <w:rFonts w:hint="default" w:ascii="Arial" w:hAnsi="Arial" w:eastAsia="Times New Roman"/>
          <w:sz w:val="20"/>
          <w:szCs w:val="20"/>
          <w:highlight w:val="none"/>
        </w:rPr>
      </w:pPr>
      <w:r>
        <w:rPr>
          <w:rFonts w:hint="default" w:ascii="Arial" w:hAnsi="Arial" w:eastAsia="Times New Roman"/>
          <w:sz w:val="20"/>
          <w:szCs w:val="20"/>
          <w:highlight w:val="none"/>
        </w:rPr>
        <w:t>Saputra, H.M., Putera, E., &amp; Subagio, D.G. (2016). Analisis Penggunaan Pengaruh Rantai Dan Sproket Terhadap Konsumsi Daya Motor Pada Sistem Track Mobile Robot.</w:t>
      </w:r>
    </w:p>
    <w:p>
      <w:pPr>
        <w:shd w:val="clear"/>
        <w:ind w:left="142" w:hanging="142"/>
        <w:jc w:val="both"/>
        <w:rPr>
          <w:rFonts w:hint="default" w:ascii="Arial" w:hAnsi="Arial" w:eastAsia="Times New Roman"/>
          <w:sz w:val="20"/>
          <w:szCs w:val="20"/>
          <w:highlight w:val="none"/>
        </w:rPr>
      </w:pPr>
      <w:r>
        <w:rPr>
          <w:rFonts w:hint="default" w:ascii="Arial" w:hAnsi="Arial" w:eastAsia="Times New Roman"/>
          <w:sz w:val="20"/>
          <w:szCs w:val="20"/>
          <w:highlight w:val="none"/>
        </w:rPr>
        <w:t>Saputra, R.P., Rijanto, E., &amp; Saputra, H.M. (2012). Trajectory Scenario Control for the Remotely Operated Mobile Robot LIPI Platform Based on Energy Consumption Analysis.</w:t>
      </w:r>
    </w:p>
    <w:p>
      <w:pPr>
        <w:shd w:val="clear"/>
        <w:ind w:left="142" w:hanging="142"/>
        <w:jc w:val="both"/>
        <w:rPr>
          <w:rFonts w:hint="default" w:ascii="Arial" w:hAnsi="Arial" w:eastAsia="Times New Roman" w:cs="Arial"/>
          <w:sz w:val="20"/>
          <w:szCs w:val="20"/>
          <w:highlight w:val="none"/>
        </w:rPr>
      </w:pPr>
      <w:r>
        <w:rPr>
          <w:rFonts w:hint="default" w:ascii="Arial" w:hAnsi="Arial" w:eastAsia="Times New Roman" w:cs="Arial"/>
          <w:sz w:val="20"/>
          <w:szCs w:val="20"/>
          <w:highlight w:val="none"/>
        </w:rPr>
        <w:t>Ben-Tzvi, P., Ito, S., &amp; Goldenberg, A. (2009). A mobile robot with autonomous climbing and descending of stairs. Robotica, 27(2), 171-188. doi:10.1017/S0263574708004426</w:t>
      </w:r>
    </w:p>
    <w:p>
      <w:pPr>
        <w:shd w:val="clear"/>
        <w:ind w:left="142" w:hanging="142"/>
        <w:jc w:val="both"/>
        <w:rPr>
          <w:rFonts w:hint="default" w:ascii="Arial" w:hAnsi="Arial" w:eastAsia="Times New Roman"/>
          <w:sz w:val="20"/>
          <w:szCs w:val="20"/>
          <w:highlight w:val="none"/>
        </w:rPr>
      </w:pPr>
      <w:r>
        <w:rPr>
          <w:rFonts w:hint="default" w:ascii="Arial" w:hAnsi="Arial" w:eastAsia="Times New Roman"/>
          <w:sz w:val="20"/>
          <w:szCs w:val="20"/>
          <w:highlight w:val="none"/>
        </w:rPr>
        <w:t>Jianzhong Wang, Jiadong Shi, Shilong Zhang Research on a Micro Flip Robot That Can Climb Stairs, 2016, Volume: 13 issue: 2,</w:t>
      </w:r>
    </w:p>
    <w:p>
      <w:pPr>
        <w:numPr>
          <w:ilvl w:val="0"/>
          <w:numId w:val="4"/>
        </w:numPr>
        <w:shd w:val="clear"/>
        <w:ind w:left="142" w:hanging="142"/>
        <w:jc w:val="both"/>
        <w:rPr>
          <w:rFonts w:hint="default" w:ascii="Arial" w:hAnsi="Arial" w:eastAsia="Times New Roman"/>
          <w:sz w:val="20"/>
          <w:szCs w:val="20"/>
          <w:highlight w:val="none"/>
        </w:rPr>
      </w:pPr>
      <w:r>
        <w:rPr>
          <w:rFonts w:hint="default" w:ascii="Arial" w:hAnsi="Arial" w:eastAsia="Times New Roman"/>
          <w:sz w:val="20"/>
          <w:szCs w:val="20"/>
          <w:highlight w:val="none"/>
        </w:rPr>
        <w:t>Jain, D. K. Munda, S. Majumder, D. N. Ray, S. K. Char, N. Gulgulia, Analytical Approach for Force Stability Analysis of Stair Climber, 2015, 2 nd  International and 17th  National Conference on Machines and Mechanisms, iNaCoMM2015-129</w:t>
      </w:r>
    </w:p>
    <w:p>
      <w:pPr>
        <w:numPr>
          <w:ilvl w:val="0"/>
          <w:numId w:val="4"/>
        </w:numPr>
        <w:shd w:val="clear"/>
        <w:ind w:left="142" w:hanging="142"/>
        <w:jc w:val="both"/>
        <w:rPr>
          <w:rFonts w:hint="default" w:ascii="Arial" w:hAnsi="Arial" w:eastAsia="Times New Roman"/>
          <w:sz w:val="20"/>
          <w:szCs w:val="20"/>
          <w:highlight w:val="none"/>
        </w:rPr>
      </w:pPr>
      <w:r>
        <w:rPr>
          <w:rFonts w:hint="default" w:ascii="Arial" w:hAnsi="Arial" w:eastAsia="Times New Roman"/>
          <w:sz w:val="20"/>
          <w:szCs w:val="20"/>
          <w:highlight w:val="none"/>
        </w:rPr>
        <w:t xml:space="preserve">Mahadhir, K. A., Low, C. Y., Hamli, H., Jaffar, A., Salleh, E., &amp; Bahari, M. S. (2013). Stair Climbing of a Track-Driven Mobile Robot with Flipper Arm. Applied Mechanics and Materials, 393, 586–591. https://doi.org/10.4028/www.scientific.net/amm.393.586 </w:t>
      </w:r>
    </w:p>
    <w:p>
      <w:pPr>
        <w:shd w:val="clear"/>
        <w:ind w:left="142" w:hanging="142"/>
        <w:jc w:val="both"/>
        <w:rPr>
          <w:rFonts w:hint="default" w:ascii="Arial" w:hAnsi="Arial" w:eastAsia="Times New Roman" w:cs="Arial"/>
          <w:sz w:val="20"/>
          <w:szCs w:val="20"/>
          <w:highlight w:val="none"/>
        </w:rPr>
      </w:pPr>
      <w:r>
        <w:rPr>
          <w:rFonts w:hint="default" w:ascii="Arial" w:hAnsi="Arial" w:eastAsia="Times New Roman" w:cs="Arial"/>
          <w:sz w:val="20"/>
          <w:szCs w:val="20"/>
          <w:highlight w:val="none"/>
        </w:rPr>
        <w:t>Tao, W., Ou, Y., &amp; Feng, H. (2012). Research on Dynamics and Stability in the Stairs-Climbing of a Tracked Mobile Robot. International Journal of Advanced Robotic Systems, 9.</w:t>
      </w:r>
    </w:p>
    <w:p>
      <w:pPr>
        <w:shd w:val="clear"/>
        <w:ind w:left="142" w:hanging="142"/>
        <w:jc w:val="both"/>
        <w:rPr>
          <w:rFonts w:hint="default" w:ascii="Arial" w:hAnsi="Arial" w:eastAsia="Times New Roman"/>
          <w:sz w:val="20"/>
          <w:szCs w:val="20"/>
          <w:highlight w:val="none"/>
        </w:rPr>
      </w:pPr>
      <w:r>
        <w:rPr>
          <w:rFonts w:hint="default" w:ascii="Arial" w:hAnsi="Arial" w:eastAsia="Times New Roman"/>
          <w:sz w:val="20"/>
          <w:szCs w:val="20"/>
          <w:highlight w:val="none"/>
        </w:rPr>
        <w:t>Yuan, Y., Xu, Q., &amp; Schwertfeger, S. (2019). Configuration-Space Flipper Planning on 3D Terrain. ArXiv, abs/1909.07612.</w:t>
      </w:r>
    </w:p>
    <w:p>
      <w:pPr>
        <w:shd w:val="clear"/>
        <w:ind w:left="142" w:hanging="142"/>
        <w:jc w:val="both"/>
        <w:rPr>
          <w:rFonts w:hint="default" w:ascii="Arial" w:hAnsi="Arial" w:eastAsia="Times New Roman"/>
          <w:sz w:val="20"/>
          <w:szCs w:val="20"/>
          <w:highlight w:val="none"/>
        </w:rPr>
      </w:pPr>
      <w:r>
        <w:rPr>
          <w:rFonts w:hint="default" w:ascii="Arial" w:hAnsi="Arial" w:eastAsia="Times New Roman"/>
          <w:sz w:val="20"/>
          <w:szCs w:val="20"/>
          <w:highlight w:val="none"/>
        </w:rPr>
        <w:t>Seo, B., Hong, S.Y., Lee, J.W., &amp; Seo, T. (2013). Kinematic Optimal Design on a New Robotic Platform for Stair Climbing.</w:t>
      </w:r>
    </w:p>
    <w:p>
      <w:pPr>
        <w:shd w:val="clear"/>
        <w:ind w:left="142" w:hanging="142"/>
        <w:jc w:val="both"/>
        <w:rPr>
          <w:rFonts w:hint="default" w:ascii="Arial" w:hAnsi="Arial" w:eastAsia="Times New Roman"/>
          <w:sz w:val="20"/>
          <w:szCs w:val="20"/>
          <w:highlight w:val="none"/>
        </w:rPr>
      </w:pPr>
      <w:r>
        <w:rPr>
          <w:rFonts w:hint="default" w:ascii="Arial" w:hAnsi="Arial" w:eastAsia="Times New Roman"/>
          <w:sz w:val="20"/>
          <w:szCs w:val="20"/>
          <w:highlight w:val="none"/>
        </w:rPr>
        <w:t>Pengzhan Liu, Jianzhong Wang, Xin Wang &amp; Peng Zhao (2018): Optimal design of a stair-climbing mobile robot with flip mechanism, Advanced Robotics, DOI: 10.1080/01691864.2018.1448299</w:t>
      </w:r>
    </w:p>
    <w:p>
      <w:pPr>
        <w:shd w:val="clear"/>
        <w:ind w:left="142" w:hanging="142"/>
        <w:jc w:val="both"/>
        <w:rPr>
          <w:rFonts w:hint="default" w:ascii="Arial" w:hAnsi="Arial" w:eastAsia="Times New Roman"/>
          <w:sz w:val="20"/>
          <w:szCs w:val="20"/>
          <w:highlight w:val="none"/>
        </w:rPr>
      </w:pPr>
    </w:p>
    <w:p>
      <w:pPr>
        <w:shd w:val="clear" w:fill="E2EFDA" w:themeFill="accent6" w:themeFillTint="32"/>
        <w:ind w:left="142" w:hanging="142"/>
        <w:jc w:val="both"/>
        <w:rPr>
          <w:rFonts w:hint="default" w:ascii="Arial" w:hAnsi="Arial" w:eastAsia="Times New Roman"/>
          <w:sz w:val="20"/>
          <w:szCs w:val="20"/>
          <w:highlight w:val="none"/>
        </w:rPr>
        <w:sectPr>
          <w:footerReference r:id="rId9" w:type="default"/>
          <w:type w:val="continuous"/>
          <w:pgSz w:w="11907" w:h="16840"/>
          <w:pgMar w:top="1138" w:right="1134" w:bottom="1138" w:left="1134" w:header="734" w:footer="346" w:gutter="0"/>
          <w:cols w:space="567" w:num="2"/>
          <w:titlePg/>
          <w:docGrid w:linePitch="360" w:charSpace="0"/>
        </w:sectPr>
      </w:pPr>
    </w:p>
    <w:p>
      <w:pPr>
        <w:shd w:val="clear"/>
        <w:rPr>
          <w:highlight w:val="none"/>
        </w:rPr>
      </w:pPr>
    </w:p>
    <w:p>
      <w:pPr>
        <w:shd w:val="clear"/>
        <w:rPr>
          <w:highlight w:val="none"/>
        </w:rPr>
      </w:pPr>
    </w:p>
    <w:p>
      <w:pPr>
        <w:rPr>
          <w:rFonts w:hint="default" w:ascii="Arial" w:hAnsi="Arial" w:eastAsia="Arial" w:cs="Arial"/>
          <w:b/>
          <w:i w:val="0"/>
          <w:caps w:val="0"/>
          <w:spacing w:val="0"/>
          <w:sz w:val="16"/>
          <w:szCs w:val="16"/>
          <w:u w:val="none"/>
          <w:bdr w:val="none" w:color="auto" w:sz="0" w:space="0"/>
          <w:shd w:val="clear" w:fill="FFFFFF"/>
        </w:rPr>
      </w:pPr>
      <w:bookmarkStart w:id="0" w:name="_GoBack"/>
      <w:bookmarkEnd w:id="0"/>
    </w:p>
    <w:sectPr>
      <w:headerReference r:id="rId10" w:type="default"/>
      <w:footerReference r:id="rId11" w:type="default"/>
      <w:type w:val="continuous"/>
      <w:pgSz w:w="11907" w:h="16840"/>
      <w:pgMar w:top="1134" w:right="1701" w:bottom="1134" w:left="1701" w:header="567" w:footer="119"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Calibri">
    <w:panose1 w:val="020F0502020204030204"/>
    <w:charset w:val="86"/>
    <w:family w:val="swiss"/>
    <w:pitch w:val="default"/>
    <w:sig w:usb0="E4002EFF" w:usb1="C000247B" w:usb2="00000009" w:usb3="00000000" w:csb0="200001FF" w:csb1="00000000"/>
  </w:font>
  <w:font w:name="Calibri">
    <w:panose1 w:val="020F0502020204030204"/>
    <w:charset w:val="86"/>
    <w:family w:val="auto"/>
    <w:pitch w:val="default"/>
    <w:sig w:usb0="E4002EFF" w:usb1="C000247B" w:usb2="00000009" w:usb3="00000000" w:csb0="200001FF" w:csb1="00000000"/>
  </w:font>
  <w:font w:name="Segoe UI">
    <w:panose1 w:val="020B0502040204020203"/>
    <w:charset w:val="00"/>
    <w:family w:val="swiss"/>
    <w:pitch w:val="default"/>
    <w:sig w:usb0="E4002EFF" w:usb1="C000E47F" w:usb2="00000009" w:usb3="00000000" w:csb0="200001FF" w:csb1="0000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 w:name="Calibri">
    <w:panose1 w:val="020F0502020204030204"/>
    <w:charset w:val="00"/>
    <w:family w:val="auto"/>
    <w:pitch w:val="default"/>
    <w:sig w:usb0="E4002EFF" w:usb1="C000247B" w:usb2="00000009" w:usb3="00000000" w:csb0="200001FF" w:csb1="00000000"/>
  </w:font>
  <w:font w:name="California">
    <w:altName w:val="Times New Roman"/>
    <w:panose1 w:val="00000000000000000000"/>
    <w:charset w:val="00"/>
    <w:family w:val="auto"/>
    <w:pitch w:val="default"/>
    <w:sig w:usb0="00000000" w:usb1="00000000" w:usb2="00000000" w:usb3="00000000" w:csb0="00000013" w:csb1="00000000"/>
  </w:font>
  <w:font w:name="Batang">
    <w:altName w:val="Adobe Myungjo Std M"/>
    <w:panose1 w:val="02030600000101010101"/>
    <w:charset w:val="81"/>
    <w:family w:val="auto"/>
    <w:pitch w:val="default"/>
    <w:sig w:usb0="00000000" w:usb1="00000000" w:usb2="00000010" w:usb3="00000000" w:csb0="00080000" w:csb1="00000000"/>
  </w:font>
  <w:font w:name="Tahoma">
    <w:panose1 w:val="020B0604030504040204"/>
    <w:charset w:val="00"/>
    <w:family w:val="swiss"/>
    <w:pitch w:val="default"/>
    <w:sig w:usb0="E1002EFF" w:usb1="C000605B" w:usb2="00000029" w:usb3="00000000" w:csb0="200101FF" w:csb1="20280000"/>
  </w:font>
  <w:font w:name="Symbol">
    <w:panose1 w:val="05050102010706020507"/>
    <w:charset w:val="02"/>
    <w:family w:val="roman"/>
    <w:pitch w:val="default"/>
    <w:sig w:usb0="00000000" w:usb1="00000000" w:usb2="00000000" w:usb3="00000000" w:csb0="80000000" w:csb1="00000000"/>
  </w:font>
  <w:font w:name="Adobe Myungjo Std M">
    <w:panose1 w:val="02020600000000000000"/>
    <w:charset w:val="80"/>
    <w:family w:val="auto"/>
    <w:pitch w:val="default"/>
    <w:sig w:usb0="800002A7" w:usb1="29D7FCFB" w:usb2="00000010" w:usb3="00000000" w:csb0="402A0005" w:csb1="00000000"/>
  </w:font>
  <w:font w:name="NimbusRomNo9L-Medi">
    <w:altName w:val="SWAstro"/>
    <w:panose1 w:val="00000000000000000000"/>
    <w:charset w:val="00"/>
    <w:family w:val="auto"/>
    <w:pitch w:val="default"/>
    <w:sig w:usb0="00000000" w:usb1="00000000" w:usb2="00000000" w:usb3="00000000" w:csb0="00000000" w:csb1="00000000"/>
  </w:font>
  <w:font w:name="SWAstro">
    <w:panose1 w:val="02000400000000000000"/>
    <w:charset w:val="00"/>
    <w:family w:val="auto"/>
    <w:pitch w:val="default"/>
    <w:sig w:usb0="00000003" w:usb1="00000000" w:usb2="00000000" w:usb3="00000000" w:csb0="00000001" w:csb1="00000000"/>
  </w:font>
  <w:font w:name="NimbusRomNo9L-Regu">
    <w:altName w:val="SWAstro"/>
    <w:panose1 w:val="00000000000000000000"/>
    <w:charset w:val="00"/>
    <w:family w:val="auto"/>
    <w:pitch w:val="default"/>
    <w:sig w:usb0="00000000" w:usb1="00000000" w:usb2="00000000" w:usb3="00000000" w:csb0="00000000" w:csb1="00000000"/>
  </w:font>
  <w:font w:name="CMR8">
    <w:altName w:val="SWAstro"/>
    <w:panose1 w:val="00000000000000000000"/>
    <w:charset w:val="00"/>
    <w:family w:val="auto"/>
    <w:pitch w:val="default"/>
    <w:sig w:usb0="00000000" w:usb1="00000000" w:usb2="00000000" w:usb3="00000000" w:csb0="00000000" w:csb1="00000000"/>
  </w:font>
  <w:font w:name="Helvetica">
    <w:altName w:val="Arial"/>
    <w:panose1 w:val="00000000000000000000"/>
    <w:charset w:val="00"/>
    <w:family w:val="auto"/>
    <w:pitch w:val="default"/>
    <w:sig w:usb0="00000000" w:usb1="00000000" w:usb2="00000000" w:usb3="00000000" w:csb0="00000000" w:csb1="00000000"/>
  </w:font>
  <w:font w:name="Times-Roman">
    <w:altName w:val="Times New Roman"/>
    <w:panose1 w:val="00000000000000000000"/>
    <w:charset w:val="00"/>
    <w:family w:val="auto"/>
    <w:pitch w:val="default"/>
    <w:sig w:usb0="00000000" w:usb1="00000000" w:usb2="00000000" w:usb3="00000000" w:csb0="00000000" w:csb1="00000000"/>
  </w:font>
  <w:font w:name="PalatinoLinotype-Roman">
    <w:altName w:val="SWAstro"/>
    <w:panose1 w:val="00000000000000000000"/>
    <w:charset w:val="00"/>
    <w:family w:val="auto"/>
    <w:pitch w:val="default"/>
    <w:sig w:usb0="00000000" w:usb1="00000000" w:usb2="00000000" w:usb3="00000000" w:csb0="00000000" w:csb1="00000000"/>
  </w:font>
  <w:font w:name="MS PGothic">
    <w:panose1 w:val="020B0600070205080204"/>
    <w:charset w:val="80"/>
    <w:family w:val="auto"/>
    <w:pitch w:val="default"/>
    <w:sig w:usb0="E00002FF" w:usb1="6AC7FDFB" w:usb2="08000012" w:usb3="00000000" w:csb0="4002009F" w:csb1="DFD70000"/>
  </w:font>
  <w:font w:name="sans-serif">
    <w:altName w:val="SWAstro"/>
    <w:panose1 w:val="00000000000000000000"/>
    <w:charset w:val="00"/>
    <w:family w:val="auto"/>
    <w:pitch w:val="default"/>
    <w:sig w:usb0="00000000" w:usb1="00000000" w:usb2="00000000" w:usb3="00000000" w:csb0="00000000" w:csb1="00000000"/>
  </w:font>
  <w:font w:name="Yu Gothic UI Semibold">
    <w:panose1 w:val="020B0700000000000000"/>
    <w:charset w:val="80"/>
    <w:family w:val="auto"/>
    <w:pitch w:val="default"/>
    <w:sig w:usb0="E00002FF" w:usb1="2AC7FDFF" w:usb2="00000016" w:usb3="00000000" w:csb0="2002009F" w:csb1="00000000"/>
  </w:font>
  <w:font w:name="Arial Unicode MS">
    <w:panose1 w:val="020B0604020202020204"/>
    <w:charset w:val="86"/>
    <w:family w:val="auto"/>
    <w:pitch w:val="default"/>
    <w:sig w:usb0="FFFFFFFF" w:usb1="E9FFFFFF" w:usb2="0000003F" w:usb3="00000000" w:csb0="603F01FF" w:csb1="FFFF0000"/>
  </w:font>
  <w:font w:name="MyriadPro-Black">
    <w:altName w:val="SWAstro"/>
    <w:panose1 w:val="00000000000000000000"/>
    <w:charset w:val="00"/>
    <w:family w:val="auto"/>
    <w:pitch w:val="default"/>
    <w:sig w:usb0="00000000" w:usb1="00000000" w:usb2="00000000" w:usb3="00000000" w:csb0="00000000" w:csb1="00000000"/>
  </w:font>
  <w:font w:name="MyriadPro-Regular">
    <w:altName w:val="SWAstro"/>
    <w:panose1 w:val="00000000000000000000"/>
    <w:charset w:val="00"/>
    <w:family w:val="auto"/>
    <w:pitch w:val="default"/>
    <w:sig w:usb0="00000000" w:usb1="00000000" w:usb2="00000000" w:usb3="00000000" w:csb0="00000000" w:csb1="00000000"/>
  </w:font>
  <w:font w:name="NimbusRomNo9L-MediItal">
    <w:altName w:val="SWAstro"/>
    <w:panose1 w:val="00000000000000000000"/>
    <w:charset w:val="00"/>
    <w:family w:val="auto"/>
    <w:pitch w:val="default"/>
    <w:sig w:usb0="00000000" w:usb1="00000000" w:usb2="00000000" w:usb3="00000000" w:csb0="00000000" w:csb1="00000000"/>
  </w:font>
  <w:font w:name="TimesNewRomanPS-BoldItalicMT">
    <w:altName w:val="SWAstro"/>
    <w:panose1 w:val="00000000000000000000"/>
    <w:charset w:val="00"/>
    <w:family w:val="auto"/>
    <w:pitch w:val="default"/>
    <w:sig w:usb0="00000000" w:usb1="00000000" w:usb2="00000000" w:usb3="00000000" w:csb0="00000000" w:csb1="00000000"/>
  </w:font>
  <w:font w:name="TimesNewRomanPS-BoldMT">
    <w:altName w:val="SWAstro"/>
    <w:panose1 w:val="00000000000000000000"/>
    <w:charset w:val="00"/>
    <w:family w:val="auto"/>
    <w:pitch w:val="default"/>
    <w:sig w:usb0="00000000" w:usb1="00000000" w:usb2="00000000" w:usb3="00000000" w:csb0="00000000" w:csb1="00000000"/>
  </w:font>
  <w:font w:name="TimesNewRomanPSMT">
    <w:altName w:val="Times New Roman"/>
    <w:panose1 w:val="00000000000000000000"/>
    <w:charset w:val="00"/>
    <w:family w:val="auto"/>
    <w:pitch w:val="default"/>
    <w:sig w:usb0="00000000" w:usb1="00000000" w:usb2="00000000" w:usb3="00000000" w:csb0="00000000" w:csb1="00000000"/>
  </w:font>
  <w:font w:name="Adobe Myungjo Std M">
    <w:panose1 w:val="02020600000000000000"/>
    <w:charset w:val="81"/>
    <w:family w:val="auto"/>
    <w:pitch w:val="default"/>
    <w:sig w:usb0="800002A7" w:usb1="29D7FCFB" w:usb2="00000010" w:usb3="00000000" w:csb0="402A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61984301"/>
      <w:docPartObj>
        <w:docPartGallery w:val="AutoText"/>
      </w:docPartObj>
    </w:sdtPr>
    <w:sdtEndPr>
      <w:rPr>
        <w:rFonts w:ascii="Arial" w:hAnsi="Arial" w:cs="Arial"/>
        <w:sz w:val="20"/>
      </w:rPr>
    </w:sdtEndPr>
    <w:sdtContent>
      <w:p>
        <w:pPr>
          <w:pStyle w:val="9"/>
          <w:pBdr>
            <w:top w:val="single" w:color="auto" w:sz="4" w:space="1"/>
          </w:pBdr>
          <w:jc w:val="right"/>
          <w:rPr>
            <w:rFonts w:ascii="Arial" w:hAnsi="Arial" w:cs="Arial"/>
            <w:sz w:val="20"/>
          </w:rPr>
        </w:pPr>
        <w:r>
          <w:rPr>
            <w:rFonts w:ascii="Arial" w:hAnsi="Arial" w:cs="Arial"/>
            <w:sz w:val="20"/>
          </w:rPr>
          <w:fldChar w:fldCharType="begin"/>
        </w:r>
        <w:r>
          <w:rPr>
            <w:rFonts w:ascii="Arial" w:hAnsi="Arial" w:cs="Arial"/>
            <w:sz w:val="20"/>
          </w:rPr>
          <w:instrText xml:space="preserve"> PAGE   \* MERGEFORMAT </w:instrText>
        </w:r>
        <w:r>
          <w:rPr>
            <w:rFonts w:ascii="Arial" w:hAnsi="Arial" w:cs="Arial"/>
            <w:sz w:val="20"/>
          </w:rPr>
          <w:fldChar w:fldCharType="separate"/>
        </w:r>
        <w:r>
          <w:rPr>
            <w:rFonts w:ascii="Arial" w:hAnsi="Arial" w:cs="Arial"/>
            <w:sz w:val="20"/>
          </w:rPr>
          <w:t>1</w:t>
        </w:r>
        <w:r>
          <w:rPr>
            <w:rFonts w:ascii="Arial" w:hAnsi="Arial" w:cs="Arial"/>
            <w:sz w:val="20"/>
          </w:rPr>
          <w:fldChar w:fldCharType="end"/>
        </w:r>
      </w:p>
    </w:sdtContent>
  </w:sdt>
  <w:p>
    <w:pPr>
      <w:pStyle w:val="9"/>
      <w:tabs>
        <w:tab w:val="left" w:pos="4140"/>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02692234"/>
      <w:docPartObj>
        <w:docPartGallery w:val="AutoText"/>
      </w:docPartObj>
    </w:sdtPr>
    <w:sdtEndPr>
      <w:rPr>
        <w:rFonts w:ascii="Arial" w:hAnsi="Arial" w:cs="Arial"/>
        <w:sz w:val="20"/>
      </w:rPr>
    </w:sdtEndPr>
    <w:sdtContent>
      <w:p>
        <w:pPr>
          <w:pStyle w:val="9"/>
          <w:pBdr>
            <w:top w:val="single" w:color="auto" w:sz="4" w:space="1"/>
          </w:pBdr>
          <w:rPr>
            <w:rFonts w:ascii="Arial" w:hAnsi="Arial" w:cs="Arial"/>
            <w:sz w:val="20"/>
          </w:rPr>
        </w:pPr>
        <w:r>
          <w:rPr>
            <w:rFonts w:ascii="Arial" w:hAnsi="Arial" w:cs="Arial"/>
            <w:sz w:val="20"/>
          </w:rPr>
          <w:fldChar w:fldCharType="begin"/>
        </w:r>
        <w:r>
          <w:rPr>
            <w:rFonts w:ascii="Arial" w:hAnsi="Arial" w:cs="Arial"/>
            <w:sz w:val="20"/>
          </w:rPr>
          <w:instrText xml:space="preserve"> PAGE   \* MERGEFORMAT </w:instrText>
        </w:r>
        <w:r>
          <w:rPr>
            <w:rFonts w:ascii="Arial" w:hAnsi="Arial" w:cs="Arial"/>
            <w:sz w:val="20"/>
          </w:rPr>
          <w:fldChar w:fldCharType="separate"/>
        </w:r>
        <w:r>
          <w:rPr>
            <w:rFonts w:ascii="Arial" w:hAnsi="Arial" w:cs="Arial"/>
            <w:sz w:val="20"/>
          </w:rPr>
          <w:t>2</w:t>
        </w:r>
        <w:r>
          <w:rPr>
            <w:rFonts w:ascii="Arial" w:hAnsi="Arial" w:cs="Arial"/>
            <w:sz w:val="20"/>
          </w:rPr>
          <w:fldChar w:fldCharType="end"/>
        </w:r>
      </w:p>
    </w:sdtContent>
  </w:sdt>
  <w:p>
    <w:pPr>
      <w:pStyle w:val="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60251568"/>
      <w:docPartObj>
        <w:docPartGallery w:val="AutoText"/>
      </w:docPartObj>
    </w:sdtPr>
    <w:sdtEndPr>
      <w:rPr>
        <w:rFonts w:ascii="Arial" w:hAnsi="Arial" w:cs="Arial"/>
        <w:sz w:val="20"/>
      </w:rPr>
    </w:sdtEndPr>
    <w:sdtContent>
      <w:p>
        <w:pPr>
          <w:pStyle w:val="9"/>
          <w:pBdr>
            <w:top w:val="single" w:color="auto" w:sz="4" w:space="1"/>
          </w:pBdr>
          <w:jc w:val="right"/>
          <w:rPr>
            <w:rFonts w:ascii="Arial" w:hAnsi="Arial" w:cs="Arial"/>
            <w:sz w:val="20"/>
          </w:rPr>
        </w:pPr>
        <w:r>
          <w:rPr>
            <w:rFonts w:ascii="Arial" w:hAnsi="Arial" w:cs="Arial"/>
            <w:sz w:val="20"/>
          </w:rPr>
          <w:fldChar w:fldCharType="begin"/>
        </w:r>
        <w:r>
          <w:rPr>
            <w:rFonts w:ascii="Arial" w:hAnsi="Arial" w:cs="Arial"/>
            <w:sz w:val="20"/>
          </w:rPr>
          <w:instrText xml:space="preserve"> PAGE   \* MERGEFORMAT </w:instrText>
        </w:r>
        <w:r>
          <w:rPr>
            <w:rFonts w:ascii="Arial" w:hAnsi="Arial" w:cs="Arial"/>
            <w:sz w:val="20"/>
          </w:rPr>
          <w:fldChar w:fldCharType="separate"/>
        </w:r>
        <w:r>
          <w:rPr>
            <w:rFonts w:ascii="Arial" w:hAnsi="Arial" w:cs="Arial"/>
            <w:sz w:val="20"/>
          </w:rPr>
          <w:t>1</w:t>
        </w:r>
        <w:r>
          <w:rPr>
            <w:rFonts w:ascii="Arial" w:hAnsi="Arial" w:cs="Arial"/>
            <w:sz w:val="20"/>
          </w:rPr>
          <w:fldChar w:fldCharType="end"/>
        </w:r>
      </w:p>
    </w:sdtContent>
  </w:sdt>
  <w:p>
    <w:pPr>
      <w:pStyle w:val="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Arial" w:hAnsi="Arial" w:cs="Arial"/>
        <w:sz w:val="20"/>
      </w:rPr>
      <w:id w:val="-1763916152"/>
      <w:docPartObj>
        <w:docPartGallery w:val="AutoText"/>
      </w:docPartObj>
    </w:sdtPr>
    <w:sdtEndPr>
      <w:rPr>
        <w:rFonts w:ascii="Arial" w:hAnsi="Arial" w:cs="Arial"/>
        <w:sz w:val="20"/>
      </w:rPr>
    </w:sdtEndPr>
    <w:sdtContent>
      <w:p>
        <w:pPr>
          <w:pStyle w:val="9"/>
          <w:pBdr>
            <w:top w:val="single" w:color="auto" w:sz="4" w:space="1"/>
          </w:pBdr>
          <w:jc w:val="right"/>
          <w:rPr>
            <w:rFonts w:ascii="Arial" w:hAnsi="Arial" w:cs="Arial"/>
            <w:sz w:val="20"/>
          </w:rPr>
        </w:pPr>
        <w:r>
          <w:rPr>
            <w:rFonts w:ascii="Arial" w:hAnsi="Arial" w:cs="Arial"/>
            <w:sz w:val="20"/>
          </w:rPr>
          <w:fldChar w:fldCharType="begin"/>
        </w:r>
        <w:r>
          <w:rPr>
            <w:rFonts w:ascii="Arial" w:hAnsi="Arial" w:cs="Arial"/>
            <w:sz w:val="20"/>
          </w:rPr>
          <w:instrText xml:space="preserve"> PAGE   \* MERGEFORMAT </w:instrText>
        </w:r>
        <w:r>
          <w:rPr>
            <w:rFonts w:ascii="Arial" w:hAnsi="Arial" w:cs="Arial"/>
            <w:sz w:val="20"/>
          </w:rPr>
          <w:fldChar w:fldCharType="separate"/>
        </w:r>
        <w:r>
          <w:rPr>
            <w:rFonts w:ascii="Arial" w:hAnsi="Arial" w:cs="Arial"/>
            <w:sz w:val="20"/>
          </w:rPr>
          <w:t>3</w:t>
        </w:r>
        <w:r>
          <w:rPr>
            <w:rFonts w:ascii="Arial" w:hAnsi="Arial" w:cs="Arial"/>
            <w:sz w:val="20"/>
          </w:rPr>
          <w:fldChar w:fldCharType="end"/>
        </w:r>
      </w:p>
    </w:sdtContent>
  </w:sdt>
  <w:p>
    <w:pPr>
      <w:pStyle w:val="9"/>
      <w:tabs>
        <w:tab w:val="left" w:pos="4140"/>
      </w:tabs>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16"/>
      <w:tblW w:w="971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770"/>
      <w:gridCol w:w="494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0" w:hRule="atLeast"/>
      </w:trPr>
      <w:tc>
        <w:tcPr>
          <w:tcW w:w="4770" w:type="dxa"/>
          <w:shd w:val="clear" w:color="auto" w:fill="ED7D31" w:themeFill="accent2"/>
          <w:vAlign w:val="center"/>
        </w:tcPr>
        <w:p>
          <w:pPr>
            <w:pStyle w:val="10"/>
            <w:rPr>
              <w:rFonts w:ascii="Arial" w:hAnsi="Arial" w:cs="Arial"/>
              <w:b/>
              <w:sz w:val="20"/>
              <w:szCs w:val="20"/>
            </w:rPr>
          </w:pPr>
          <w:r>
            <w:rPr>
              <w:rFonts w:ascii="Arial" w:hAnsi="Arial" w:cs="Arial"/>
              <w:b/>
              <w:color w:val="FFFFFF" w:themeColor="background1"/>
              <w:sz w:val="18"/>
              <w:szCs w:val="20"/>
            </w:rPr>
            <w:t>JURNAL AUSTENIT VOL.10 NO.2, OKTOBER 2018</w:t>
          </w:r>
        </w:p>
      </w:tc>
      <w:tc>
        <w:tcPr>
          <w:tcW w:w="4946" w:type="dxa"/>
          <w:shd w:val="clear" w:color="auto" w:fill="7030A0"/>
          <w:vAlign w:val="center"/>
        </w:tcPr>
        <w:p>
          <w:pPr>
            <w:pStyle w:val="10"/>
            <w:jc w:val="right"/>
            <w:rPr>
              <w:rFonts w:ascii="Arial" w:hAnsi="Arial" w:cs="Arial"/>
              <w:b/>
              <w:color w:val="FFFFFF" w:themeColor="background1"/>
              <w:sz w:val="20"/>
            </w:rPr>
          </w:pPr>
          <w:r>
            <w:rPr>
              <w:rFonts w:ascii="Arial" w:hAnsi="Arial" w:cs="Arial"/>
              <w:b/>
              <w:color w:val="FFFFFF" w:themeColor="background1"/>
              <w:sz w:val="18"/>
            </w:rPr>
            <w:t xml:space="preserve">ISSN : 2085-1286  E-ISSN : 2622-7649   </w:t>
          </w:r>
        </w:p>
      </w:tc>
    </w:tr>
  </w:tbl>
  <w:p>
    <w:pPr>
      <w:pStyle w:val="1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16"/>
      <w:tblW w:w="971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770"/>
      <w:gridCol w:w="494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0" w:hRule="atLeast"/>
      </w:trPr>
      <w:tc>
        <w:tcPr>
          <w:tcW w:w="4770" w:type="dxa"/>
          <w:shd w:val="clear" w:color="auto" w:fill="ED7D31" w:themeFill="accent2"/>
          <w:vAlign w:val="center"/>
        </w:tcPr>
        <w:p>
          <w:pPr>
            <w:pStyle w:val="10"/>
            <w:rPr>
              <w:rFonts w:ascii="Arial" w:hAnsi="Arial" w:cs="Arial"/>
              <w:b/>
              <w:sz w:val="20"/>
              <w:szCs w:val="20"/>
            </w:rPr>
          </w:pPr>
          <w:r>
            <w:rPr>
              <w:rFonts w:ascii="Arial" w:hAnsi="Arial" w:cs="Arial"/>
              <w:b/>
              <w:color w:val="FFFFFF" w:themeColor="background1"/>
              <w:sz w:val="18"/>
              <w:szCs w:val="20"/>
            </w:rPr>
            <w:t>JURNAL AUSTENIT VOL.10 NO.2, OKTOBER 2018</w:t>
          </w:r>
        </w:p>
      </w:tc>
      <w:tc>
        <w:tcPr>
          <w:tcW w:w="4946" w:type="dxa"/>
          <w:shd w:val="clear" w:color="auto" w:fill="7030A0"/>
          <w:vAlign w:val="center"/>
        </w:tcPr>
        <w:p>
          <w:pPr>
            <w:pStyle w:val="10"/>
            <w:jc w:val="right"/>
            <w:rPr>
              <w:rFonts w:ascii="Arial" w:hAnsi="Arial" w:cs="Arial"/>
              <w:b/>
              <w:color w:val="FFFFFF" w:themeColor="background1"/>
              <w:sz w:val="20"/>
            </w:rPr>
          </w:pPr>
          <w:r>
            <w:rPr>
              <w:rFonts w:ascii="Arial" w:hAnsi="Arial" w:cs="Arial"/>
              <w:b/>
              <w:color w:val="FFFFFF" w:themeColor="background1"/>
              <w:sz w:val="18"/>
            </w:rPr>
            <w:t xml:space="preserve">ISSN : 2085-1286  E-ISSN : 2622-7649   </w:t>
          </w:r>
        </w:p>
      </w:tc>
    </w:tr>
  </w:tbl>
  <w:p>
    <w:pPr>
      <w:pStyle w:val="1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16"/>
      <w:tblW w:w="971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770"/>
      <w:gridCol w:w="494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0" w:hRule="atLeast"/>
      </w:trPr>
      <w:tc>
        <w:tcPr>
          <w:tcW w:w="4770" w:type="dxa"/>
          <w:shd w:val="clear" w:color="auto" w:fill="ED7D31" w:themeFill="accent2"/>
          <w:vAlign w:val="center"/>
        </w:tcPr>
        <w:p>
          <w:pPr>
            <w:pStyle w:val="10"/>
            <w:rPr>
              <w:rFonts w:ascii="Arial" w:hAnsi="Arial" w:cs="Arial"/>
              <w:b/>
              <w:sz w:val="20"/>
              <w:szCs w:val="20"/>
            </w:rPr>
          </w:pPr>
          <w:r>
            <w:rPr>
              <w:rFonts w:ascii="Arial" w:hAnsi="Arial" w:cs="Arial"/>
              <w:b/>
              <w:color w:val="FFFFFF" w:themeColor="background1"/>
              <w:sz w:val="18"/>
              <w:szCs w:val="20"/>
            </w:rPr>
            <w:t>JURNAL AUSTENIT VOL.10 NO.2, OKTOBER 2018</w:t>
          </w:r>
        </w:p>
      </w:tc>
      <w:tc>
        <w:tcPr>
          <w:tcW w:w="4946" w:type="dxa"/>
          <w:shd w:val="clear" w:color="auto" w:fill="7030A0"/>
          <w:vAlign w:val="center"/>
        </w:tcPr>
        <w:p>
          <w:pPr>
            <w:pStyle w:val="10"/>
            <w:jc w:val="right"/>
            <w:rPr>
              <w:rFonts w:ascii="Arial" w:hAnsi="Arial" w:cs="Arial"/>
              <w:b/>
              <w:color w:val="FFFFFF" w:themeColor="background1"/>
              <w:sz w:val="20"/>
            </w:rPr>
          </w:pPr>
          <w:r>
            <w:rPr>
              <w:rFonts w:ascii="Arial" w:hAnsi="Arial" w:cs="Arial"/>
              <w:b/>
              <w:color w:val="FFFFFF" w:themeColor="background1"/>
              <w:sz w:val="18"/>
            </w:rPr>
            <w:t xml:space="preserve">ISSN : 2085-1286  E-ISSN : 2622-7649   </w:t>
          </w:r>
        </w:p>
      </w:tc>
    </w:tr>
  </w:tbl>
  <w:p>
    <w:pPr>
      <w:pStyle w:val="1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rPr>
        <w:b/>
        <w:color w:val="FFFFFF"/>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72AEEF"/>
    <w:multiLevelType w:val="singleLevel"/>
    <w:tmpl w:val="2072AEEF"/>
    <w:lvl w:ilvl="0" w:tentative="0">
      <w:start w:val="1"/>
      <w:numFmt w:val="lowerLetter"/>
      <w:suff w:val="space"/>
      <w:lvlText w:val="(%1)"/>
      <w:lvlJc w:val="left"/>
    </w:lvl>
  </w:abstractNum>
  <w:abstractNum w:abstractNumId="1">
    <w:nsid w:val="279948C2"/>
    <w:multiLevelType w:val="multilevel"/>
    <w:tmpl w:val="279948C2"/>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
    <w:nsid w:val="4C123913"/>
    <w:multiLevelType w:val="singleLevel"/>
    <w:tmpl w:val="4C123913"/>
    <w:lvl w:ilvl="0" w:tentative="0">
      <w:start w:val="19"/>
      <w:numFmt w:val="upperLetter"/>
      <w:suff w:val="space"/>
      <w:lvlText w:val="%1."/>
      <w:lvlJc w:val="left"/>
    </w:lvl>
  </w:abstractNum>
  <w:abstractNum w:abstractNumId="3">
    <w:nsid w:val="5DC111A3"/>
    <w:multiLevelType w:val="singleLevel"/>
    <w:tmpl w:val="5DC111A3"/>
    <w:lvl w:ilvl="0" w:tentative="0">
      <w:start w:val="4"/>
      <w:numFmt w:val="decimal"/>
      <w:suff w:val="space"/>
      <w:lvlText w:val="(%1)"/>
      <w:lvlJc w:val="left"/>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720"/>
  <w:evenAndOddHeaders w:val="1"/>
  <w:displayHorizontalDrawingGridEvery w:val="1"/>
  <w:displayVerticalDrawingGridEvery w:val="1"/>
  <w:noPunctuationKerning w:val="1"/>
  <w:characterSpacingControl w:val="doNotCompress"/>
  <w:compat>
    <w:doNotExpandShiftReturn/>
    <w:doNotWrapTextWithPunct/>
    <w:doNotUseEastAsianBreakRules/>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1AB9"/>
    <w:rsid w:val="000174DD"/>
    <w:rsid w:val="00047151"/>
    <w:rsid w:val="000B009C"/>
    <w:rsid w:val="000B7424"/>
    <w:rsid w:val="000B7D04"/>
    <w:rsid w:val="001169EA"/>
    <w:rsid w:val="0017798E"/>
    <w:rsid w:val="001B714D"/>
    <w:rsid w:val="001F682C"/>
    <w:rsid w:val="00205694"/>
    <w:rsid w:val="002057B9"/>
    <w:rsid w:val="0029183C"/>
    <w:rsid w:val="002D1AB9"/>
    <w:rsid w:val="002D4F7B"/>
    <w:rsid w:val="0030558A"/>
    <w:rsid w:val="0033053E"/>
    <w:rsid w:val="00381AFF"/>
    <w:rsid w:val="003A44D1"/>
    <w:rsid w:val="003B7B12"/>
    <w:rsid w:val="003C5048"/>
    <w:rsid w:val="00442196"/>
    <w:rsid w:val="00480C81"/>
    <w:rsid w:val="004925D5"/>
    <w:rsid w:val="004A106F"/>
    <w:rsid w:val="004C2991"/>
    <w:rsid w:val="00533C4E"/>
    <w:rsid w:val="005602DC"/>
    <w:rsid w:val="00654A8C"/>
    <w:rsid w:val="0068761D"/>
    <w:rsid w:val="006C2924"/>
    <w:rsid w:val="006D7279"/>
    <w:rsid w:val="00745B26"/>
    <w:rsid w:val="00795E24"/>
    <w:rsid w:val="007A03E5"/>
    <w:rsid w:val="007A1FB0"/>
    <w:rsid w:val="007B0B05"/>
    <w:rsid w:val="007D7764"/>
    <w:rsid w:val="008334EF"/>
    <w:rsid w:val="00860262"/>
    <w:rsid w:val="00863DC9"/>
    <w:rsid w:val="00877B60"/>
    <w:rsid w:val="008C5587"/>
    <w:rsid w:val="00927C9D"/>
    <w:rsid w:val="009624E0"/>
    <w:rsid w:val="009935F6"/>
    <w:rsid w:val="009C0A58"/>
    <w:rsid w:val="009C4EC8"/>
    <w:rsid w:val="00A10E49"/>
    <w:rsid w:val="00A229E6"/>
    <w:rsid w:val="00A30A1E"/>
    <w:rsid w:val="00A410E6"/>
    <w:rsid w:val="00A84322"/>
    <w:rsid w:val="00A856EF"/>
    <w:rsid w:val="00A86F55"/>
    <w:rsid w:val="00B00280"/>
    <w:rsid w:val="00B30B2E"/>
    <w:rsid w:val="00B71F2D"/>
    <w:rsid w:val="00BB13EE"/>
    <w:rsid w:val="00BF1493"/>
    <w:rsid w:val="00C33D74"/>
    <w:rsid w:val="00C51257"/>
    <w:rsid w:val="00C90B5A"/>
    <w:rsid w:val="00CA1EA2"/>
    <w:rsid w:val="00CB071C"/>
    <w:rsid w:val="00CD02CF"/>
    <w:rsid w:val="00DB40F5"/>
    <w:rsid w:val="00E45673"/>
    <w:rsid w:val="00E80D2A"/>
    <w:rsid w:val="00EB18C9"/>
    <w:rsid w:val="00ED4D36"/>
    <w:rsid w:val="00EE68D6"/>
    <w:rsid w:val="00EF4B60"/>
    <w:rsid w:val="00F016A3"/>
    <w:rsid w:val="00F03BD5"/>
    <w:rsid w:val="00F54A3F"/>
    <w:rsid w:val="00F97FE0"/>
    <w:rsid w:val="00FB64AA"/>
    <w:rsid w:val="00FD2A22"/>
    <w:rsid w:val="00FD3C5F"/>
    <w:rsid w:val="00FE04F7"/>
    <w:rsid w:val="014344F3"/>
    <w:rsid w:val="0565689F"/>
    <w:rsid w:val="06B72AAA"/>
    <w:rsid w:val="06BE145D"/>
    <w:rsid w:val="0E9879AA"/>
    <w:rsid w:val="0F876AC6"/>
    <w:rsid w:val="10E9539D"/>
    <w:rsid w:val="1A2D4930"/>
    <w:rsid w:val="1CBD650E"/>
    <w:rsid w:val="1D5019A8"/>
    <w:rsid w:val="23251EE0"/>
    <w:rsid w:val="25582DBA"/>
    <w:rsid w:val="2C7A71D3"/>
    <w:rsid w:val="2CF34EF5"/>
    <w:rsid w:val="2CFD2F18"/>
    <w:rsid w:val="2DE157ED"/>
    <w:rsid w:val="2FCD2BB1"/>
    <w:rsid w:val="36FC18F3"/>
    <w:rsid w:val="3712750F"/>
    <w:rsid w:val="39AD6CB6"/>
    <w:rsid w:val="39D36DEE"/>
    <w:rsid w:val="3C075DA5"/>
    <w:rsid w:val="40984796"/>
    <w:rsid w:val="4368643F"/>
    <w:rsid w:val="4473109A"/>
    <w:rsid w:val="46014398"/>
    <w:rsid w:val="49F257AE"/>
    <w:rsid w:val="4E94387F"/>
    <w:rsid w:val="53B62D76"/>
    <w:rsid w:val="5ADB0A95"/>
    <w:rsid w:val="5B4425EC"/>
    <w:rsid w:val="5D0C0596"/>
    <w:rsid w:val="662A72E3"/>
    <w:rsid w:val="7B202EC0"/>
    <w:rsid w:val="7B3F1EA1"/>
    <w:rsid w:val="7D1B09AD"/>
    <w:rsid w:val="7E876C50"/>
    <w:rsid w:val="7EE273CF"/>
    <w:rsid w:val="7FE2284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SimSun"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nhideWhenUsed="0" w:uiPriority="99" w:semiHidden="0" w:name="header"/>
    <w:lsdException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nhideWhenUsed="0" w:uiPriority="0"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0" w:line="240" w:lineRule="auto"/>
    </w:pPr>
    <w:rPr>
      <w:rFonts w:ascii="Times New Roman" w:hAnsi="Times New Roman" w:eastAsia="Times New Roman" w:cs="Times New Roman"/>
      <w:sz w:val="24"/>
      <w:szCs w:val="24"/>
      <w:lang w:val="en-US" w:eastAsia="en-US" w:bidi="ar-SA"/>
    </w:rPr>
  </w:style>
  <w:style w:type="paragraph" w:styleId="2">
    <w:name w:val="heading 1"/>
    <w:next w:val="1"/>
    <w:qFormat/>
    <w:uiPriority w:val="9"/>
    <w:pPr>
      <w:spacing w:before="0" w:beforeAutospacing="1" w:after="0" w:afterAutospacing="1"/>
      <w:jc w:val="left"/>
    </w:pPr>
    <w:rPr>
      <w:rFonts w:hint="eastAsia" w:ascii="SimSun" w:hAnsi="SimSun" w:eastAsia="SimSun" w:cs="SimSun"/>
      <w:b/>
      <w:bCs/>
      <w:kern w:val="44"/>
      <w:sz w:val="48"/>
      <w:szCs w:val="48"/>
      <w:lang w:val="en-US" w:eastAsia="zh-CN" w:bidi="ar"/>
    </w:rPr>
  </w:style>
  <w:style w:type="paragraph" w:styleId="3">
    <w:name w:val="heading 2"/>
    <w:next w:val="1"/>
    <w:semiHidden/>
    <w:unhideWhenUsed/>
    <w:qFormat/>
    <w:uiPriority w:val="9"/>
    <w:pPr>
      <w:spacing w:before="0" w:beforeAutospacing="1" w:after="0" w:afterAutospacing="1"/>
      <w:jc w:val="left"/>
    </w:pPr>
    <w:rPr>
      <w:rFonts w:hint="eastAsia" w:ascii="SimSun" w:hAnsi="SimSun" w:eastAsia="SimSun" w:cs="SimSun"/>
      <w:b/>
      <w:bCs/>
      <w:kern w:val="0"/>
      <w:sz w:val="36"/>
      <w:szCs w:val="36"/>
      <w:lang w:val="en-US" w:eastAsia="zh-CN" w:bidi="ar"/>
    </w:rPr>
  </w:style>
  <w:style w:type="paragraph" w:styleId="4">
    <w:name w:val="heading 3"/>
    <w:next w:val="1"/>
    <w:semiHidden/>
    <w:unhideWhenUsed/>
    <w:qFormat/>
    <w:uiPriority w:val="9"/>
    <w:pPr>
      <w:spacing w:before="0" w:beforeAutospacing="1" w:after="0" w:afterAutospacing="1"/>
      <w:jc w:val="left"/>
    </w:pPr>
    <w:rPr>
      <w:rFonts w:hint="eastAsia" w:ascii="SimSun" w:hAnsi="SimSun" w:eastAsia="SimSun" w:cs="SimSun"/>
      <w:b/>
      <w:bCs/>
      <w:kern w:val="0"/>
      <w:sz w:val="26"/>
      <w:szCs w:val="26"/>
      <w:lang w:val="en-US" w:eastAsia="zh-CN" w:bidi="ar"/>
    </w:rPr>
  </w:style>
  <w:style w:type="paragraph" w:styleId="5">
    <w:name w:val="heading 4"/>
    <w:next w:val="1"/>
    <w:semiHidden/>
    <w:unhideWhenUsed/>
    <w:qFormat/>
    <w:uiPriority w:val="9"/>
    <w:pPr>
      <w:spacing w:before="0" w:beforeAutospacing="1" w:after="0" w:afterAutospacing="1"/>
      <w:jc w:val="left"/>
    </w:pPr>
    <w:rPr>
      <w:rFonts w:hint="eastAsia" w:ascii="SimSun" w:hAnsi="SimSun" w:eastAsia="SimSun" w:cs="SimSun"/>
      <w:b/>
      <w:bCs/>
      <w:kern w:val="0"/>
      <w:sz w:val="24"/>
      <w:szCs w:val="24"/>
      <w:lang w:val="en-US" w:eastAsia="zh-CN" w:bidi="ar"/>
    </w:rPr>
  </w:style>
  <w:style w:type="character" w:default="1" w:styleId="12">
    <w:name w:val="Default Paragraph Font"/>
    <w:semiHidden/>
    <w:unhideWhenUsed/>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6">
    <w:name w:val="Balloon Text"/>
    <w:basedOn w:val="1"/>
    <w:link w:val="23"/>
    <w:semiHidden/>
    <w:unhideWhenUsed/>
    <w:uiPriority w:val="99"/>
    <w:rPr>
      <w:rFonts w:ascii="Segoe UI" w:hAnsi="Segoe UI" w:cs="Segoe UI"/>
      <w:sz w:val="18"/>
      <w:szCs w:val="18"/>
    </w:rPr>
  </w:style>
  <w:style w:type="paragraph" w:styleId="7">
    <w:name w:val="Body Text"/>
    <w:basedOn w:val="1"/>
    <w:link w:val="21"/>
    <w:unhideWhenUsed/>
    <w:uiPriority w:val="99"/>
    <w:pPr>
      <w:spacing w:after="120"/>
    </w:pPr>
  </w:style>
  <w:style w:type="paragraph" w:styleId="8">
    <w:name w:val="Body Text First Indent"/>
    <w:basedOn w:val="7"/>
    <w:link w:val="22"/>
    <w:uiPriority w:val="0"/>
    <w:pPr>
      <w:ind w:firstLine="210"/>
    </w:pPr>
  </w:style>
  <w:style w:type="paragraph" w:styleId="9">
    <w:name w:val="footer"/>
    <w:basedOn w:val="1"/>
    <w:link w:val="18"/>
    <w:uiPriority w:val="99"/>
    <w:pPr>
      <w:tabs>
        <w:tab w:val="center" w:pos="4680"/>
        <w:tab w:val="right" w:pos="9360"/>
      </w:tabs>
    </w:pPr>
  </w:style>
  <w:style w:type="paragraph" w:styleId="10">
    <w:name w:val="header"/>
    <w:basedOn w:val="1"/>
    <w:link w:val="17"/>
    <w:uiPriority w:val="99"/>
    <w:pPr>
      <w:tabs>
        <w:tab w:val="center" w:pos="4680"/>
        <w:tab w:val="right" w:pos="9360"/>
      </w:tabs>
    </w:pPr>
  </w:style>
  <w:style w:type="paragraph" w:styleId="11">
    <w:name w:val="Normal (Web)"/>
    <w:semiHidden/>
    <w:unhideWhenUsed/>
    <w:uiPriority w:val="99"/>
    <w:pPr>
      <w:spacing w:before="0" w:beforeAutospacing="1" w:after="0" w:afterAutospacing="1"/>
      <w:ind w:left="0" w:right="0"/>
      <w:jc w:val="left"/>
    </w:pPr>
    <w:rPr>
      <w:kern w:val="0"/>
      <w:sz w:val="24"/>
      <w:szCs w:val="24"/>
      <w:lang w:val="en-US" w:eastAsia="zh-CN" w:bidi="ar"/>
    </w:rPr>
  </w:style>
  <w:style w:type="character" w:styleId="13">
    <w:name w:val="Emphasis"/>
    <w:basedOn w:val="12"/>
    <w:qFormat/>
    <w:uiPriority w:val="20"/>
    <w:rPr>
      <w:i/>
      <w:iCs/>
    </w:rPr>
  </w:style>
  <w:style w:type="character" w:styleId="14">
    <w:name w:val="Hyperlink"/>
    <w:unhideWhenUsed/>
    <w:uiPriority w:val="99"/>
    <w:rPr>
      <w:color w:val="0000FF"/>
      <w:u w:val="single"/>
    </w:rPr>
  </w:style>
  <w:style w:type="table" w:styleId="16">
    <w:name w:val="Table Grid"/>
    <w:basedOn w:val="15"/>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7">
    <w:name w:val="Header Char"/>
    <w:basedOn w:val="12"/>
    <w:link w:val="10"/>
    <w:uiPriority w:val="99"/>
    <w:rPr>
      <w:rFonts w:ascii="Times New Roman" w:hAnsi="Times New Roman" w:eastAsia="Times New Roman" w:cs="Times New Roman"/>
      <w:sz w:val="24"/>
      <w:szCs w:val="24"/>
      <w:lang w:val="en-US"/>
    </w:rPr>
  </w:style>
  <w:style w:type="character" w:customStyle="1" w:styleId="18">
    <w:name w:val="Footer Char"/>
    <w:basedOn w:val="12"/>
    <w:link w:val="9"/>
    <w:uiPriority w:val="99"/>
    <w:rPr>
      <w:rFonts w:ascii="Times New Roman" w:hAnsi="Times New Roman" w:eastAsia="Times New Roman" w:cs="Times New Roman"/>
      <w:sz w:val="24"/>
      <w:szCs w:val="24"/>
      <w:lang w:val="en-US"/>
    </w:rPr>
  </w:style>
  <w:style w:type="paragraph" w:customStyle="1" w:styleId="19">
    <w:name w:val="List Paragraph1"/>
    <w:basedOn w:val="1"/>
    <w:qFormat/>
    <w:uiPriority w:val="34"/>
    <w:pPr>
      <w:spacing w:after="200" w:line="276" w:lineRule="auto"/>
      <w:ind w:left="720"/>
      <w:contextualSpacing/>
    </w:pPr>
    <w:rPr>
      <w:rFonts w:asciiTheme="minorHAnsi" w:hAnsiTheme="minorHAnsi" w:eastAsiaTheme="minorHAnsi" w:cstheme="minorBidi"/>
      <w:sz w:val="22"/>
      <w:szCs w:val="22"/>
    </w:rPr>
  </w:style>
  <w:style w:type="character" w:customStyle="1" w:styleId="20">
    <w:name w:val="fullpost"/>
    <w:basedOn w:val="12"/>
    <w:uiPriority w:val="0"/>
  </w:style>
  <w:style w:type="character" w:customStyle="1" w:styleId="21">
    <w:name w:val="Body Text Char"/>
    <w:basedOn w:val="12"/>
    <w:link w:val="7"/>
    <w:semiHidden/>
    <w:uiPriority w:val="99"/>
    <w:rPr>
      <w:rFonts w:ascii="Times New Roman" w:hAnsi="Times New Roman" w:eastAsia="Times New Roman" w:cs="Times New Roman"/>
      <w:sz w:val="24"/>
      <w:szCs w:val="24"/>
      <w:lang w:val="en-US"/>
    </w:rPr>
  </w:style>
  <w:style w:type="character" w:customStyle="1" w:styleId="22">
    <w:name w:val="Body Text First Indent Char"/>
    <w:basedOn w:val="21"/>
    <w:link w:val="8"/>
    <w:uiPriority w:val="0"/>
    <w:rPr>
      <w:rFonts w:ascii="Times New Roman" w:hAnsi="Times New Roman" w:eastAsia="Times New Roman" w:cs="Times New Roman"/>
      <w:sz w:val="24"/>
      <w:szCs w:val="24"/>
      <w:lang w:val="en-US"/>
    </w:rPr>
  </w:style>
  <w:style w:type="character" w:customStyle="1" w:styleId="23">
    <w:name w:val="Balloon Text Char"/>
    <w:basedOn w:val="12"/>
    <w:link w:val="6"/>
    <w:semiHidden/>
    <w:uiPriority w:val="99"/>
    <w:rPr>
      <w:rFonts w:ascii="Segoe UI" w:hAnsi="Segoe UI" w:eastAsia="Times New Roman" w:cs="Segoe UI"/>
      <w:sz w:val="18"/>
      <w:szCs w:val="18"/>
    </w:rPr>
  </w:style>
  <w:style w:type="paragraph" w:customStyle="1" w:styleId="24">
    <w:name w:val="icsm_addresses"/>
    <w:basedOn w:val="1"/>
    <w:uiPriority w:val="0"/>
    <w:pPr>
      <w:spacing w:after="120"/>
      <w:jc w:val="center"/>
    </w:pPr>
    <w:rPr>
      <w:i/>
      <w:sz w:val="16"/>
      <w:szCs w:val="20"/>
      <w:lang w:val="en-GB"/>
    </w:rPr>
  </w:style>
  <w:style w:type="paragraph" w:customStyle="1" w:styleId="25">
    <w:name w:val="icsm_heading1"/>
    <w:basedOn w:val="1"/>
    <w:uiPriority w:val="0"/>
    <w:pPr>
      <w:spacing w:before="480" w:after="240"/>
    </w:pPr>
    <w:rPr>
      <w:b/>
      <w:sz w:val="20"/>
      <w:szCs w:val="20"/>
      <w:lang w:val="en-GB"/>
    </w:rPr>
  </w:style>
  <w:style w:type="paragraph" w:customStyle="1" w:styleId="26">
    <w:name w:val="Default"/>
    <w:uiPriority w:val="0"/>
    <w:pPr>
      <w:autoSpaceDE w:val="0"/>
      <w:autoSpaceDN w:val="0"/>
      <w:adjustRightInd w:val="0"/>
      <w:spacing w:after="0" w:line="240" w:lineRule="auto"/>
    </w:pPr>
    <w:rPr>
      <w:rFonts w:ascii="Times New Roman" w:hAnsi="Times New Roman" w:eastAsia="Calibri" w:cs="Times New Roman"/>
      <w:color w:val="000000"/>
      <w:sz w:val="24"/>
      <w:szCs w:val="24"/>
      <w:lang w:val="en-US" w:eastAsia="en-US" w:bidi="ar-SA"/>
    </w:rPr>
  </w:style>
  <w:style w:type="paragraph" w:customStyle="1" w:styleId="27">
    <w:name w:val="icsm_bodytext"/>
    <w:basedOn w:val="1"/>
    <w:uiPriority w:val="0"/>
    <w:pPr>
      <w:ind w:firstLine="240"/>
      <w:jc w:val="both"/>
    </w:pPr>
    <w:rPr>
      <w:sz w:val="20"/>
      <w:szCs w:val="20"/>
      <w:lang w:val="en-GB"/>
    </w:rPr>
  </w:style>
  <w:style w:type="paragraph" w:customStyle="1" w:styleId="28">
    <w:name w:val="icsm_references"/>
    <w:basedOn w:val="1"/>
    <w:uiPriority w:val="0"/>
    <w:pPr>
      <w:ind w:left="240" w:hanging="240"/>
    </w:pPr>
    <w:rPr>
      <w:sz w:val="16"/>
      <w:szCs w:val="20"/>
      <w:lang w:val="en-GB"/>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4" Type="http://schemas.openxmlformats.org/officeDocument/2006/relationships/fontTable" Target="fontTable.xml"/><Relationship Id="rId83" Type="http://schemas.openxmlformats.org/officeDocument/2006/relationships/customXml" Target="../customXml/item2.xml"/><Relationship Id="rId82" Type="http://schemas.openxmlformats.org/officeDocument/2006/relationships/numbering" Target="numbering.xml"/><Relationship Id="rId81" Type="http://schemas.openxmlformats.org/officeDocument/2006/relationships/customXml" Target="../customXml/item1.xml"/><Relationship Id="rId80" Type="http://schemas.openxmlformats.org/officeDocument/2006/relationships/image" Target="media/image45.jpeg"/><Relationship Id="rId8" Type="http://schemas.openxmlformats.org/officeDocument/2006/relationships/footer" Target="footer3.xml"/><Relationship Id="rId79" Type="http://schemas.openxmlformats.org/officeDocument/2006/relationships/image" Target="media/image44.png"/><Relationship Id="rId78" Type="http://schemas.openxmlformats.org/officeDocument/2006/relationships/image" Target="media/image43.png"/><Relationship Id="rId77" Type="http://schemas.openxmlformats.org/officeDocument/2006/relationships/image" Target="media/image42.png"/><Relationship Id="rId76" Type="http://schemas.openxmlformats.org/officeDocument/2006/relationships/image" Target="media/image41.wmf"/><Relationship Id="rId75" Type="http://schemas.openxmlformats.org/officeDocument/2006/relationships/oleObject" Target="embeddings/oleObject23.bin"/><Relationship Id="rId74" Type="http://schemas.openxmlformats.org/officeDocument/2006/relationships/image" Target="media/image40.wmf"/><Relationship Id="rId73" Type="http://schemas.openxmlformats.org/officeDocument/2006/relationships/oleObject" Target="embeddings/oleObject22.bin"/><Relationship Id="rId72" Type="http://schemas.openxmlformats.org/officeDocument/2006/relationships/image" Target="media/image39.wmf"/><Relationship Id="rId71" Type="http://schemas.openxmlformats.org/officeDocument/2006/relationships/oleObject" Target="embeddings/oleObject21.bin"/><Relationship Id="rId70" Type="http://schemas.openxmlformats.org/officeDocument/2006/relationships/image" Target="media/image38.wmf"/><Relationship Id="rId7" Type="http://schemas.openxmlformats.org/officeDocument/2006/relationships/footer" Target="footer2.xml"/><Relationship Id="rId69" Type="http://schemas.openxmlformats.org/officeDocument/2006/relationships/oleObject" Target="embeddings/oleObject20.bin"/><Relationship Id="rId68" Type="http://schemas.openxmlformats.org/officeDocument/2006/relationships/image" Target="media/image37.png"/><Relationship Id="rId67" Type="http://schemas.openxmlformats.org/officeDocument/2006/relationships/image" Target="media/image36.png"/><Relationship Id="rId66" Type="http://schemas.openxmlformats.org/officeDocument/2006/relationships/image" Target="media/image35.wmf"/><Relationship Id="rId65" Type="http://schemas.openxmlformats.org/officeDocument/2006/relationships/oleObject" Target="embeddings/oleObject19.bin"/><Relationship Id="rId64" Type="http://schemas.openxmlformats.org/officeDocument/2006/relationships/image" Target="media/image34.png"/><Relationship Id="rId63" Type="http://schemas.openxmlformats.org/officeDocument/2006/relationships/image" Target="media/image33.wmf"/><Relationship Id="rId62" Type="http://schemas.openxmlformats.org/officeDocument/2006/relationships/oleObject" Target="embeddings/oleObject18.bin"/><Relationship Id="rId61" Type="http://schemas.openxmlformats.org/officeDocument/2006/relationships/image" Target="media/image32.png"/><Relationship Id="rId60" Type="http://schemas.openxmlformats.org/officeDocument/2006/relationships/image" Target="media/image31.png"/><Relationship Id="rId6" Type="http://schemas.openxmlformats.org/officeDocument/2006/relationships/footer" Target="footer1.xml"/><Relationship Id="rId59" Type="http://schemas.openxmlformats.org/officeDocument/2006/relationships/image" Target="media/image30.png"/><Relationship Id="rId58" Type="http://schemas.openxmlformats.org/officeDocument/2006/relationships/image" Target="media/image29.png"/><Relationship Id="rId57" Type="http://schemas.openxmlformats.org/officeDocument/2006/relationships/image" Target="media/image28.png"/><Relationship Id="rId56" Type="http://schemas.openxmlformats.org/officeDocument/2006/relationships/image" Target="media/image27.png"/><Relationship Id="rId55" Type="http://schemas.openxmlformats.org/officeDocument/2006/relationships/image" Target="media/image26.png"/><Relationship Id="rId54" Type="http://schemas.openxmlformats.org/officeDocument/2006/relationships/image" Target="media/image25.png"/><Relationship Id="rId53" Type="http://schemas.openxmlformats.org/officeDocument/2006/relationships/image" Target="media/image24.png"/><Relationship Id="rId52" Type="http://schemas.openxmlformats.org/officeDocument/2006/relationships/image" Target="media/image23.wmf"/><Relationship Id="rId51" Type="http://schemas.openxmlformats.org/officeDocument/2006/relationships/oleObject" Target="embeddings/oleObject17.bin"/><Relationship Id="rId50" Type="http://schemas.openxmlformats.org/officeDocument/2006/relationships/image" Target="media/image22.wmf"/><Relationship Id="rId5" Type="http://schemas.openxmlformats.org/officeDocument/2006/relationships/header" Target="header3.xml"/><Relationship Id="rId49" Type="http://schemas.openxmlformats.org/officeDocument/2006/relationships/oleObject" Target="embeddings/oleObject16.bin"/><Relationship Id="rId48" Type="http://schemas.openxmlformats.org/officeDocument/2006/relationships/image" Target="media/image21.wmf"/><Relationship Id="rId47" Type="http://schemas.openxmlformats.org/officeDocument/2006/relationships/oleObject" Target="embeddings/oleObject15.bin"/><Relationship Id="rId46" Type="http://schemas.openxmlformats.org/officeDocument/2006/relationships/image" Target="media/image20.wmf"/><Relationship Id="rId45" Type="http://schemas.openxmlformats.org/officeDocument/2006/relationships/oleObject" Target="embeddings/oleObject14.bin"/><Relationship Id="rId44" Type="http://schemas.openxmlformats.org/officeDocument/2006/relationships/image" Target="media/image19.wmf"/><Relationship Id="rId43" Type="http://schemas.openxmlformats.org/officeDocument/2006/relationships/oleObject" Target="embeddings/oleObject13.bin"/><Relationship Id="rId42" Type="http://schemas.openxmlformats.org/officeDocument/2006/relationships/image" Target="media/image18.wmf"/><Relationship Id="rId41" Type="http://schemas.openxmlformats.org/officeDocument/2006/relationships/oleObject" Target="embeddings/oleObject12.bin"/><Relationship Id="rId40" Type="http://schemas.openxmlformats.org/officeDocument/2006/relationships/image" Target="media/image17.wmf"/><Relationship Id="rId4" Type="http://schemas.openxmlformats.org/officeDocument/2006/relationships/header" Target="header2.xml"/><Relationship Id="rId39" Type="http://schemas.openxmlformats.org/officeDocument/2006/relationships/oleObject" Target="embeddings/oleObject11.bin"/><Relationship Id="rId38" Type="http://schemas.openxmlformats.org/officeDocument/2006/relationships/image" Target="media/image16.wmf"/><Relationship Id="rId37" Type="http://schemas.openxmlformats.org/officeDocument/2006/relationships/oleObject" Target="embeddings/oleObject10.bin"/><Relationship Id="rId36" Type="http://schemas.openxmlformats.org/officeDocument/2006/relationships/image" Target="media/image15.wmf"/><Relationship Id="rId35" Type="http://schemas.openxmlformats.org/officeDocument/2006/relationships/oleObject" Target="embeddings/oleObject9.bin"/><Relationship Id="rId34" Type="http://schemas.openxmlformats.org/officeDocument/2006/relationships/image" Target="media/image14.wmf"/><Relationship Id="rId33" Type="http://schemas.openxmlformats.org/officeDocument/2006/relationships/oleObject" Target="embeddings/oleObject8.bin"/><Relationship Id="rId32" Type="http://schemas.openxmlformats.org/officeDocument/2006/relationships/image" Target="media/image13.png"/><Relationship Id="rId31" Type="http://schemas.openxmlformats.org/officeDocument/2006/relationships/image" Target="media/image12.wmf"/><Relationship Id="rId30" Type="http://schemas.openxmlformats.org/officeDocument/2006/relationships/oleObject" Target="embeddings/oleObject7.bin"/><Relationship Id="rId3" Type="http://schemas.openxmlformats.org/officeDocument/2006/relationships/header" Target="header1.xml"/><Relationship Id="rId29" Type="http://schemas.openxmlformats.org/officeDocument/2006/relationships/image" Target="media/image11.wmf"/><Relationship Id="rId28" Type="http://schemas.openxmlformats.org/officeDocument/2006/relationships/oleObject" Target="embeddings/oleObject6.bin"/><Relationship Id="rId27" Type="http://schemas.openxmlformats.org/officeDocument/2006/relationships/image" Target="media/image10.wmf"/><Relationship Id="rId26" Type="http://schemas.openxmlformats.org/officeDocument/2006/relationships/oleObject" Target="embeddings/oleObject5.bin"/><Relationship Id="rId25" Type="http://schemas.openxmlformats.org/officeDocument/2006/relationships/image" Target="media/image9.png"/><Relationship Id="rId24" Type="http://schemas.openxmlformats.org/officeDocument/2006/relationships/image" Target="media/image8.wmf"/><Relationship Id="rId23" Type="http://schemas.openxmlformats.org/officeDocument/2006/relationships/oleObject" Target="embeddings/oleObject4.bin"/><Relationship Id="rId22" Type="http://schemas.openxmlformats.org/officeDocument/2006/relationships/image" Target="media/image7.wmf"/><Relationship Id="rId21" Type="http://schemas.openxmlformats.org/officeDocument/2006/relationships/oleObject" Target="embeddings/oleObject3.bin"/><Relationship Id="rId20" Type="http://schemas.openxmlformats.org/officeDocument/2006/relationships/image" Target="media/image6.wmf"/><Relationship Id="rId2" Type="http://schemas.openxmlformats.org/officeDocument/2006/relationships/settings" Target="settings.xml"/><Relationship Id="rId19" Type="http://schemas.openxmlformats.org/officeDocument/2006/relationships/oleObject" Target="embeddings/oleObject2.bin"/><Relationship Id="rId18" Type="http://schemas.openxmlformats.org/officeDocument/2006/relationships/image" Target="media/image5.wmf"/><Relationship Id="rId17" Type="http://schemas.openxmlformats.org/officeDocument/2006/relationships/oleObject" Target="embeddings/oleObject1.bin"/><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jpeg"/><Relationship Id="rId12" Type="http://schemas.openxmlformats.org/officeDocument/2006/relationships/theme" Target="theme/theme1.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2050"/>
    <customShpInfo spid="_x0000_s2052"/>
    <customShpInfo spid="_x0000_s2057"/>
    <customShpInfo spid="_x0000_s2061"/>
    <customShpInfo spid="_x0000_s2442"/>
    <customShpInfo spid="_x0000_s2443"/>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C06DCB9-77CB-4BEB-8EC1-99D4CD730F9E}">
  <ds:schemaRefs/>
</ds:datastoreItem>
</file>

<file path=docProps/app.xml><?xml version="1.0" encoding="utf-8"?>
<Properties xmlns="http://schemas.openxmlformats.org/officeDocument/2006/extended-properties" xmlns:vt="http://schemas.openxmlformats.org/officeDocument/2006/docPropsVTypes">
  <Template>Normal</Template>
  <Company>homzah</Company>
  <Pages>3</Pages>
  <Words>1227</Words>
  <Characters>6994</Characters>
  <Lines>58</Lines>
  <Paragraphs>16</Paragraphs>
  <TotalTime>2</TotalTime>
  <ScaleCrop>false</ScaleCrop>
  <LinksUpToDate>false</LinksUpToDate>
  <CharactersWithSpaces>8205</CharactersWithSpaces>
  <Application>WPS Office_11.2.0.9396_F1E327BC-269C-435d-A152-05C5408002CA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2020-05-21T01:55:00Z</dcterms:created>
  <dc:creator>windows 8.1</dc:creator>
  <cp:lastModifiedBy>HP ENVY 14</cp:lastModifiedBy>
  <cp:lastPrinted>2018-10-17T01:34:00Z</cp:lastPrinted>
  <dcterms:modified xsi:type="dcterms:W3CDTF">2020-06-14T11:14:52Z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1033-11.2.0.9396</vt:lpwstr>
  </property>
</Properties>
</file>